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F466A" w14:paraId="145DF541" w14:textId="77777777" w:rsidTr="00345119">
        <w:tc>
          <w:tcPr>
            <w:tcW w:w="9576" w:type="dxa"/>
            <w:noWrap/>
          </w:tcPr>
          <w:p w14:paraId="1E393975" w14:textId="77777777" w:rsidR="008423E4" w:rsidRPr="0022177D" w:rsidRDefault="00E33B7E" w:rsidP="00A2068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396777B" w14:textId="77777777" w:rsidR="008423E4" w:rsidRPr="0022177D" w:rsidRDefault="008423E4" w:rsidP="00A2068D">
      <w:pPr>
        <w:jc w:val="center"/>
      </w:pPr>
    </w:p>
    <w:p w14:paraId="6E72A4B7" w14:textId="77777777" w:rsidR="008423E4" w:rsidRPr="00B31F0E" w:rsidRDefault="008423E4" w:rsidP="00A2068D"/>
    <w:p w14:paraId="3F25E436" w14:textId="77777777" w:rsidR="008423E4" w:rsidRPr="00742794" w:rsidRDefault="008423E4" w:rsidP="00A2068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466A" w14:paraId="363AFAB2" w14:textId="77777777" w:rsidTr="00345119">
        <w:tc>
          <w:tcPr>
            <w:tcW w:w="9576" w:type="dxa"/>
          </w:tcPr>
          <w:p w14:paraId="2BB0BC77" w14:textId="129577AA" w:rsidR="008423E4" w:rsidRPr="00861995" w:rsidRDefault="00E33B7E" w:rsidP="00A2068D">
            <w:pPr>
              <w:jc w:val="right"/>
            </w:pPr>
            <w:r>
              <w:t>C.S.H.B. 1792</w:t>
            </w:r>
          </w:p>
        </w:tc>
      </w:tr>
      <w:tr w:rsidR="004F466A" w14:paraId="7A8DE68D" w14:textId="77777777" w:rsidTr="00345119">
        <w:tc>
          <w:tcPr>
            <w:tcW w:w="9576" w:type="dxa"/>
          </w:tcPr>
          <w:p w14:paraId="0FB053DC" w14:textId="2DE5BCFD" w:rsidR="008423E4" w:rsidRPr="00861995" w:rsidRDefault="00E33B7E" w:rsidP="00A2068D">
            <w:pPr>
              <w:jc w:val="right"/>
            </w:pPr>
            <w:r>
              <w:t xml:space="preserve">By: </w:t>
            </w:r>
            <w:r w:rsidR="002B200F">
              <w:t>Button</w:t>
            </w:r>
          </w:p>
        </w:tc>
      </w:tr>
      <w:tr w:rsidR="004F466A" w14:paraId="1B9B51A0" w14:textId="77777777" w:rsidTr="00345119">
        <w:tc>
          <w:tcPr>
            <w:tcW w:w="9576" w:type="dxa"/>
          </w:tcPr>
          <w:p w14:paraId="30D2A1F0" w14:textId="7C9C3924" w:rsidR="008423E4" w:rsidRPr="00861995" w:rsidRDefault="00E33B7E" w:rsidP="00A2068D">
            <w:pPr>
              <w:jc w:val="right"/>
            </w:pPr>
            <w:r>
              <w:t>International Relations &amp; Economic Development</w:t>
            </w:r>
          </w:p>
        </w:tc>
      </w:tr>
      <w:tr w:rsidR="004F466A" w14:paraId="32CCD61F" w14:textId="77777777" w:rsidTr="00345119">
        <w:tc>
          <w:tcPr>
            <w:tcW w:w="9576" w:type="dxa"/>
          </w:tcPr>
          <w:p w14:paraId="30972E02" w14:textId="177834DE" w:rsidR="008423E4" w:rsidRDefault="00E33B7E" w:rsidP="00A2068D">
            <w:pPr>
              <w:jc w:val="right"/>
            </w:pPr>
            <w:r>
              <w:t>Committee Report (Substituted)</w:t>
            </w:r>
          </w:p>
        </w:tc>
      </w:tr>
    </w:tbl>
    <w:p w14:paraId="773F4377" w14:textId="77777777" w:rsidR="008423E4" w:rsidRDefault="008423E4" w:rsidP="00A2068D">
      <w:pPr>
        <w:tabs>
          <w:tab w:val="right" w:pos="9360"/>
        </w:tabs>
      </w:pPr>
    </w:p>
    <w:p w14:paraId="510C3520" w14:textId="77777777" w:rsidR="008423E4" w:rsidRDefault="008423E4" w:rsidP="00A2068D"/>
    <w:p w14:paraId="5C5EE111" w14:textId="77777777" w:rsidR="008423E4" w:rsidRDefault="008423E4" w:rsidP="00A2068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F466A" w14:paraId="1195E3E9" w14:textId="77777777" w:rsidTr="00345119">
        <w:tc>
          <w:tcPr>
            <w:tcW w:w="9576" w:type="dxa"/>
          </w:tcPr>
          <w:p w14:paraId="3EED3E37" w14:textId="77777777" w:rsidR="008423E4" w:rsidRPr="00A8133F" w:rsidRDefault="00E33B7E" w:rsidP="00A206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78932E" w14:textId="77777777" w:rsidR="008423E4" w:rsidRDefault="008423E4" w:rsidP="00A2068D"/>
          <w:p w14:paraId="62B32553" w14:textId="278CC3D8" w:rsidR="008423E4" w:rsidRDefault="00E33B7E" w:rsidP="00A206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recent study commissioned by</w:t>
            </w:r>
            <w:r w:rsidR="003D155A" w:rsidRPr="003D155A">
              <w:t xml:space="preserve"> the Texas Workforce Commission (TWC) focused on improving the quality rating and improvement system for child</w:t>
            </w:r>
            <w:r>
              <w:t>-</w:t>
            </w:r>
            <w:r w:rsidR="003D155A" w:rsidRPr="003D155A">
              <w:t xml:space="preserve">care providers </w:t>
            </w:r>
            <w:r>
              <w:t>known as</w:t>
            </w:r>
            <w:r w:rsidRPr="003D155A">
              <w:t xml:space="preserve"> </w:t>
            </w:r>
            <w:r w:rsidR="003D155A" w:rsidRPr="003D155A">
              <w:t xml:space="preserve">the Texas Rising Star </w:t>
            </w:r>
            <w:r w:rsidR="000A2CF7">
              <w:t>P</w:t>
            </w:r>
            <w:r w:rsidR="000A2CF7" w:rsidRPr="003D155A">
              <w:t>rogram</w:t>
            </w:r>
            <w:r w:rsidR="003D155A" w:rsidRPr="003D155A">
              <w:t>. This study</w:t>
            </w:r>
            <w:r>
              <w:t>,</w:t>
            </w:r>
            <w:r w:rsidR="003D155A" w:rsidRPr="003D155A">
              <w:t xml:space="preserve"> and the </w:t>
            </w:r>
            <w:r>
              <w:t xml:space="preserve">related </w:t>
            </w:r>
            <w:r w:rsidR="003D155A" w:rsidRPr="003D155A">
              <w:t>Texas Rising Star workgroup</w:t>
            </w:r>
            <w:r>
              <w:t>,</w:t>
            </w:r>
            <w:r w:rsidR="003D155A" w:rsidRPr="003D155A">
              <w:t xml:space="preserve"> recommended the standardization of the Texas Rising Star assessors.</w:t>
            </w:r>
            <w:r w:rsidR="003D155A">
              <w:t xml:space="preserve"> </w:t>
            </w:r>
            <w:r w:rsidRPr="003D155A">
              <w:t>Th</w:t>
            </w:r>
            <w:r>
              <w:t>e</w:t>
            </w:r>
            <w:r w:rsidRPr="003D155A">
              <w:t xml:space="preserve"> </w:t>
            </w:r>
            <w:r w:rsidR="003D155A" w:rsidRPr="003D155A">
              <w:t xml:space="preserve">consolidation of assessors will help ensure assessment protocols are aligned across the state and </w:t>
            </w:r>
            <w:r>
              <w:t xml:space="preserve">that </w:t>
            </w:r>
            <w:r w:rsidR="003D155A" w:rsidRPr="003D155A">
              <w:t>ratings remain fair and accurate representations of quality.</w:t>
            </w:r>
            <w:r w:rsidR="003D155A">
              <w:t xml:space="preserve"> </w:t>
            </w:r>
            <w:r>
              <w:t>C.S.</w:t>
            </w:r>
            <w:r w:rsidR="003D155A" w:rsidRPr="003D155A">
              <w:t>H</w:t>
            </w:r>
            <w:r>
              <w:t>.</w:t>
            </w:r>
            <w:r w:rsidR="003D155A" w:rsidRPr="003D155A">
              <w:t>B</w:t>
            </w:r>
            <w:r>
              <w:t>.</w:t>
            </w:r>
            <w:r w:rsidR="003D155A" w:rsidRPr="003D155A">
              <w:t xml:space="preserve"> 1792 </w:t>
            </w:r>
            <w:r>
              <w:t xml:space="preserve">seeks to address this issue by </w:t>
            </w:r>
            <w:r w:rsidR="003D155A" w:rsidRPr="003D155A">
              <w:t>remov</w:t>
            </w:r>
            <w:r>
              <w:t>ing</w:t>
            </w:r>
            <w:r w:rsidR="003D155A" w:rsidRPr="003D155A">
              <w:t xml:space="preserve"> </w:t>
            </w:r>
            <w:r w:rsidR="00A461D2">
              <w:t>a</w:t>
            </w:r>
            <w:r w:rsidRPr="003D155A">
              <w:t xml:space="preserve"> </w:t>
            </w:r>
            <w:r w:rsidR="003D155A" w:rsidRPr="003D155A">
              <w:t xml:space="preserve">requirement for </w:t>
            </w:r>
            <w:r>
              <w:t>l</w:t>
            </w:r>
            <w:r w:rsidR="003D155A" w:rsidRPr="003D155A">
              <w:t xml:space="preserve">ocal </w:t>
            </w:r>
            <w:r>
              <w:t>w</w:t>
            </w:r>
            <w:r w:rsidR="003D155A" w:rsidRPr="003D155A">
              <w:t xml:space="preserve">orkforce </w:t>
            </w:r>
            <w:r>
              <w:t>d</w:t>
            </w:r>
            <w:r w:rsidR="003D155A" w:rsidRPr="003D155A">
              <w:t xml:space="preserve">evelopment </w:t>
            </w:r>
            <w:r>
              <w:t>b</w:t>
            </w:r>
            <w:r w:rsidR="003D155A" w:rsidRPr="003D155A">
              <w:t xml:space="preserve">oards to provide a child development specialist to serve as an evaluator during the </w:t>
            </w:r>
            <w:r>
              <w:t xml:space="preserve">program </w:t>
            </w:r>
            <w:r w:rsidR="003D155A" w:rsidRPr="003D155A">
              <w:t>certification process</w:t>
            </w:r>
            <w:r>
              <w:t xml:space="preserve"> and instead requiring the</w:t>
            </w:r>
            <w:r w:rsidR="003D155A" w:rsidRPr="003D155A">
              <w:t xml:space="preserve"> TWC to competitively procure a single contracted entity to oversee a statewide roster of assessors.</w:t>
            </w:r>
          </w:p>
          <w:p w14:paraId="0DABC449" w14:textId="77777777" w:rsidR="008423E4" w:rsidRPr="00E26B13" w:rsidRDefault="008423E4" w:rsidP="00A2068D">
            <w:pPr>
              <w:rPr>
                <w:b/>
              </w:rPr>
            </w:pPr>
          </w:p>
        </w:tc>
      </w:tr>
      <w:tr w:rsidR="004F466A" w14:paraId="3589BE34" w14:textId="77777777" w:rsidTr="00345119">
        <w:tc>
          <w:tcPr>
            <w:tcW w:w="9576" w:type="dxa"/>
          </w:tcPr>
          <w:p w14:paraId="3E552EBF" w14:textId="77777777" w:rsidR="0017725B" w:rsidRDefault="00E33B7E" w:rsidP="00A206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4EF2BB4" w14:textId="77777777" w:rsidR="0017725B" w:rsidRDefault="0017725B" w:rsidP="00A2068D">
            <w:pPr>
              <w:rPr>
                <w:b/>
                <w:u w:val="single"/>
              </w:rPr>
            </w:pPr>
          </w:p>
          <w:p w14:paraId="466C7BD2" w14:textId="77777777" w:rsidR="00E22492" w:rsidRPr="00E22492" w:rsidRDefault="00E33B7E" w:rsidP="00A2068D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14:paraId="4AD7028D" w14:textId="77777777" w:rsidR="0017725B" w:rsidRPr="0017725B" w:rsidRDefault="0017725B" w:rsidP="00A2068D">
            <w:pPr>
              <w:rPr>
                <w:b/>
                <w:u w:val="single"/>
              </w:rPr>
            </w:pPr>
          </w:p>
        </w:tc>
      </w:tr>
      <w:tr w:rsidR="004F466A" w14:paraId="32941E93" w14:textId="77777777" w:rsidTr="00345119">
        <w:tc>
          <w:tcPr>
            <w:tcW w:w="9576" w:type="dxa"/>
          </w:tcPr>
          <w:p w14:paraId="0052A8B6" w14:textId="77777777" w:rsidR="008423E4" w:rsidRPr="00A8133F" w:rsidRDefault="00E33B7E" w:rsidP="00A206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1EFD18" w14:textId="77777777" w:rsidR="008423E4" w:rsidRDefault="008423E4" w:rsidP="00A2068D"/>
          <w:p w14:paraId="05E07DA8" w14:textId="77777777" w:rsidR="00E22492" w:rsidRDefault="00E33B7E" w:rsidP="00A206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</w:t>
            </w:r>
            <w:r>
              <w:t>lemaking authority to a state officer, department, agency, or institution.</w:t>
            </w:r>
          </w:p>
          <w:p w14:paraId="1041422B" w14:textId="77777777" w:rsidR="008423E4" w:rsidRPr="00E21FDC" w:rsidRDefault="008423E4" w:rsidP="00A2068D">
            <w:pPr>
              <w:rPr>
                <w:b/>
              </w:rPr>
            </w:pPr>
          </w:p>
        </w:tc>
      </w:tr>
      <w:tr w:rsidR="004F466A" w14:paraId="55121A96" w14:textId="77777777" w:rsidTr="00345119">
        <w:tc>
          <w:tcPr>
            <w:tcW w:w="9576" w:type="dxa"/>
          </w:tcPr>
          <w:p w14:paraId="7765B4A8" w14:textId="77777777" w:rsidR="008423E4" w:rsidRPr="00A8133F" w:rsidRDefault="00E33B7E" w:rsidP="00A206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D08745" w14:textId="77777777" w:rsidR="008423E4" w:rsidRDefault="008423E4" w:rsidP="00A2068D"/>
          <w:p w14:paraId="41E22DD2" w14:textId="237547DC" w:rsidR="009C36CD" w:rsidRPr="009C36CD" w:rsidRDefault="00E33B7E" w:rsidP="00A206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22492">
              <w:t xml:space="preserve">H.B. 1792 amends the Government Code to remove the requirement for </w:t>
            </w:r>
            <w:r w:rsidR="006D1967">
              <w:t xml:space="preserve">each </w:t>
            </w:r>
            <w:r w:rsidR="00E22492">
              <w:t xml:space="preserve">local workforce development board to provide </w:t>
            </w:r>
            <w:r w:rsidR="00E22492" w:rsidRPr="00E22492">
              <w:t xml:space="preserve">a child development specialist to serve as an evaluator of </w:t>
            </w:r>
            <w:r w:rsidR="00E22492">
              <w:t>a</w:t>
            </w:r>
            <w:r w:rsidR="00E22492" w:rsidRPr="00E22492">
              <w:t xml:space="preserve"> </w:t>
            </w:r>
            <w:r w:rsidR="00E22492">
              <w:t>child</w:t>
            </w:r>
            <w:r w:rsidR="00DC34B6">
              <w:noBreakHyphen/>
            </w:r>
            <w:r w:rsidR="00E22492">
              <w:t xml:space="preserve">care </w:t>
            </w:r>
            <w:r w:rsidR="00E22492" w:rsidRPr="00E22492">
              <w:t xml:space="preserve">provider during the </w:t>
            </w:r>
            <w:r w:rsidR="00E22492">
              <w:t>Texas Rising Star Program's certification process</w:t>
            </w:r>
            <w:r w:rsidR="00C73D49">
              <w:t>. The bill</w:t>
            </w:r>
            <w:r w:rsidR="00E22492">
              <w:t xml:space="preserve"> require</w:t>
            </w:r>
            <w:r w:rsidR="00C73D49">
              <w:t>s</w:t>
            </w:r>
            <w:r w:rsidR="00E22492">
              <w:t xml:space="preserve"> the Texas Workforce Commission instead</w:t>
            </w:r>
            <w:r w:rsidR="00E22492" w:rsidRPr="00E22492">
              <w:t xml:space="preserve">, using a competitive procurement process that complies with all federal and state laws, </w:t>
            </w:r>
            <w:r w:rsidR="00E22492">
              <w:t>to</w:t>
            </w:r>
            <w:r w:rsidR="00E22492" w:rsidRPr="00E22492">
              <w:t xml:space="preserve"> </w:t>
            </w:r>
            <w:r w:rsidR="00E22492">
              <w:t xml:space="preserve">select </w:t>
            </w:r>
            <w:r w:rsidR="00E22492" w:rsidRPr="00E22492">
              <w:t xml:space="preserve">a single entity to oversee a statewide roster of qualified assessors to evaluate providers participating in the </w:t>
            </w:r>
            <w:r w:rsidR="00E22492">
              <w:t>p</w:t>
            </w:r>
            <w:r w:rsidR="00E22492" w:rsidRPr="00E22492">
              <w:t xml:space="preserve">rogram during the initial certification process and </w:t>
            </w:r>
            <w:r>
              <w:t>at any other time during the provider's participa</w:t>
            </w:r>
            <w:r>
              <w:t>tion in the program</w:t>
            </w:r>
            <w:r w:rsidR="00E22492">
              <w:t>.</w:t>
            </w:r>
          </w:p>
          <w:p w14:paraId="1D049D45" w14:textId="77777777" w:rsidR="008423E4" w:rsidRPr="00835628" w:rsidRDefault="008423E4" w:rsidP="00A2068D">
            <w:pPr>
              <w:rPr>
                <w:b/>
              </w:rPr>
            </w:pPr>
          </w:p>
        </w:tc>
      </w:tr>
      <w:tr w:rsidR="004F466A" w14:paraId="0E78B1F9" w14:textId="77777777" w:rsidTr="00345119">
        <w:tc>
          <w:tcPr>
            <w:tcW w:w="9576" w:type="dxa"/>
          </w:tcPr>
          <w:p w14:paraId="3292C103" w14:textId="77777777" w:rsidR="008423E4" w:rsidRPr="00A8133F" w:rsidRDefault="00E33B7E" w:rsidP="00A206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0365BC" w14:textId="77777777" w:rsidR="008423E4" w:rsidRDefault="008423E4" w:rsidP="00A2068D"/>
          <w:p w14:paraId="7462A85F" w14:textId="77777777" w:rsidR="008423E4" w:rsidRPr="003624F2" w:rsidRDefault="00E33B7E" w:rsidP="00A206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7E244DE" w14:textId="77777777" w:rsidR="008423E4" w:rsidRPr="00233FDB" w:rsidRDefault="008423E4" w:rsidP="00A2068D">
            <w:pPr>
              <w:rPr>
                <w:b/>
              </w:rPr>
            </w:pPr>
          </w:p>
        </w:tc>
      </w:tr>
      <w:tr w:rsidR="004F466A" w14:paraId="3FEDC1AE" w14:textId="77777777" w:rsidTr="00345119">
        <w:tc>
          <w:tcPr>
            <w:tcW w:w="9576" w:type="dxa"/>
          </w:tcPr>
          <w:p w14:paraId="1F84E29F" w14:textId="77777777" w:rsidR="002B200F" w:rsidRDefault="00E33B7E" w:rsidP="00A2068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A8E62A0" w14:textId="77777777" w:rsidR="003D155A" w:rsidRDefault="003D155A" w:rsidP="00A2068D">
            <w:pPr>
              <w:jc w:val="both"/>
            </w:pPr>
          </w:p>
          <w:p w14:paraId="49285EF1" w14:textId="030A2000" w:rsidR="003D155A" w:rsidRDefault="00E33B7E" w:rsidP="00A2068D">
            <w:pPr>
              <w:jc w:val="both"/>
            </w:pPr>
            <w:r>
              <w:t xml:space="preserve">While C.S.H.B. 1792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14:paraId="367A53ED" w14:textId="73427D1A" w:rsidR="003D155A" w:rsidRDefault="003D155A" w:rsidP="00A2068D">
            <w:pPr>
              <w:jc w:val="both"/>
            </w:pPr>
          </w:p>
          <w:p w14:paraId="58C65610" w14:textId="3A67B1B4" w:rsidR="003D155A" w:rsidRDefault="00E33B7E" w:rsidP="00A2068D">
            <w:pPr>
              <w:jc w:val="both"/>
            </w:pPr>
            <w:r>
              <w:t xml:space="preserve">The substitute changes the </w:t>
            </w:r>
            <w:r w:rsidR="00E0117A">
              <w:t>occasions after initial certification when</w:t>
            </w:r>
            <w:r>
              <w:t xml:space="preserve"> </w:t>
            </w:r>
            <w:r w:rsidR="00E0117A">
              <w:t>the statewide roster of assessors</w:t>
            </w:r>
            <w:r>
              <w:t xml:space="preserve"> </w:t>
            </w:r>
            <w:r w:rsidR="00E0117A">
              <w:t xml:space="preserve">is to </w:t>
            </w:r>
            <w:r>
              <w:t xml:space="preserve">evaluate </w:t>
            </w:r>
            <w:r w:rsidR="000A2CF7">
              <w:t xml:space="preserve">a </w:t>
            </w:r>
            <w:r w:rsidR="00E0117A">
              <w:t xml:space="preserve">Texas Rising Star Program </w:t>
            </w:r>
            <w:r>
              <w:t>provider from when a provider applies for a higher</w:t>
            </w:r>
            <w:r>
              <w:t xml:space="preserve"> level of certification to any </w:t>
            </w:r>
            <w:r w:rsidR="000A2CF7">
              <w:t xml:space="preserve">other </w:t>
            </w:r>
            <w:r>
              <w:t>time during the provider's participation in the program.</w:t>
            </w:r>
          </w:p>
          <w:p w14:paraId="777789C8" w14:textId="6D1D1DD8" w:rsidR="003D155A" w:rsidRPr="003D155A" w:rsidRDefault="003D155A" w:rsidP="00A2068D">
            <w:pPr>
              <w:jc w:val="both"/>
            </w:pPr>
          </w:p>
        </w:tc>
      </w:tr>
      <w:tr w:rsidR="004F466A" w14:paraId="0D9CE80C" w14:textId="77777777" w:rsidTr="00345119">
        <w:tc>
          <w:tcPr>
            <w:tcW w:w="9576" w:type="dxa"/>
          </w:tcPr>
          <w:p w14:paraId="0BCE8A50" w14:textId="77777777" w:rsidR="002B200F" w:rsidRPr="009C1E9A" w:rsidRDefault="002B200F" w:rsidP="00A2068D">
            <w:pPr>
              <w:rPr>
                <w:b/>
                <w:u w:val="single"/>
              </w:rPr>
            </w:pPr>
          </w:p>
        </w:tc>
      </w:tr>
      <w:tr w:rsidR="004F466A" w14:paraId="6258E5A8" w14:textId="77777777" w:rsidTr="00345119">
        <w:tc>
          <w:tcPr>
            <w:tcW w:w="9576" w:type="dxa"/>
          </w:tcPr>
          <w:p w14:paraId="4129240D" w14:textId="77777777" w:rsidR="002B200F" w:rsidRPr="002B200F" w:rsidRDefault="002B200F" w:rsidP="00A2068D">
            <w:pPr>
              <w:jc w:val="both"/>
            </w:pPr>
          </w:p>
        </w:tc>
      </w:tr>
    </w:tbl>
    <w:p w14:paraId="47504F36" w14:textId="77777777" w:rsidR="008423E4" w:rsidRPr="00BE0E75" w:rsidRDefault="008423E4" w:rsidP="00A2068D">
      <w:pPr>
        <w:jc w:val="both"/>
        <w:rPr>
          <w:rFonts w:ascii="Arial" w:hAnsi="Arial"/>
          <w:sz w:val="16"/>
          <w:szCs w:val="16"/>
        </w:rPr>
      </w:pPr>
    </w:p>
    <w:p w14:paraId="6EFB9578" w14:textId="77777777" w:rsidR="004108C3" w:rsidRPr="008423E4" w:rsidRDefault="004108C3" w:rsidP="00A2068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37C7" w14:textId="77777777" w:rsidR="00000000" w:rsidRDefault="00E33B7E">
      <w:r>
        <w:separator/>
      </w:r>
    </w:p>
  </w:endnote>
  <w:endnote w:type="continuationSeparator" w:id="0">
    <w:p w14:paraId="5A12D348" w14:textId="77777777" w:rsidR="00000000" w:rsidRDefault="00E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A10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466A" w14:paraId="74762F3C" w14:textId="77777777" w:rsidTr="009C1E9A">
      <w:trPr>
        <w:cantSplit/>
      </w:trPr>
      <w:tc>
        <w:tcPr>
          <w:tcW w:w="0" w:type="pct"/>
        </w:tcPr>
        <w:p w14:paraId="3840D3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FE46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E9C2F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E899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65F5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466A" w14:paraId="34BEB869" w14:textId="77777777" w:rsidTr="009C1E9A">
      <w:trPr>
        <w:cantSplit/>
      </w:trPr>
      <w:tc>
        <w:tcPr>
          <w:tcW w:w="0" w:type="pct"/>
        </w:tcPr>
        <w:p w14:paraId="74FF10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1F4009" w14:textId="40C21C06" w:rsidR="00EC379B" w:rsidRPr="009C1E9A" w:rsidRDefault="00E33B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18134</w:t>
          </w:r>
        </w:p>
      </w:tc>
      <w:tc>
        <w:tcPr>
          <w:tcW w:w="2453" w:type="pct"/>
        </w:tcPr>
        <w:p w14:paraId="61E8A2E9" w14:textId="3D32B56D" w:rsidR="00EC379B" w:rsidRDefault="00E33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F001E">
            <w:t>21.91.1739</w:t>
          </w:r>
          <w:r>
            <w:fldChar w:fldCharType="end"/>
          </w:r>
        </w:p>
      </w:tc>
    </w:tr>
    <w:tr w:rsidR="004F466A" w14:paraId="3CB62B6E" w14:textId="77777777" w:rsidTr="009C1E9A">
      <w:trPr>
        <w:cantSplit/>
      </w:trPr>
      <w:tc>
        <w:tcPr>
          <w:tcW w:w="0" w:type="pct"/>
        </w:tcPr>
        <w:p w14:paraId="13B55FF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2FA667" w14:textId="6F44A19F" w:rsidR="00EC379B" w:rsidRPr="009C1E9A" w:rsidRDefault="00E33B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16450</w:t>
          </w:r>
        </w:p>
      </w:tc>
      <w:tc>
        <w:tcPr>
          <w:tcW w:w="2453" w:type="pct"/>
        </w:tcPr>
        <w:p w14:paraId="2F0F9A2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9AAB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466A" w14:paraId="7A4FA67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ACF7CC" w14:textId="356B22AE" w:rsidR="00EC379B" w:rsidRDefault="00E33B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2068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AB28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B1B3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8A3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C60B" w14:textId="77777777" w:rsidR="00000000" w:rsidRDefault="00E33B7E">
      <w:r>
        <w:separator/>
      </w:r>
    </w:p>
  </w:footnote>
  <w:footnote w:type="continuationSeparator" w:id="0">
    <w:p w14:paraId="6F324062" w14:textId="77777777" w:rsidR="00000000" w:rsidRDefault="00E3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87E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D4D2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970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9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CF7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01E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BF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00F"/>
    <w:rsid w:val="002B26DD"/>
    <w:rsid w:val="002B2870"/>
    <w:rsid w:val="002B391B"/>
    <w:rsid w:val="002B5B42"/>
    <w:rsid w:val="002B5FAE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131"/>
    <w:rsid w:val="00301638"/>
    <w:rsid w:val="00303B0C"/>
    <w:rsid w:val="0030459C"/>
    <w:rsid w:val="00310BC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55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EC6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66A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06D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A17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EDB"/>
    <w:rsid w:val="006C4709"/>
    <w:rsid w:val="006D196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E74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6CAF"/>
    <w:rsid w:val="0079792C"/>
    <w:rsid w:val="007A0989"/>
    <w:rsid w:val="007A331F"/>
    <w:rsid w:val="007A3844"/>
    <w:rsid w:val="007A4381"/>
    <w:rsid w:val="007A5466"/>
    <w:rsid w:val="007A7EC1"/>
    <w:rsid w:val="007B3D4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107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806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68D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D8B"/>
    <w:rsid w:val="00A41085"/>
    <w:rsid w:val="00A425FA"/>
    <w:rsid w:val="00A43960"/>
    <w:rsid w:val="00A461D2"/>
    <w:rsid w:val="00A46902"/>
    <w:rsid w:val="00A46939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541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46A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D49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E73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382"/>
    <w:rsid w:val="00DB6CB6"/>
    <w:rsid w:val="00DB758F"/>
    <w:rsid w:val="00DC1F1B"/>
    <w:rsid w:val="00DC34B6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17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492"/>
    <w:rsid w:val="00E2551E"/>
    <w:rsid w:val="00E26B13"/>
    <w:rsid w:val="00E27E5A"/>
    <w:rsid w:val="00E31135"/>
    <w:rsid w:val="00E317BA"/>
    <w:rsid w:val="00E33B7E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E36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9DD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BBF"/>
    <w:rsid w:val="00F96602"/>
    <w:rsid w:val="00F9735A"/>
    <w:rsid w:val="00FA0856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F2350E-32F9-4DB9-8EA7-437DE0EE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24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2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24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2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2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2289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HB01792 (Committee Report (Substituted))</vt:lpstr>
    </vt:vector>
  </TitlesOfParts>
  <Company>State of Texas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18134</dc:subject>
  <dc:creator>State of Texas</dc:creator>
  <dc:description>HB 1792 by Button-(H)International Relations &amp; Economic Development (Substitute Document Number: 87R 16450)</dc:description>
  <cp:lastModifiedBy>Lauren Bustamente</cp:lastModifiedBy>
  <cp:revision>2</cp:revision>
  <cp:lastPrinted>2003-11-26T17:21:00Z</cp:lastPrinted>
  <dcterms:created xsi:type="dcterms:W3CDTF">2021-04-07T19:51:00Z</dcterms:created>
  <dcterms:modified xsi:type="dcterms:W3CDTF">2021-04-07T19:51:00Z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21.91.1739</vt:lpwstr>
  </property>
</Properties>
</file>