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043" w:rsidRDefault="004F304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F625F6FE7B246C19E372A337DBCC597"/>
          </w:placeholder>
        </w:sdtPr>
        <w:sdtContent>
          <w:r w:rsidRPr="005C2A78">
            <w:rPr>
              <w:rFonts w:cs="Times New Roman"/>
              <w:b/>
              <w:szCs w:val="24"/>
              <w:u w:val="single"/>
            </w:rPr>
            <w:t>BILL ANALYSIS</w:t>
          </w:r>
        </w:sdtContent>
      </w:sdt>
    </w:p>
    <w:p w:rsidR="004F3043" w:rsidRPr="00585C31" w:rsidRDefault="004F3043" w:rsidP="000F1DF9">
      <w:pPr>
        <w:spacing w:after="0" w:line="240" w:lineRule="auto"/>
        <w:rPr>
          <w:rFonts w:cs="Times New Roman"/>
          <w:szCs w:val="24"/>
        </w:rPr>
      </w:pPr>
    </w:p>
    <w:p w:rsidR="004F3043" w:rsidRPr="00585C31" w:rsidRDefault="004F304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F3043" w:rsidTr="000F1DF9">
        <w:tc>
          <w:tcPr>
            <w:tcW w:w="2718" w:type="dxa"/>
          </w:tcPr>
          <w:p w:rsidR="004F3043" w:rsidRPr="005C2A78" w:rsidRDefault="004F3043" w:rsidP="006D756B">
            <w:pPr>
              <w:rPr>
                <w:rFonts w:cs="Times New Roman"/>
                <w:szCs w:val="24"/>
              </w:rPr>
            </w:pPr>
            <w:sdt>
              <w:sdtPr>
                <w:rPr>
                  <w:rFonts w:cs="Times New Roman"/>
                  <w:szCs w:val="24"/>
                </w:rPr>
                <w:alias w:val="Agency Title"/>
                <w:tag w:val="AgencyTitleContentControl"/>
                <w:id w:val="1920747753"/>
                <w:lock w:val="sdtContentLocked"/>
                <w:placeholder>
                  <w:docPart w:val="B2C70833995946D78DA88738DA61E034"/>
                </w:placeholder>
              </w:sdtPr>
              <w:sdtEndPr>
                <w:rPr>
                  <w:rFonts w:cstheme="minorBidi"/>
                  <w:szCs w:val="22"/>
                </w:rPr>
              </w:sdtEndPr>
              <w:sdtContent>
                <w:r>
                  <w:rPr>
                    <w:rFonts w:cs="Times New Roman"/>
                    <w:szCs w:val="24"/>
                  </w:rPr>
                  <w:t>Senate Research Center</w:t>
                </w:r>
              </w:sdtContent>
            </w:sdt>
          </w:p>
        </w:tc>
        <w:tc>
          <w:tcPr>
            <w:tcW w:w="6858" w:type="dxa"/>
          </w:tcPr>
          <w:p w:rsidR="004F3043" w:rsidRPr="00FF6471" w:rsidRDefault="004F3043" w:rsidP="000F1DF9">
            <w:pPr>
              <w:jc w:val="right"/>
              <w:rPr>
                <w:rFonts w:cs="Times New Roman"/>
                <w:szCs w:val="24"/>
              </w:rPr>
            </w:pPr>
            <w:sdt>
              <w:sdtPr>
                <w:rPr>
                  <w:rFonts w:cs="Times New Roman"/>
                  <w:szCs w:val="24"/>
                </w:rPr>
                <w:alias w:val="Bill Number"/>
                <w:tag w:val="BillNumberOne"/>
                <w:id w:val="-410784069"/>
                <w:lock w:val="sdtContentLocked"/>
                <w:placeholder>
                  <w:docPart w:val="78B19D910E8D40F49709C24DEF18A63E"/>
                </w:placeholder>
              </w:sdtPr>
              <w:sdtContent>
                <w:r>
                  <w:rPr>
                    <w:rFonts w:cs="Times New Roman"/>
                    <w:szCs w:val="24"/>
                  </w:rPr>
                  <w:t>H.B. 2080</w:t>
                </w:r>
              </w:sdtContent>
            </w:sdt>
          </w:p>
        </w:tc>
      </w:tr>
      <w:tr w:rsidR="004F3043" w:rsidTr="000F1DF9">
        <w:sdt>
          <w:sdtPr>
            <w:rPr>
              <w:rFonts w:cs="Times New Roman"/>
              <w:szCs w:val="24"/>
            </w:rPr>
            <w:alias w:val="TLCNumber"/>
            <w:tag w:val="TLCNumber"/>
            <w:id w:val="-542600604"/>
            <w:lock w:val="sdtLocked"/>
            <w:placeholder>
              <w:docPart w:val="0A3C11DC63444FEAA22B1B3796206263"/>
            </w:placeholder>
          </w:sdtPr>
          <w:sdtContent>
            <w:tc>
              <w:tcPr>
                <w:tcW w:w="2718" w:type="dxa"/>
              </w:tcPr>
              <w:p w:rsidR="004F3043" w:rsidRPr="000F1DF9" w:rsidRDefault="004F3043" w:rsidP="00C65088">
                <w:pPr>
                  <w:rPr>
                    <w:rFonts w:cs="Times New Roman"/>
                    <w:szCs w:val="24"/>
                  </w:rPr>
                </w:pPr>
                <w:r>
                  <w:rPr>
                    <w:rFonts w:cs="Times New Roman"/>
                    <w:szCs w:val="24"/>
                  </w:rPr>
                  <w:t>87R16068 BEF-F</w:t>
                </w:r>
              </w:p>
            </w:tc>
          </w:sdtContent>
        </w:sdt>
        <w:tc>
          <w:tcPr>
            <w:tcW w:w="6858" w:type="dxa"/>
          </w:tcPr>
          <w:p w:rsidR="004F3043" w:rsidRPr="005C2A78" w:rsidRDefault="004F3043" w:rsidP="00073EDD">
            <w:pPr>
              <w:jc w:val="right"/>
              <w:rPr>
                <w:rFonts w:cs="Times New Roman"/>
                <w:szCs w:val="24"/>
              </w:rPr>
            </w:pPr>
            <w:sdt>
              <w:sdtPr>
                <w:rPr>
                  <w:rFonts w:cs="Times New Roman"/>
                  <w:szCs w:val="24"/>
                </w:rPr>
                <w:alias w:val="Author Label"/>
                <w:tag w:val="By"/>
                <w:id w:val="72399597"/>
                <w:lock w:val="sdtLocked"/>
                <w:placeholder>
                  <w:docPart w:val="D3A611404DD24E208A72F3502DCE80E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2030D14CDC543408029C6012012E772"/>
                </w:placeholder>
              </w:sdtPr>
              <w:sdtContent>
                <w:r>
                  <w:rPr>
                    <w:rFonts w:cs="Times New Roman"/>
                    <w:szCs w:val="24"/>
                  </w:rPr>
                  <w:t>Leman et al.</w:t>
                </w:r>
              </w:sdtContent>
            </w:sdt>
            <w:sdt>
              <w:sdtPr>
                <w:rPr>
                  <w:rFonts w:cs="Times New Roman"/>
                  <w:szCs w:val="24"/>
                </w:rPr>
                <w:alias w:val="Sponsor"/>
                <w:tag w:val="Sponsor"/>
                <w:id w:val="-2039656131"/>
                <w:lock w:val="sdtContentLocked"/>
                <w:placeholder>
                  <w:docPart w:val="A7B8D2DB59DB4A84BA4B9DC950AF40AF"/>
                </w:placeholder>
              </w:sdtPr>
              <w:sdtContent>
                <w:r>
                  <w:rPr>
                    <w:rFonts w:cs="Times New Roman"/>
                    <w:szCs w:val="24"/>
                  </w:rPr>
                  <w:t xml:space="preserve"> (Huffman)</w:t>
                </w:r>
              </w:sdtContent>
            </w:sdt>
            <w:sdt>
              <w:sdtPr>
                <w:rPr>
                  <w:rFonts w:cs="Times New Roman"/>
                  <w:szCs w:val="24"/>
                </w:rPr>
                <w:alias w:val="DualSponsor"/>
                <w:tag w:val="DualSponsor"/>
                <w:id w:val="1029379812"/>
                <w:lock w:val="sdtContentLocked"/>
                <w:placeholder>
                  <w:docPart w:val="BDA392E6A0EE4BD9A47EB041B9F794BA"/>
                </w:placeholder>
                <w:showingPlcHdr/>
              </w:sdtPr>
              <w:sdtContent/>
            </w:sdt>
          </w:p>
        </w:tc>
      </w:tr>
      <w:tr w:rsidR="004F3043" w:rsidTr="000F1DF9">
        <w:tc>
          <w:tcPr>
            <w:tcW w:w="2718" w:type="dxa"/>
          </w:tcPr>
          <w:p w:rsidR="004F3043" w:rsidRPr="00BC7495" w:rsidRDefault="004F3043" w:rsidP="000F1DF9">
            <w:pPr>
              <w:rPr>
                <w:rFonts w:cs="Times New Roman"/>
                <w:szCs w:val="24"/>
              </w:rPr>
            </w:pPr>
          </w:p>
        </w:tc>
        <w:sdt>
          <w:sdtPr>
            <w:rPr>
              <w:rFonts w:cs="Times New Roman"/>
              <w:szCs w:val="24"/>
            </w:rPr>
            <w:alias w:val="Committee"/>
            <w:tag w:val="Committee"/>
            <w:id w:val="1914272295"/>
            <w:lock w:val="sdtContentLocked"/>
            <w:placeholder>
              <w:docPart w:val="0F5DB6EF0D854B73906ABC523B244114"/>
            </w:placeholder>
          </w:sdtPr>
          <w:sdtContent>
            <w:tc>
              <w:tcPr>
                <w:tcW w:w="6858" w:type="dxa"/>
              </w:tcPr>
              <w:p w:rsidR="004F3043" w:rsidRPr="00FF6471" w:rsidRDefault="004F3043" w:rsidP="000F1DF9">
                <w:pPr>
                  <w:jc w:val="right"/>
                  <w:rPr>
                    <w:rFonts w:cs="Times New Roman"/>
                    <w:szCs w:val="24"/>
                  </w:rPr>
                </w:pPr>
                <w:r>
                  <w:rPr>
                    <w:rFonts w:cs="Times New Roman"/>
                    <w:szCs w:val="24"/>
                  </w:rPr>
                  <w:t>Finance</w:t>
                </w:r>
              </w:p>
            </w:tc>
          </w:sdtContent>
        </w:sdt>
      </w:tr>
      <w:tr w:rsidR="004F3043" w:rsidTr="000F1DF9">
        <w:tc>
          <w:tcPr>
            <w:tcW w:w="2718" w:type="dxa"/>
          </w:tcPr>
          <w:p w:rsidR="004F3043" w:rsidRPr="00BC7495" w:rsidRDefault="004F3043" w:rsidP="000F1DF9">
            <w:pPr>
              <w:rPr>
                <w:rFonts w:cs="Times New Roman"/>
                <w:szCs w:val="24"/>
              </w:rPr>
            </w:pPr>
          </w:p>
        </w:tc>
        <w:sdt>
          <w:sdtPr>
            <w:rPr>
              <w:rFonts w:cs="Times New Roman"/>
              <w:szCs w:val="24"/>
            </w:rPr>
            <w:alias w:val="Date"/>
            <w:tag w:val="DateContentControl"/>
            <w:id w:val="1178081906"/>
            <w:lock w:val="sdtLocked"/>
            <w:placeholder>
              <w:docPart w:val="177BE06D4E644A639AFA2828EB546847"/>
            </w:placeholder>
            <w:date w:fullDate="2021-04-22T00:00:00Z">
              <w:dateFormat w:val="M/d/yyyy"/>
              <w:lid w:val="en-US"/>
              <w:storeMappedDataAs w:val="dateTime"/>
              <w:calendar w:val="gregorian"/>
            </w:date>
          </w:sdtPr>
          <w:sdtContent>
            <w:tc>
              <w:tcPr>
                <w:tcW w:w="6858" w:type="dxa"/>
              </w:tcPr>
              <w:p w:rsidR="004F3043" w:rsidRPr="00FF6471" w:rsidRDefault="004F3043" w:rsidP="00852039">
                <w:pPr>
                  <w:jc w:val="right"/>
                  <w:rPr>
                    <w:rFonts w:cs="Times New Roman"/>
                    <w:szCs w:val="24"/>
                  </w:rPr>
                </w:pPr>
                <w:r>
                  <w:rPr>
                    <w:rFonts w:cs="Times New Roman"/>
                    <w:szCs w:val="24"/>
                  </w:rPr>
                  <w:t>4/22/2021</w:t>
                </w:r>
              </w:p>
            </w:tc>
          </w:sdtContent>
        </w:sdt>
      </w:tr>
      <w:tr w:rsidR="004F3043" w:rsidTr="000F1DF9">
        <w:tc>
          <w:tcPr>
            <w:tcW w:w="2718" w:type="dxa"/>
          </w:tcPr>
          <w:p w:rsidR="004F3043" w:rsidRPr="00BC7495" w:rsidRDefault="004F3043" w:rsidP="000F1DF9">
            <w:pPr>
              <w:rPr>
                <w:rFonts w:cs="Times New Roman"/>
                <w:szCs w:val="24"/>
              </w:rPr>
            </w:pPr>
          </w:p>
        </w:tc>
        <w:sdt>
          <w:sdtPr>
            <w:rPr>
              <w:rFonts w:cs="Times New Roman"/>
              <w:szCs w:val="24"/>
            </w:rPr>
            <w:alias w:val="BA Version"/>
            <w:tag w:val="BAVersion"/>
            <w:id w:val="-1685590809"/>
            <w:lock w:val="sdtContentLocked"/>
            <w:placeholder>
              <w:docPart w:val="DDF551C088864FD7B879B75F5BBCC030"/>
            </w:placeholder>
          </w:sdtPr>
          <w:sdtContent>
            <w:tc>
              <w:tcPr>
                <w:tcW w:w="6858" w:type="dxa"/>
              </w:tcPr>
              <w:p w:rsidR="004F3043" w:rsidRPr="00FF6471" w:rsidRDefault="004F3043" w:rsidP="000F1DF9">
                <w:pPr>
                  <w:jc w:val="right"/>
                  <w:rPr>
                    <w:rFonts w:cs="Times New Roman"/>
                    <w:szCs w:val="24"/>
                  </w:rPr>
                </w:pPr>
                <w:r>
                  <w:rPr>
                    <w:rFonts w:cs="Times New Roman"/>
                    <w:szCs w:val="24"/>
                  </w:rPr>
                  <w:t>Engrossed</w:t>
                </w:r>
              </w:p>
            </w:tc>
          </w:sdtContent>
        </w:sdt>
      </w:tr>
    </w:tbl>
    <w:p w:rsidR="004F3043" w:rsidRPr="00FF6471" w:rsidRDefault="004F3043" w:rsidP="000F1DF9">
      <w:pPr>
        <w:spacing w:after="0" w:line="240" w:lineRule="auto"/>
        <w:rPr>
          <w:rFonts w:cs="Times New Roman"/>
          <w:szCs w:val="24"/>
        </w:rPr>
      </w:pPr>
    </w:p>
    <w:p w:rsidR="004F3043" w:rsidRPr="00FF6471" w:rsidRDefault="004F3043" w:rsidP="000F1DF9">
      <w:pPr>
        <w:spacing w:after="0" w:line="240" w:lineRule="auto"/>
        <w:rPr>
          <w:rFonts w:cs="Times New Roman"/>
          <w:szCs w:val="24"/>
        </w:rPr>
      </w:pPr>
    </w:p>
    <w:p w:rsidR="004F3043" w:rsidRPr="00FF6471" w:rsidRDefault="004F304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8B68A6721F14DA78581F26FC27910E5"/>
        </w:placeholder>
      </w:sdtPr>
      <w:sdtContent>
        <w:p w:rsidR="004F3043" w:rsidRDefault="004F304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B901FB8381240799B5DE1DEAB3F29EB"/>
        </w:placeholder>
      </w:sdtPr>
      <w:sdtContent>
        <w:p w:rsidR="004F3043" w:rsidRDefault="004F3043" w:rsidP="009E2557">
          <w:pPr>
            <w:pStyle w:val="NormalWeb"/>
            <w:spacing w:before="0" w:beforeAutospacing="0" w:after="0" w:afterAutospacing="0"/>
            <w:jc w:val="both"/>
            <w:divId w:val="1157457298"/>
            <w:rPr>
              <w:rFonts w:eastAsia="Times New Roman"/>
              <w:bCs/>
            </w:rPr>
          </w:pPr>
        </w:p>
        <w:p w:rsidR="004F3043" w:rsidRPr="009D3B03" w:rsidRDefault="004F3043" w:rsidP="009E2557">
          <w:pPr>
            <w:pStyle w:val="NormalWeb"/>
            <w:spacing w:before="0" w:beforeAutospacing="0" w:after="0" w:afterAutospacing="0"/>
            <w:jc w:val="both"/>
            <w:divId w:val="1157457298"/>
          </w:pPr>
          <w:r w:rsidRPr="009D3B03">
            <w:t>Under current law, a taxpayer can only challenge a tax assessment in district court if the taxpayer has paid the assessment in full. This p</w:t>
          </w:r>
          <w:r>
            <w:t>ractice is often referred to as "pay to play</w:t>
          </w:r>
          <w:r w:rsidRPr="009D3B03">
            <w:t>" and is onerous for both taxpayers and the state.</w:t>
          </w:r>
        </w:p>
        <w:p w:rsidR="004F3043" w:rsidRPr="009D3B03" w:rsidRDefault="004F3043" w:rsidP="009E2557">
          <w:pPr>
            <w:pStyle w:val="NormalWeb"/>
            <w:spacing w:before="0" w:beforeAutospacing="0" w:after="0" w:afterAutospacing="0"/>
            <w:jc w:val="both"/>
            <w:divId w:val="1157457298"/>
          </w:pPr>
          <w:r w:rsidRPr="009D3B03">
            <w:t> </w:t>
          </w:r>
        </w:p>
        <w:p w:rsidR="004F3043" w:rsidRPr="009D3B03" w:rsidRDefault="004F3043" w:rsidP="009E2557">
          <w:pPr>
            <w:pStyle w:val="NormalWeb"/>
            <w:spacing w:before="0" w:beforeAutospacing="0" w:after="0" w:afterAutospacing="0"/>
            <w:jc w:val="both"/>
            <w:divId w:val="1157457298"/>
          </w:pPr>
          <w:r w:rsidRPr="009D3B03">
            <w:t>H.B. 2080 seeks to restructure the current processes and procedures surrounding taxpayer suits in the State of Texas to provide clarity for all parties.</w:t>
          </w:r>
        </w:p>
        <w:p w:rsidR="004F3043" w:rsidRPr="009D3B03" w:rsidRDefault="004F3043" w:rsidP="009E2557">
          <w:pPr>
            <w:pStyle w:val="NormalWeb"/>
            <w:spacing w:before="0" w:beforeAutospacing="0" w:after="0" w:afterAutospacing="0"/>
            <w:jc w:val="both"/>
            <w:divId w:val="1157457298"/>
          </w:pPr>
          <w:r w:rsidRPr="009D3B03">
            <w:t> </w:t>
          </w:r>
        </w:p>
        <w:p w:rsidR="004F3043" w:rsidRPr="009D3B03" w:rsidRDefault="004F3043" w:rsidP="009E2557">
          <w:pPr>
            <w:pStyle w:val="NormalWeb"/>
            <w:spacing w:before="0" w:beforeAutospacing="0" w:after="0" w:afterAutospacing="0"/>
            <w:jc w:val="both"/>
            <w:divId w:val="1157457298"/>
          </w:pPr>
          <w:r w:rsidRPr="009D3B03">
            <w:t>This legislation removes the barriers in place for taxpayers to dispute their assessment. The bill require</w:t>
          </w:r>
          <w:r>
            <w:t>s a taxpayer</w:t>
          </w:r>
          <w:r w:rsidRPr="009D3B03">
            <w:t xml:space="preserve"> wh</w:t>
          </w:r>
          <w:r>
            <w:t>o is disputing their assessment</w:t>
          </w:r>
          <w:r w:rsidRPr="009D3B03">
            <w:t xml:space="preserve"> to only pay the undi</w:t>
          </w:r>
          <w:r>
            <w:t>sputed amount of the assessment</w:t>
          </w:r>
          <w:r w:rsidRPr="009D3B03">
            <w:t xml:space="preserve"> while the suit is still pending. The bill also extends the amount of time that a taxpayer has</w:t>
          </w:r>
          <w:r>
            <w:t xml:space="preserve"> to bring the suit against the s</w:t>
          </w:r>
          <w:r w:rsidRPr="009D3B03">
            <w:t>tate. Furthermore, the bill includes clarifications of how disputed and undisputed amounts are determined, gi</w:t>
          </w:r>
          <w:r>
            <w:t>ving both the taxpayer and the s</w:t>
          </w:r>
          <w:r w:rsidRPr="009D3B03">
            <w:t>tate a better understanding of the taxpayers' obligation. Finally, the bill makes sweeping changes to the procedures surrounding these cases that conform to similar cases handled by the Comptroller of Public Accounts of the State of Texas.</w:t>
          </w:r>
        </w:p>
        <w:p w:rsidR="004F3043" w:rsidRPr="00D70925" w:rsidRDefault="004F3043" w:rsidP="009E2557">
          <w:pPr>
            <w:spacing w:after="0" w:line="240" w:lineRule="auto"/>
            <w:jc w:val="both"/>
            <w:rPr>
              <w:rFonts w:eastAsia="Times New Roman" w:cs="Times New Roman"/>
              <w:bCs/>
              <w:szCs w:val="24"/>
            </w:rPr>
          </w:pPr>
        </w:p>
      </w:sdtContent>
    </w:sdt>
    <w:p w:rsidR="004F3043" w:rsidRDefault="004F3043" w:rsidP="007B0071">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2080 </w:t>
      </w:r>
      <w:bookmarkStart w:id="1" w:name="AmendsCurrentLaw"/>
      <w:bookmarkEnd w:id="1"/>
      <w:r>
        <w:rPr>
          <w:rFonts w:cs="Times New Roman"/>
          <w:szCs w:val="24"/>
        </w:rPr>
        <w:t>amends current law relating to taxpayers' suits.</w:t>
      </w:r>
    </w:p>
    <w:p w:rsidR="004F3043" w:rsidRPr="00335873" w:rsidRDefault="004F3043" w:rsidP="007B0071">
      <w:pPr>
        <w:spacing w:after="0" w:line="240" w:lineRule="auto"/>
        <w:jc w:val="both"/>
        <w:rPr>
          <w:rFonts w:eastAsia="Times New Roman" w:cs="Times New Roman"/>
          <w:szCs w:val="24"/>
        </w:rPr>
      </w:pPr>
    </w:p>
    <w:p w:rsidR="004F3043" w:rsidRPr="005C2A78" w:rsidRDefault="004F3043" w:rsidP="007B0071">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ED6B91784744FBABCC64A006648EE96"/>
          </w:placeholder>
        </w:sdtPr>
        <w:sdtContent>
          <w:r>
            <w:rPr>
              <w:rFonts w:eastAsia="Times New Roman" w:cs="Times New Roman"/>
              <w:b/>
              <w:szCs w:val="24"/>
              <w:u w:val="single"/>
            </w:rPr>
            <w:t>RULEMAKING AUTHORITY</w:t>
          </w:r>
        </w:sdtContent>
      </w:sdt>
    </w:p>
    <w:p w:rsidR="004F3043" w:rsidRPr="006529C4" w:rsidRDefault="004F3043" w:rsidP="007B0071">
      <w:pPr>
        <w:spacing w:after="0" w:line="240" w:lineRule="auto"/>
        <w:jc w:val="both"/>
        <w:rPr>
          <w:rFonts w:cs="Times New Roman"/>
          <w:szCs w:val="24"/>
        </w:rPr>
      </w:pPr>
    </w:p>
    <w:p w:rsidR="004F3043" w:rsidRPr="006529C4" w:rsidRDefault="004F3043" w:rsidP="007B0071">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F3043" w:rsidRPr="006529C4" w:rsidRDefault="004F3043" w:rsidP="007B0071">
      <w:pPr>
        <w:spacing w:after="0" w:line="240" w:lineRule="auto"/>
        <w:jc w:val="both"/>
        <w:rPr>
          <w:rFonts w:cs="Times New Roman"/>
          <w:szCs w:val="24"/>
        </w:rPr>
      </w:pPr>
    </w:p>
    <w:p w:rsidR="004F3043" w:rsidRPr="005C2A78" w:rsidRDefault="004F3043" w:rsidP="007B0071">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2E7E7C7F6E64A899A0304CA76DE777C"/>
          </w:placeholder>
        </w:sdtPr>
        <w:sdtContent>
          <w:r>
            <w:rPr>
              <w:rFonts w:eastAsia="Times New Roman" w:cs="Times New Roman"/>
              <w:b/>
              <w:szCs w:val="24"/>
              <w:u w:val="single"/>
            </w:rPr>
            <w:t>SECTION BY SECTION ANALYSIS</w:t>
          </w:r>
        </w:sdtContent>
      </w:sdt>
    </w:p>
    <w:p w:rsidR="004F3043" w:rsidRPr="005C2A78" w:rsidRDefault="004F3043" w:rsidP="007B0071">
      <w:pPr>
        <w:spacing w:after="0" w:line="240" w:lineRule="auto"/>
        <w:jc w:val="both"/>
        <w:rPr>
          <w:rFonts w:eastAsia="Times New Roman" w:cs="Times New Roman"/>
          <w:szCs w:val="24"/>
        </w:rPr>
      </w:pPr>
    </w:p>
    <w:p w:rsidR="004F3043" w:rsidRDefault="004F3043" w:rsidP="004F304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335873">
        <w:rPr>
          <w:rFonts w:eastAsia="Times New Roman" w:cs="Times New Roman"/>
          <w:szCs w:val="24"/>
        </w:rPr>
        <w:t>Section 403.202(a), Government Code,</w:t>
      </w:r>
      <w:r>
        <w:rPr>
          <w:rFonts w:eastAsia="Times New Roman" w:cs="Times New Roman"/>
          <w:szCs w:val="24"/>
        </w:rPr>
        <w:t xml:space="preserve"> as follows:</w:t>
      </w:r>
    </w:p>
    <w:p w:rsidR="004F3043" w:rsidRDefault="004F3043" w:rsidP="004F3043">
      <w:pPr>
        <w:spacing w:after="0" w:line="240" w:lineRule="auto"/>
        <w:jc w:val="both"/>
        <w:rPr>
          <w:rFonts w:eastAsia="Times New Roman" w:cs="Times New Roman"/>
          <w:szCs w:val="24"/>
        </w:rPr>
      </w:pPr>
    </w:p>
    <w:p w:rsidR="004F3043" w:rsidRPr="007B0071" w:rsidRDefault="004F3043" w:rsidP="004F3043">
      <w:pPr>
        <w:spacing w:line="240" w:lineRule="auto"/>
        <w:ind w:left="720"/>
        <w:jc w:val="both"/>
        <w:rPr>
          <w:rFonts w:eastAsia="Calibri" w:cs="Times New Roman"/>
          <w:szCs w:val="24"/>
        </w:rPr>
      </w:pPr>
      <w:r>
        <w:rPr>
          <w:rFonts w:eastAsia="Calibri" w:cs="Times New Roman"/>
          <w:szCs w:val="24"/>
        </w:rPr>
        <w:t xml:space="preserve">(a) </w:t>
      </w:r>
      <w:r w:rsidRPr="007B0071">
        <w:rPr>
          <w:rFonts w:eastAsia="Calibri" w:cs="Times New Roman"/>
          <w:szCs w:val="24"/>
        </w:rPr>
        <w:t xml:space="preserve">Deletes existing text providing that a tax or fee to which Subchapter B (Suit After Protest Payment), Chapter 112 (Taxpayers' Suits), Tax Code, applies is an exception to the provisions of this subsection requiring that a person who is bringing a suit in protest of a tax or fee must submit payment of the tax or fee with the protest.  Makes nonsubstantive changes.  </w:t>
      </w:r>
    </w:p>
    <w:p w:rsidR="004F3043" w:rsidRPr="005C2A78" w:rsidRDefault="004F3043" w:rsidP="004F3043">
      <w:pPr>
        <w:spacing w:after="0" w:line="240" w:lineRule="auto"/>
        <w:ind w:left="720"/>
        <w:jc w:val="both"/>
        <w:rPr>
          <w:rFonts w:eastAsia="Times New Roman" w:cs="Times New Roman"/>
          <w:szCs w:val="24"/>
        </w:rPr>
      </w:pPr>
    </w:p>
    <w:p w:rsidR="004F3043" w:rsidRPr="00335873" w:rsidRDefault="004F3043" w:rsidP="007B007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335873">
        <w:rPr>
          <w:rFonts w:eastAsia="Times New Roman" w:cs="Times New Roman"/>
          <w:szCs w:val="24"/>
        </w:rPr>
        <w:t>Subchapter J, Chapter 403, Government Code, by adding Section</w:t>
      </w:r>
      <w:r>
        <w:rPr>
          <w:rFonts w:eastAsia="Times New Roman" w:cs="Times New Roman"/>
          <w:szCs w:val="24"/>
        </w:rPr>
        <w:t xml:space="preserve"> 403.222, </w:t>
      </w:r>
      <w:r w:rsidRPr="00335873">
        <w:rPr>
          <w:rFonts w:eastAsia="Times New Roman" w:cs="Times New Roman"/>
          <w:szCs w:val="24"/>
        </w:rPr>
        <w:t>as follows:</w:t>
      </w:r>
    </w:p>
    <w:p w:rsidR="004F3043" w:rsidRDefault="004F3043" w:rsidP="007B0071">
      <w:pPr>
        <w:spacing w:after="0" w:line="240" w:lineRule="auto"/>
        <w:jc w:val="both"/>
        <w:rPr>
          <w:rFonts w:eastAsia="Times New Roman" w:cs="Times New Roman"/>
          <w:szCs w:val="24"/>
        </w:rPr>
      </w:pPr>
    </w:p>
    <w:p w:rsidR="004F3043" w:rsidRPr="005C2A78" w:rsidRDefault="004F3043" w:rsidP="007B0071">
      <w:pPr>
        <w:spacing w:after="0" w:line="240" w:lineRule="auto"/>
        <w:ind w:left="720"/>
        <w:jc w:val="both"/>
        <w:rPr>
          <w:rFonts w:eastAsia="Times New Roman" w:cs="Times New Roman"/>
          <w:szCs w:val="24"/>
        </w:rPr>
      </w:pPr>
      <w:r>
        <w:rPr>
          <w:rFonts w:eastAsia="Times New Roman" w:cs="Times New Roman"/>
          <w:szCs w:val="24"/>
        </w:rPr>
        <w:t xml:space="preserve">Sec. 403.222. APPLICABILITY. Provides that Subchapter J </w:t>
      </w:r>
      <w:r w:rsidRPr="00335873">
        <w:rPr>
          <w:rFonts w:eastAsia="Times New Roman" w:cs="Times New Roman"/>
          <w:szCs w:val="24"/>
        </w:rPr>
        <w:t>does not apply to a suit under Chapter 112, Tax Code.</w:t>
      </w:r>
    </w:p>
    <w:p w:rsidR="004F3043" w:rsidRPr="005C2A78" w:rsidRDefault="004F3043" w:rsidP="007B0071">
      <w:pPr>
        <w:spacing w:after="0" w:line="240" w:lineRule="auto"/>
        <w:jc w:val="both"/>
        <w:rPr>
          <w:rFonts w:eastAsia="Times New Roman" w:cs="Times New Roman"/>
          <w:szCs w:val="24"/>
        </w:rPr>
      </w:pPr>
    </w:p>
    <w:p w:rsidR="004F3043" w:rsidRDefault="004F3043" w:rsidP="007B007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335873">
        <w:rPr>
          <w:rFonts w:eastAsia="Times New Roman" w:cs="Times New Roman"/>
          <w:szCs w:val="24"/>
        </w:rPr>
        <w:t xml:space="preserve">Subchapter A, Chapter 112, Tax Code, </w:t>
      </w:r>
      <w:r>
        <w:rPr>
          <w:rFonts w:eastAsia="Times New Roman" w:cs="Times New Roman"/>
          <w:szCs w:val="24"/>
        </w:rPr>
        <w:t>by adding Section 112.003,</w:t>
      </w:r>
      <w:r w:rsidRPr="00335873">
        <w:rPr>
          <w:rFonts w:eastAsia="Times New Roman" w:cs="Times New Roman"/>
          <w:szCs w:val="24"/>
        </w:rPr>
        <w:t xml:space="preserve"> as follows:</w:t>
      </w:r>
    </w:p>
    <w:p w:rsidR="004F3043" w:rsidRDefault="004F3043" w:rsidP="007B0071">
      <w:pPr>
        <w:spacing w:after="0" w:line="240" w:lineRule="auto"/>
        <w:jc w:val="both"/>
        <w:rPr>
          <w:rFonts w:eastAsia="Times New Roman" w:cs="Times New Roman"/>
          <w:szCs w:val="24"/>
        </w:rPr>
      </w:pPr>
    </w:p>
    <w:p w:rsidR="004F3043" w:rsidRDefault="004F3043" w:rsidP="007B0071">
      <w:pPr>
        <w:spacing w:after="0" w:line="240" w:lineRule="auto"/>
        <w:ind w:left="720"/>
        <w:jc w:val="both"/>
        <w:rPr>
          <w:rFonts w:eastAsia="Times New Roman" w:cs="Times New Roman"/>
          <w:szCs w:val="24"/>
        </w:rPr>
      </w:pPr>
      <w:r w:rsidRPr="00335873">
        <w:rPr>
          <w:rFonts w:eastAsia="Times New Roman" w:cs="Times New Roman"/>
          <w:szCs w:val="24"/>
        </w:rPr>
        <w:t>Sec. 112.003.  ATTORNEY</w:t>
      </w:r>
      <w:r>
        <w:rPr>
          <w:rFonts w:eastAsia="Times New Roman" w:cs="Times New Roman"/>
          <w:szCs w:val="24"/>
        </w:rPr>
        <w:t>'S</w:t>
      </w:r>
      <w:r w:rsidRPr="00335873">
        <w:rPr>
          <w:rFonts w:eastAsia="Times New Roman" w:cs="Times New Roman"/>
          <w:szCs w:val="24"/>
        </w:rPr>
        <w:t xml:space="preserve"> FEES.  </w:t>
      </w:r>
      <w:r>
        <w:rPr>
          <w:rFonts w:eastAsia="Times New Roman" w:cs="Times New Roman"/>
          <w:szCs w:val="24"/>
        </w:rPr>
        <w:t>Prohibits attorney's fees, e</w:t>
      </w:r>
      <w:r w:rsidRPr="00335873">
        <w:rPr>
          <w:rFonts w:eastAsia="Times New Roman" w:cs="Times New Roman"/>
          <w:szCs w:val="24"/>
        </w:rPr>
        <w:t>xcept for a sanction under Chapter 10</w:t>
      </w:r>
      <w:r>
        <w:rPr>
          <w:rFonts w:eastAsia="Times New Roman" w:cs="Times New Roman"/>
          <w:szCs w:val="24"/>
        </w:rPr>
        <w:t xml:space="preserve"> (</w:t>
      </w:r>
      <w:r w:rsidRPr="00335873">
        <w:rPr>
          <w:rFonts w:eastAsia="Times New Roman" w:cs="Times New Roman"/>
          <w:szCs w:val="24"/>
        </w:rPr>
        <w:t xml:space="preserve">Sanctions </w:t>
      </w:r>
      <w:r>
        <w:rPr>
          <w:rFonts w:eastAsia="Times New Roman" w:cs="Times New Roman"/>
          <w:szCs w:val="24"/>
        </w:rPr>
        <w:t>for Frivolous Pleadings a</w:t>
      </w:r>
      <w:r w:rsidRPr="00335873">
        <w:rPr>
          <w:rFonts w:eastAsia="Times New Roman" w:cs="Times New Roman"/>
          <w:szCs w:val="24"/>
        </w:rPr>
        <w:t>nd Motions</w:t>
      </w:r>
      <w:r>
        <w:rPr>
          <w:rFonts w:eastAsia="Times New Roman" w:cs="Times New Roman"/>
          <w:szCs w:val="24"/>
        </w:rPr>
        <w:t>)</w:t>
      </w:r>
      <w:r w:rsidRPr="00335873">
        <w:rPr>
          <w:rFonts w:eastAsia="Times New Roman" w:cs="Times New Roman"/>
          <w:szCs w:val="24"/>
        </w:rPr>
        <w:t xml:space="preserve">, Civil Practice and Remedies Code, or the Texas Rules of Civil Procedure, </w:t>
      </w:r>
      <w:r>
        <w:rPr>
          <w:rFonts w:eastAsia="Times New Roman" w:cs="Times New Roman"/>
          <w:szCs w:val="24"/>
        </w:rPr>
        <w:t>from</w:t>
      </w:r>
      <w:r w:rsidRPr="00335873">
        <w:rPr>
          <w:rFonts w:eastAsia="Times New Roman" w:cs="Times New Roman"/>
          <w:szCs w:val="24"/>
        </w:rPr>
        <w:t xml:space="preserve"> be</w:t>
      </w:r>
      <w:r>
        <w:rPr>
          <w:rFonts w:eastAsia="Times New Roman" w:cs="Times New Roman"/>
          <w:szCs w:val="24"/>
        </w:rPr>
        <w:t>ing</w:t>
      </w:r>
      <w:r w:rsidRPr="00335873">
        <w:rPr>
          <w:rFonts w:eastAsia="Times New Roman" w:cs="Times New Roman"/>
          <w:szCs w:val="24"/>
        </w:rPr>
        <w:t xml:space="preserve"> awarded in a suit seeking legal or equitable relief against the state, a state agency, or an officer of the state relating to the applicability, assessment, collection, constitutionality, or amount of a tax, fee, or penalty imposed by </w:t>
      </w:r>
      <w:r>
        <w:rPr>
          <w:rFonts w:eastAsia="Times New Roman" w:cs="Times New Roman"/>
          <w:szCs w:val="24"/>
        </w:rPr>
        <w:t xml:space="preserve">Title 2 (State Taxation) </w:t>
      </w:r>
      <w:r w:rsidRPr="00335873">
        <w:rPr>
          <w:rFonts w:eastAsia="Times New Roman" w:cs="Times New Roman"/>
          <w:szCs w:val="24"/>
        </w:rPr>
        <w:t>or</w:t>
      </w:r>
      <w:r>
        <w:rPr>
          <w:rFonts w:eastAsia="Times New Roman" w:cs="Times New Roman"/>
          <w:szCs w:val="24"/>
        </w:rPr>
        <w:t xml:space="preserve"> Title 3 (Local Taxation) </w:t>
      </w:r>
      <w:r w:rsidRPr="00335873">
        <w:rPr>
          <w:rFonts w:eastAsia="Times New Roman" w:cs="Times New Roman"/>
          <w:szCs w:val="24"/>
        </w:rPr>
        <w:t xml:space="preserve">or collected by the </w:t>
      </w:r>
      <w:r>
        <w:rPr>
          <w:rFonts w:eastAsia="Times New Roman" w:cs="Times New Roman"/>
          <w:szCs w:val="24"/>
        </w:rPr>
        <w:t>C</w:t>
      </w:r>
      <w:r w:rsidRPr="00335873">
        <w:rPr>
          <w:rFonts w:eastAsia="Times New Roman" w:cs="Times New Roman"/>
          <w:szCs w:val="24"/>
        </w:rPr>
        <w:t>omptroller</w:t>
      </w:r>
      <w:r>
        <w:rPr>
          <w:rFonts w:eastAsia="Times New Roman" w:cs="Times New Roman"/>
          <w:szCs w:val="24"/>
        </w:rPr>
        <w:t xml:space="preserve"> of Public Accounts of the State of Texas (comptroller)</w:t>
      </w:r>
      <w:r w:rsidRPr="00335873">
        <w:rPr>
          <w:rFonts w:eastAsia="Times New Roman" w:cs="Times New Roman"/>
          <w:szCs w:val="24"/>
        </w:rPr>
        <w:t xml:space="preserve"> under any other law.</w:t>
      </w:r>
    </w:p>
    <w:p w:rsidR="004F3043" w:rsidRDefault="004F3043" w:rsidP="007B0071">
      <w:pPr>
        <w:spacing w:after="0" w:line="240" w:lineRule="auto"/>
        <w:jc w:val="both"/>
        <w:rPr>
          <w:rFonts w:eastAsia="Times New Roman" w:cs="Times New Roman"/>
          <w:szCs w:val="24"/>
        </w:rPr>
      </w:pPr>
    </w:p>
    <w:p w:rsidR="004F3043" w:rsidRDefault="004F3043" w:rsidP="007B0071">
      <w:pPr>
        <w:spacing w:after="0" w:line="240" w:lineRule="auto"/>
        <w:jc w:val="both"/>
        <w:rPr>
          <w:rFonts w:eastAsia="Times New Roman" w:cs="Times New Roman"/>
          <w:szCs w:val="24"/>
        </w:rPr>
      </w:pPr>
      <w:r>
        <w:rPr>
          <w:rFonts w:eastAsia="Times New Roman" w:cs="Times New Roman"/>
          <w:szCs w:val="24"/>
        </w:rPr>
        <w:t>SECTION 4. Amends Section 112.051, Tax Code, as follows:</w:t>
      </w:r>
    </w:p>
    <w:p w:rsidR="004F3043" w:rsidRDefault="004F3043" w:rsidP="007B0071">
      <w:pPr>
        <w:spacing w:after="0" w:line="240" w:lineRule="auto"/>
        <w:jc w:val="both"/>
        <w:rPr>
          <w:rFonts w:eastAsia="Times New Roman" w:cs="Times New Roman"/>
          <w:szCs w:val="24"/>
        </w:rPr>
      </w:pPr>
    </w:p>
    <w:p w:rsidR="004F3043" w:rsidRDefault="004F3043" w:rsidP="007B0071">
      <w:pPr>
        <w:spacing w:after="0" w:line="240" w:lineRule="auto"/>
        <w:ind w:left="720"/>
        <w:jc w:val="both"/>
        <w:rPr>
          <w:rFonts w:eastAsia="Times New Roman" w:cs="Times New Roman"/>
          <w:szCs w:val="24"/>
        </w:rPr>
      </w:pPr>
      <w:r>
        <w:rPr>
          <w:rFonts w:eastAsia="Times New Roman" w:cs="Times New Roman"/>
          <w:szCs w:val="24"/>
        </w:rPr>
        <w:t xml:space="preserve">Sec. 112.051. PROTEST PAYMENT REQUIRED.  (a) </w:t>
      </w:r>
      <w:r w:rsidRPr="00852039">
        <w:rPr>
          <w:rFonts w:eastAsia="Times New Roman" w:cs="Times New Roman"/>
          <w:szCs w:val="24"/>
        </w:rPr>
        <w:t>A</w:t>
      </w:r>
      <w:r>
        <w:rPr>
          <w:rFonts w:eastAsia="Times New Roman" w:cs="Times New Roman"/>
          <w:szCs w:val="24"/>
        </w:rPr>
        <w:t>uthorizes a</w:t>
      </w:r>
      <w:r w:rsidRPr="00852039">
        <w:rPr>
          <w:rFonts w:eastAsia="Times New Roman" w:cs="Times New Roman"/>
          <w:szCs w:val="24"/>
        </w:rPr>
        <w:t xml:space="preserve"> person </w:t>
      </w:r>
      <w:r>
        <w:rPr>
          <w:rFonts w:eastAsia="Times New Roman" w:cs="Times New Roman"/>
          <w:szCs w:val="24"/>
        </w:rPr>
        <w:t>to</w:t>
      </w:r>
      <w:r w:rsidRPr="00852039">
        <w:rPr>
          <w:rFonts w:eastAsia="Times New Roman" w:cs="Times New Roman"/>
          <w:szCs w:val="24"/>
        </w:rPr>
        <w:t xml:space="preserve"> bring a suit as authorized by Section 112.052 to dispute an amount of tax, penalty, or interest assessed in a deficiency determination under Chapter 111</w:t>
      </w:r>
      <w:r>
        <w:rPr>
          <w:rFonts w:eastAsia="Times New Roman" w:cs="Times New Roman"/>
          <w:szCs w:val="24"/>
        </w:rPr>
        <w:t xml:space="preserve"> (Collection Procedures)</w:t>
      </w:r>
      <w:r w:rsidRPr="00335873">
        <w:rPr>
          <w:rFonts w:eastAsia="Times New Roman" w:cs="Times New Roman"/>
          <w:szCs w:val="24"/>
        </w:rPr>
        <w:t xml:space="preserve"> </w:t>
      </w:r>
      <w:r>
        <w:rPr>
          <w:rFonts w:eastAsia="Times New Roman" w:cs="Times New Roman"/>
          <w:szCs w:val="24"/>
        </w:rPr>
        <w:t xml:space="preserve">only if the person has </w:t>
      </w:r>
      <w:r w:rsidRPr="00852039">
        <w:rPr>
          <w:rFonts w:eastAsia="Times New Roman" w:cs="Times New Roman"/>
          <w:szCs w:val="24"/>
        </w:rPr>
        <w:t xml:space="preserve">paid the amount assessed </w:t>
      </w:r>
      <w:r>
        <w:rPr>
          <w:rFonts w:eastAsia="Times New Roman" w:cs="Times New Roman"/>
          <w:szCs w:val="24"/>
        </w:rPr>
        <w:t>in the deficiency determination</w:t>
      </w:r>
      <w:r w:rsidRPr="00852039">
        <w:rPr>
          <w:rFonts w:eastAsia="Times New Roman" w:cs="Times New Roman"/>
          <w:szCs w:val="24"/>
        </w:rPr>
        <w:t xml:space="preserve"> and submitted with the payment a written protest stating fully and in detail each reason for recovering the amount paid</w:t>
      </w:r>
      <w:r>
        <w:rPr>
          <w:rFonts w:eastAsia="Times New Roman" w:cs="Times New Roman"/>
          <w:szCs w:val="24"/>
        </w:rPr>
        <w:t>. Deletes existing text providing that i</w:t>
      </w:r>
      <w:r w:rsidRPr="00852039">
        <w:rPr>
          <w:rFonts w:eastAsia="Times New Roman" w:cs="Times New Roman"/>
          <w:szCs w:val="24"/>
        </w:rPr>
        <w:t xml:space="preserve">f </w:t>
      </w:r>
      <w:r>
        <w:rPr>
          <w:rFonts w:eastAsia="Times New Roman" w:cs="Times New Roman"/>
          <w:szCs w:val="24"/>
        </w:rPr>
        <w:t>a</w:t>
      </w:r>
      <w:r w:rsidRPr="00852039">
        <w:rPr>
          <w:rFonts w:eastAsia="Times New Roman" w:cs="Times New Roman"/>
          <w:szCs w:val="24"/>
        </w:rPr>
        <w:t xml:space="preserve"> person who is required to pay a tax or fee imposed by </w:t>
      </w:r>
      <w:r>
        <w:rPr>
          <w:rFonts w:eastAsia="Times New Roman" w:cs="Times New Roman"/>
          <w:szCs w:val="24"/>
        </w:rPr>
        <w:t>Title</w:t>
      </w:r>
      <w:r w:rsidRPr="00852039">
        <w:rPr>
          <w:rFonts w:eastAsia="Times New Roman" w:cs="Times New Roman"/>
          <w:szCs w:val="24"/>
        </w:rPr>
        <w:t xml:space="preserve"> </w:t>
      </w:r>
      <w:r>
        <w:rPr>
          <w:rFonts w:eastAsia="Times New Roman" w:cs="Times New Roman"/>
          <w:szCs w:val="24"/>
        </w:rPr>
        <w:t xml:space="preserve">2 </w:t>
      </w:r>
      <w:r w:rsidRPr="00852039">
        <w:rPr>
          <w:rFonts w:eastAsia="Times New Roman" w:cs="Times New Roman"/>
          <w:szCs w:val="24"/>
        </w:rPr>
        <w:t xml:space="preserve">or collected by the comptroller under any law, including a local tax collected by the comptroller, contends that the tax or fee is unlawful or that the public official charged with the duty of collecting the tax or fee </w:t>
      </w:r>
      <w:r>
        <w:rPr>
          <w:rFonts w:eastAsia="Times New Roman" w:cs="Times New Roman"/>
          <w:szCs w:val="24"/>
        </w:rPr>
        <w:t>is prohibited from</w:t>
      </w:r>
      <w:r w:rsidRPr="00852039">
        <w:rPr>
          <w:rFonts w:eastAsia="Times New Roman" w:cs="Times New Roman"/>
          <w:szCs w:val="24"/>
        </w:rPr>
        <w:t xml:space="preserve"> legally demand</w:t>
      </w:r>
      <w:r>
        <w:rPr>
          <w:rFonts w:eastAsia="Times New Roman" w:cs="Times New Roman"/>
          <w:szCs w:val="24"/>
        </w:rPr>
        <w:t>ing</w:t>
      </w:r>
      <w:r w:rsidRPr="00852039">
        <w:rPr>
          <w:rFonts w:eastAsia="Times New Roman" w:cs="Times New Roman"/>
          <w:szCs w:val="24"/>
        </w:rPr>
        <w:t xml:space="preserve"> or collect</w:t>
      </w:r>
      <w:r>
        <w:rPr>
          <w:rFonts w:eastAsia="Times New Roman" w:cs="Times New Roman"/>
          <w:szCs w:val="24"/>
        </w:rPr>
        <w:t>ing</w:t>
      </w:r>
      <w:r w:rsidRPr="00852039">
        <w:rPr>
          <w:rFonts w:eastAsia="Times New Roman" w:cs="Times New Roman"/>
          <w:szCs w:val="24"/>
        </w:rPr>
        <w:t xml:space="preserve"> the tax or fee, </w:t>
      </w:r>
      <w:r>
        <w:rPr>
          <w:rFonts w:eastAsia="Times New Roman" w:cs="Times New Roman"/>
          <w:szCs w:val="24"/>
        </w:rPr>
        <w:t>the person is required to</w:t>
      </w:r>
      <w:r w:rsidRPr="00852039">
        <w:rPr>
          <w:rFonts w:eastAsia="Times New Roman" w:cs="Times New Roman"/>
          <w:szCs w:val="24"/>
        </w:rPr>
        <w:t xml:space="preserve"> pay the amount claimed by the state, and if the person </w:t>
      </w:r>
      <w:r>
        <w:rPr>
          <w:rFonts w:eastAsia="Times New Roman" w:cs="Times New Roman"/>
          <w:szCs w:val="24"/>
        </w:rPr>
        <w:t>intends to bring suit under Subchapter B</w:t>
      </w:r>
      <w:r w:rsidRPr="00852039">
        <w:rPr>
          <w:rFonts w:eastAsia="Times New Roman" w:cs="Times New Roman"/>
          <w:szCs w:val="24"/>
        </w:rPr>
        <w:t xml:space="preserve">, the person </w:t>
      </w:r>
      <w:r>
        <w:rPr>
          <w:rFonts w:eastAsia="Times New Roman" w:cs="Times New Roman"/>
          <w:szCs w:val="24"/>
        </w:rPr>
        <w:t>is required to</w:t>
      </w:r>
      <w:r w:rsidRPr="00852039">
        <w:rPr>
          <w:rFonts w:eastAsia="Times New Roman" w:cs="Times New Roman"/>
          <w:szCs w:val="24"/>
        </w:rPr>
        <w:t xml:space="preserve"> submit with the payment a protest</w:t>
      </w:r>
      <w:r>
        <w:rPr>
          <w:rFonts w:eastAsia="Times New Roman" w:cs="Times New Roman"/>
          <w:szCs w:val="24"/>
        </w:rPr>
        <w:t>.</w:t>
      </w:r>
    </w:p>
    <w:p w:rsidR="004F3043" w:rsidRDefault="004F3043" w:rsidP="007B0071">
      <w:pPr>
        <w:spacing w:after="0" w:line="240" w:lineRule="auto"/>
        <w:ind w:left="720"/>
        <w:jc w:val="both"/>
        <w:rPr>
          <w:rFonts w:eastAsia="Times New Roman" w:cs="Times New Roman"/>
          <w:szCs w:val="24"/>
        </w:rPr>
      </w:pPr>
    </w:p>
    <w:p w:rsidR="004F3043" w:rsidRDefault="004F3043" w:rsidP="007B0071">
      <w:pPr>
        <w:spacing w:after="0" w:line="240" w:lineRule="auto"/>
        <w:ind w:left="1440"/>
        <w:jc w:val="both"/>
        <w:rPr>
          <w:rFonts w:eastAsia="Times New Roman" w:cs="Times New Roman"/>
          <w:szCs w:val="24"/>
        </w:rPr>
      </w:pPr>
      <w:r>
        <w:rPr>
          <w:rFonts w:eastAsia="Times New Roman" w:cs="Times New Roman"/>
          <w:szCs w:val="24"/>
        </w:rPr>
        <w:t>(b) Requires that t</w:t>
      </w:r>
      <w:r w:rsidRPr="00852039">
        <w:rPr>
          <w:rFonts w:eastAsia="Times New Roman" w:cs="Times New Roman"/>
          <w:szCs w:val="24"/>
        </w:rPr>
        <w:t xml:space="preserve">he written protest </w:t>
      </w:r>
      <w:r>
        <w:rPr>
          <w:rFonts w:eastAsia="Times New Roman" w:cs="Times New Roman"/>
          <w:szCs w:val="24"/>
        </w:rPr>
        <w:t>be submitted and</w:t>
      </w:r>
      <w:r w:rsidRPr="00852039">
        <w:rPr>
          <w:rFonts w:eastAsia="Times New Roman" w:cs="Times New Roman"/>
          <w:szCs w:val="24"/>
        </w:rPr>
        <w:t xml:space="preserve"> the payment be made not later than six months after the date the deficiency determination becomes final</w:t>
      </w:r>
      <w:r>
        <w:rPr>
          <w:rFonts w:eastAsia="Times New Roman" w:cs="Times New Roman"/>
          <w:szCs w:val="24"/>
        </w:rPr>
        <w:t>, rather than that the protest be i</w:t>
      </w:r>
      <w:r w:rsidRPr="00852039">
        <w:rPr>
          <w:rFonts w:eastAsia="Times New Roman" w:cs="Times New Roman"/>
          <w:szCs w:val="24"/>
        </w:rPr>
        <w:t>n writing and state fully and in de</w:t>
      </w:r>
      <w:r>
        <w:rPr>
          <w:rFonts w:eastAsia="Times New Roman" w:cs="Times New Roman"/>
          <w:szCs w:val="24"/>
        </w:rPr>
        <w:t>tail each reason for recovering the payment</w:t>
      </w:r>
      <w:r w:rsidRPr="00852039">
        <w:rPr>
          <w:rFonts w:eastAsia="Times New Roman" w:cs="Times New Roman"/>
          <w:szCs w:val="24"/>
        </w:rPr>
        <w:t>.</w:t>
      </w:r>
    </w:p>
    <w:p w:rsidR="004F3043" w:rsidRDefault="004F3043" w:rsidP="007B0071">
      <w:pPr>
        <w:spacing w:after="0" w:line="240" w:lineRule="auto"/>
        <w:ind w:left="1440"/>
        <w:jc w:val="both"/>
        <w:rPr>
          <w:rFonts w:eastAsia="Times New Roman" w:cs="Times New Roman"/>
          <w:szCs w:val="24"/>
        </w:rPr>
      </w:pPr>
    </w:p>
    <w:p w:rsidR="004F3043" w:rsidRDefault="004F3043" w:rsidP="007B0071">
      <w:pPr>
        <w:spacing w:after="0" w:line="240" w:lineRule="auto"/>
        <w:ind w:left="1440"/>
        <w:jc w:val="both"/>
        <w:rPr>
          <w:rFonts w:eastAsia="Times New Roman" w:cs="Times New Roman"/>
          <w:szCs w:val="24"/>
        </w:rPr>
      </w:pPr>
      <w:r>
        <w:rPr>
          <w:rFonts w:eastAsia="Times New Roman" w:cs="Times New Roman"/>
          <w:szCs w:val="24"/>
        </w:rPr>
        <w:t>(c) Provides that S</w:t>
      </w:r>
      <w:r w:rsidRPr="00852039">
        <w:rPr>
          <w:rFonts w:eastAsia="Times New Roman" w:cs="Times New Roman"/>
          <w:szCs w:val="24"/>
        </w:rPr>
        <w:t>ection</w:t>
      </w:r>
      <w:r>
        <w:rPr>
          <w:rFonts w:eastAsia="Times New Roman" w:cs="Times New Roman"/>
          <w:szCs w:val="24"/>
        </w:rPr>
        <w:t>s 112.051</w:t>
      </w:r>
      <w:r w:rsidRPr="00852039">
        <w:rPr>
          <w:rFonts w:eastAsia="Times New Roman" w:cs="Times New Roman"/>
          <w:szCs w:val="24"/>
        </w:rPr>
        <w:t xml:space="preserve"> and 112.052 are not severable fro</w:t>
      </w:r>
      <w:r>
        <w:rPr>
          <w:rFonts w:eastAsia="Times New Roman" w:cs="Times New Roman"/>
          <w:szCs w:val="24"/>
        </w:rPr>
        <w:t>m the other provisions of S</w:t>
      </w:r>
      <w:r w:rsidRPr="00852039">
        <w:rPr>
          <w:rFonts w:eastAsia="Times New Roman" w:cs="Times New Roman"/>
          <w:szCs w:val="24"/>
        </w:rPr>
        <w:t>ubchapter</w:t>
      </w:r>
      <w:r>
        <w:rPr>
          <w:rFonts w:eastAsia="Times New Roman" w:cs="Times New Roman"/>
          <w:szCs w:val="24"/>
        </w:rPr>
        <w:t xml:space="preserve"> A (General Provisions). Provides that if Section 112.051 </w:t>
      </w:r>
      <w:r w:rsidRPr="00852039">
        <w:rPr>
          <w:rFonts w:eastAsia="Times New Roman" w:cs="Times New Roman"/>
          <w:szCs w:val="24"/>
        </w:rPr>
        <w:t>or 112.052 is held invalid for any reason, th</w:t>
      </w:r>
      <w:r>
        <w:rPr>
          <w:rFonts w:eastAsia="Times New Roman" w:cs="Times New Roman"/>
          <w:szCs w:val="24"/>
        </w:rPr>
        <w:t>e entire subchapter is invalid. Deletes existing text requiring that t</w:t>
      </w:r>
      <w:r w:rsidRPr="00852039">
        <w:rPr>
          <w:rFonts w:eastAsia="Times New Roman" w:cs="Times New Roman"/>
          <w:szCs w:val="24"/>
        </w:rPr>
        <w:t xml:space="preserve">he protest payment be made within the period of time set out in Subdivision (3) </w:t>
      </w:r>
      <w:r>
        <w:rPr>
          <w:rFonts w:eastAsia="Times New Roman" w:cs="Times New Roman"/>
          <w:szCs w:val="24"/>
        </w:rPr>
        <w:t xml:space="preserve">(relating to the requirement that a refund be filed by a certain time) </w:t>
      </w:r>
      <w:r w:rsidRPr="00852039">
        <w:rPr>
          <w:rFonts w:eastAsia="Times New Roman" w:cs="Times New Roman"/>
          <w:szCs w:val="24"/>
        </w:rPr>
        <w:t>of Subsection (c) of Section 111.104</w:t>
      </w:r>
      <w:r>
        <w:rPr>
          <w:rFonts w:eastAsia="Times New Roman" w:cs="Times New Roman"/>
          <w:szCs w:val="24"/>
        </w:rPr>
        <w:t xml:space="preserve"> (Refunds)</w:t>
      </w:r>
      <w:r w:rsidRPr="00852039">
        <w:rPr>
          <w:rFonts w:eastAsia="Times New Roman" w:cs="Times New Roman"/>
          <w:szCs w:val="24"/>
        </w:rPr>
        <w:t xml:space="preserve"> of this code for the filing of refund claims</w:t>
      </w:r>
      <w:r>
        <w:rPr>
          <w:rFonts w:eastAsia="Times New Roman" w:cs="Times New Roman"/>
          <w:szCs w:val="24"/>
        </w:rPr>
        <w:t>.</w:t>
      </w:r>
    </w:p>
    <w:p w:rsidR="004F3043" w:rsidRDefault="004F3043" w:rsidP="007B0071">
      <w:pPr>
        <w:spacing w:after="0" w:line="240" w:lineRule="auto"/>
        <w:ind w:left="720"/>
        <w:jc w:val="both"/>
        <w:rPr>
          <w:rFonts w:eastAsia="Times New Roman" w:cs="Times New Roman"/>
          <w:szCs w:val="24"/>
        </w:rPr>
      </w:pPr>
    </w:p>
    <w:p w:rsidR="004F3043" w:rsidRDefault="004F3043" w:rsidP="007B0071">
      <w:pPr>
        <w:spacing w:after="0" w:line="240" w:lineRule="auto"/>
        <w:jc w:val="both"/>
        <w:rPr>
          <w:rFonts w:eastAsia="Times New Roman" w:cs="Times New Roman"/>
          <w:szCs w:val="24"/>
        </w:rPr>
      </w:pPr>
      <w:r>
        <w:rPr>
          <w:rFonts w:eastAsia="Times New Roman" w:cs="Times New Roman"/>
          <w:szCs w:val="24"/>
        </w:rPr>
        <w:t>SECTION 5. Amends Section 112.052, Tax Code, as follows:</w:t>
      </w:r>
    </w:p>
    <w:p w:rsidR="004F3043" w:rsidRDefault="004F3043" w:rsidP="007B0071">
      <w:pPr>
        <w:spacing w:after="0" w:line="240" w:lineRule="auto"/>
        <w:jc w:val="both"/>
        <w:rPr>
          <w:rFonts w:eastAsia="Times New Roman" w:cs="Times New Roman"/>
          <w:szCs w:val="24"/>
        </w:rPr>
      </w:pPr>
    </w:p>
    <w:p w:rsidR="004F3043" w:rsidRDefault="004F3043" w:rsidP="007B0071">
      <w:pPr>
        <w:spacing w:after="0" w:line="240" w:lineRule="auto"/>
        <w:ind w:left="720"/>
        <w:jc w:val="both"/>
        <w:rPr>
          <w:rFonts w:eastAsia="Times New Roman" w:cs="Times New Roman"/>
          <w:szCs w:val="24"/>
        </w:rPr>
      </w:pPr>
      <w:r>
        <w:rPr>
          <w:rFonts w:eastAsia="Times New Roman" w:cs="Times New Roman"/>
          <w:szCs w:val="24"/>
        </w:rPr>
        <w:t xml:space="preserve">Sec. 112.052. TAXPAYER SUIT AFTER PAYMENT UNDER PROTEST. (a) </w:t>
      </w:r>
      <w:r w:rsidRPr="00852039">
        <w:rPr>
          <w:rFonts w:eastAsia="Times New Roman" w:cs="Times New Roman"/>
          <w:szCs w:val="24"/>
        </w:rPr>
        <w:t>A</w:t>
      </w:r>
      <w:r>
        <w:rPr>
          <w:rFonts w:eastAsia="Times New Roman" w:cs="Times New Roman"/>
          <w:szCs w:val="24"/>
        </w:rPr>
        <w:t>uthorizes a</w:t>
      </w:r>
      <w:r w:rsidRPr="00852039">
        <w:rPr>
          <w:rFonts w:eastAsia="Times New Roman" w:cs="Times New Roman"/>
          <w:szCs w:val="24"/>
        </w:rPr>
        <w:t xml:space="preserve"> person </w:t>
      </w:r>
      <w:r>
        <w:rPr>
          <w:rFonts w:eastAsia="Times New Roman" w:cs="Times New Roman"/>
          <w:szCs w:val="24"/>
        </w:rPr>
        <w:t>to</w:t>
      </w:r>
      <w:r w:rsidRPr="00852039">
        <w:rPr>
          <w:rFonts w:eastAsia="Times New Roman" w:cs="Times New Roman"/>
          <w:szCs w:val="24"/>
        </w:rPr>
        <w:t xml:space="preserve"> bring suit against the state to recover an amount of tax, penalty, or interest assessed in a deficiency </w:t>
      </w:r>
      <w:r>
        <w:rPr>
          <w:rFonts w:eastAsia="Times New Roman" w:cs="Times New Roman"/>
          <w:szCs w:val="24"/>
        </w:rPr>
        <w:t xml:space="preserve">determination under Chapter 111, rather than to recover </w:t>
      </w:r>
      <w:r w:rsidRPr="00852039">
        <w:rPr>
          <w:rFonts w:eastAsia="Times New Roman" w:cs="Times New Roman"/>
          <w:szCs w:val="24"/>
        </w:rPr>
        <w:t>occupation, excise, gross receipts, franchise, license, or privilege tax or fee required</w:t>
      </w:r>
      <w:r>
        <w:rPr>
          <w:rFonts w:eastAsia="Times New Roman" w:cs="Times New Roman"/>
          <w:szCs w:val="24"/>
        </w:rPr>
        <w:t xml:space="preserve"> to be paid to the state,</w:t>
      </w:r>
      <w:r w:rsidRPr="00852039">
        <w:rPr>
          <w:rFonts w:eastAsia="Times New Roman" w:cs="Times New Roman"/>
          <w:szCs w:val="24"/>
        </w:rPr>
        <w:t xml:space="preserve"> if the person has </w:t>
      </w:r>
      <w:r>
        <w:rPr>
          <w:rFonts w:eastAsia="Times New Roman" w:cs="Times New Roman"/>
          <w:szCs w:val="24"/>
        </w:rPr>
        <w:t>first paid the amount assessed, rather than has first paid the tax,</w:t>
      </w:r>
      <w:r w:rsidRPr="00852039">
        <w:rPr>
          <w:rFonts w:eastAsia="Times New Roman" w:cs="Times New Roman"/>
          <w:szCs w:val="24"/>
        </w:rPr>
        <w:t xml:space="preserve"> under protest</w:t>
      </w:r>
      <w:r>
        <w:rPr>
          <w:rFonts w:eastAsia="Times New Roman" w:cs="Times New Roman"/>
          <w:szCs w:val="24"/>
        </w:rPr>
        <w:t xml:space="preserve"> as required by Section 112.051. Makes a nonsubstantive change.</w:t>
      </w:r>
    </w:p>
    <w:p w:rsidR="004F3043" w:rsidRDefault="004F3043" w:rsidP="007B0071">
      <w:pPr>
        <w:spacing w:after="0" w:line="240" w:lineRule="auto"/>
        <w:ind w:left="720"/>
        <w:jc w:val="both"/>
        <w:rPr>
          <w:rFonts w:eastAsia="Times New Roman" w:cs="Times New Roman"/>
          <w:szCs w:val="24"/>
        </w:rPr>
      </w:pPr>
    </w:p>
    <w:p w:rsidR="004F3043" w:rsidRDefault="004F3043" w:rsidP="007B0071">
      <w:pPr>
        <w:spacing w:after="0" w:line="240" w:lineRule="auto"/>
        <w:ind w:left="1440"/>
        <w:jc w:val="both"/>
        <w:rPr>
          <w:rFonts w:eastAsia="Times New Roman" w:cs="Times New Roman"/>
          <w:szCs w:val="24"/>
        </w:rPr>
      </w:pPr>
      <w:r>
        <w:rPr>
          <w:rFonts w:eastAsia="Times New Roman" w:cs="Times New Roman"/>
          <w:szCs w:val="24"/>
        </w:rPr>
        <w:t xml:space="preserve">(b) Deletes existing text providing an exception </w:t>
      </w:r>
      <w:r w:rsidRPr="00852039">
        <w:rPr>
          <w:rFonts w:eastAsia="Times New Roman" w:cs="Times New Roman"/>
          <w:szCs w:val="24"/>
        </w:rPr>
        <w:t xml:space="preserve">that for the tax imposed by Chapter 171 </w:t>
      </w:r>
      <w:r>
        <w:rPr>
          <w:rFonts w:eastAsia="Times New Roman" w:cs="Times New Roman"/>
          <w:szCs w:val="24"/>
        </w:rPr>
        <w:t xml:space="preserve">(Franchise Tax) </w:t>
      </w:r>
      <w:r w:rsidRPr="00852039">
        <w:rPr>
          <w:rFonts w:eastAsia="Times New Roman" w:cs="Times New Roman"/>
          <w:szCs w:val="24"/>
        </w:rPr>
        <w:t>for a regular annual period, if an extension is granted to the taxpayer under Section 171.202(c)</w:t>
      </w:r>
      <w:r>
        <w:rPr>
          <w:rFonts w:eastAsia="Times New Roman" w:cs="Times New Roman"/>
          <w:szCs w:val="24"/>
        </w:rPr>
        <w:t xml:space="preserve"> (relating to an extension of time granted by the comptroller to a taxable entity under certain circumstances)</w:t>
      </w:r>
      <w:r w:rsidRPr="00852039">
        <w:rPr>
          <w:rFonts w:eastAsia="Times New Roman" w:cs="Times New Roman"/>
          <w:szCs w:val="24"/>
        </w:rPr>
        <w:t xml:space="preserve"> for filing the report and the taxpayer files the report on or before the last date of the extension period, the protest required by Section 112.051 </w:t>
      </w:r>
      <w:r>
        <w:rPr>
          <w:rFonts w:eastAsia="Times New Roman" w:cs="Times New Roman"/>
          <w:szCs w:val="24"/>
        </w:rPr>
        <w:t>is authorized to</w:t>
      </w:r>
      <w:r w:rsidRPr="00852039">
        <w:rPr>
          <w:rFonts w:eastAsia="Times New Roman" w:cs="Times New Roman"/>
          <w:szCs w:val="24"/>
        </w:rPr>
        <w:t xml:space="preserve"> be filed with the report to cover the entire amount of tax paid for the period, and suit for the recovery of the entire amount of tax paid for the period </w:t>
      </w:r>
      <w:r>
        <w:rPr>
          <w:rFonts w:eastAsia="Times New Roman" w:cs="Times New Roman"/>
          <w:szCs w:val="24"/>
        </w:rPr>
        <w:t>is authorized to</w:t>
      </w:r>
      <w:r w:rsidRPr="00852039">
        <w:rPr>
          <w:rFonts w:eastAsia="Times New Roman" w:cs="Times New Roman"/>
          <w:szCs w:val="24"/>
        </w:rPr>
        <w:t xml:space="preserve"> be filed before the 91st day after the date the report is filed</w:t>
      </w:r>
      <w:r>
        <w:rPr>
          <w:rFonts w:eastAsia="Times New Roman" w:cs="Times New Roman"/>
          <w:szCs w:val="24"/>
        </w:rPr>
        <w:t xml:space="preserve"> to the requirement that a suit under this section be brought </w:t>
      </w:r>
      <w:r w:rsidRPr="00852039">
        <w:rPr>
          <w:rFonts w:eastAsia="Times New Roman" w:cs="Times New Roman"/>
          <w:szCs w:val="24"/>
        </w:rPr>
        <w:t>before the 91st day after the date the protest payment was made, or the suit is barred</w:t>
      </w:r>
      <w:r>
        <w:rPr>
          <w:rFonts w:eastAsia="Times New Roman" w:cs="Times New Roman"/>
          <w:szCs w:val="24"/>
        </w:rPr>
        <w:t>. Deletes existing text providing that i</w:t>
      </w:r>
      <w:r w:rsidRPr="00852039">
        <w:rPr>
          <w:rFonts w:eastAsia="Times New Roman" w:cs="Times New Roman"/>
          <w:szCs w:val="24"/>
        </w:rPr>
        <w:t>f the report is not filed on or before the last date of the extension period, a protest filed with the report applies only to the amount of tax, if any, paid when the report is filed</w:t>
      </w:r>
      <w:r>
        <w:rPr>
          <w:rFonts w:eastAsia="Times New Roman" w:cs="Times New Roman"/>
          <w:szCs w:val="24"/>
        </w:rPr>
        <w:t>.</w:t>
      </w:r>
    </w:p>
    <w:p w:rsidR="004F3043" w:rsidRDefault="004F3043" w:rsidP="007B0071">
      <w:pPr>
        <w:spacing w:after="0" w:line="240" w:lineRule="auto"/>
        <w:ind w:left="1440"/>
        <w:jc w:val="both"/>
        <w:rPr>
          <w:rFonts w:eastAsia="Times New Roman" w:cs="Times New Roman"/>
          <w:szCs w:val="24"/>
        </w:rPr>
      </w:pPr>
    </w:p>
    <w:p w:rsidR="004F3043" w:rsidRDefault="004F3043" w:rsidP="007B0071">
      <w:pPr>
        <w:spacing w:after="0" w:line="240" w:lineRule="auto"/>
        <w:ind w:left="1440"/>
        <w:jc w:val="both"/>
        <w:rPr>
          <w:rFonts w:eastAsia="Times New Roman" w:cs="Times New Roman"/>
          <w:szCs w:val="24"/>
        </w:rPr>
      </w:pPr>
      <w:r>
        <w:rPr>
          <w:rFonts w:eastAsia="Times New Roman" w:cs="Times New Roman"/>
          <w:szCs w:val="24"/>
        </w:rPr>
        <w:t>(c) and (d) Makes conforming changes to these subsections.</w:t>
      </w:r>
    </w:p>
    <w:p w:rsidR="004F3043" w:rsidRDefault="004F3043" w:rsidP="007B0071">
      <w:pPr>
        <w:spacing w:after="0" w:line="240" w:lineRule="auto"/>
        <w:ind w:left="1440"/>
        <w:jc w:val="both"/>
        <w:rPr>
          <w:rFonts w:eastAsia="Times New Roman" w:cs="Times New Roman"/>
          <w:szCs w:val="24"/>
        </w:rPr>
      </w:pPr>
    </w:p>
    <w:p w:rsidR="004F3043" w:rsidRDefault="004F3043" w:rsidP="007B0071">
      <w:pPr>
        <w:spacing w:after="0" w:line="240" w:lineRule="auto"/>
        <w:jc w:val="both"/>
        <w:rPr>
          <w:rFonts w:eastAsia="Times New Roman" w:cs="Times New Roman"/>
          <w:szCs w:val="24"/>
        </w:rPr>
      </w:pPr>
      <w:r>
        <w:rPr>
          <w:rFonts w:eastAsia="Times New Roman" w:cs="Times New Roman"/>
          <w:szCs w:val="24"/>
        </w:rPr>
        <w:t xml:space="preserve">SECTION 6. Amends </w:t>
      </w:r>
      <w:r w:rsidRPr="00852039">
        <w:rPr>
          <w:rFonts w:eastAsia="Times New Roman" w:cs="Times New Roman"/>
          <w:szCs w:val="24"/>
        </w:rPr>
        <w:t>Section 112.053, Tax Code, by amending Subsections (a) and (c) and adding Subsections (d) and (e)</w:t>
      </w:r>
      <w:r>
        <w:rPr>
          <w:rFonts w:eastAsia="Times New Roman" w:cs="Times New Roman"/>
          <w:szCs w:val="24"/>
        </w:rPr>
        <w:t>, as follows:</w:t>
      </w:r>
    </w:p>
    <w:p w:rsidR="004F3043" w:rsidRDefault="004F3043" w:rsidP="007B0071">
      <w:pPr>
        <w:spacing w:after="0" w:line="240" w:lineRule="auto"/>
        <w:jc w:val="both"/>
        <w:rPr>
          <w:rFonts w:eastAsia="Times New Roman" w:cs="Times New Roman"/>
          <w:szCs w:val="24"/>
        </w:rPr>
      </w:pPr>
    </w:p>
    <w:p w:rsidR="004F3043" w:rsidRDefault="004F3043" w:rsidP="007B0071">
      <w:pPr>
        <w:spacing w:after="0" w:line="240" w:lineRule="auto"/>
        <w:ind w:left="720"/>
        <w:jc w:val="both"/>
        <w:rPr>
          <w:rFonts w:eastAsia="Times New Roman" w:cs="Times New Roman"/>
          <w:szCs w:val="24"/>
        </w:rPr>
      </w:pPr>
      <w:r>
        <w:rPr>
          <w:rFonts w:eastAsia="Times New Roman" w:cs="Times New Roman"/>
          <w:szCs w:val="24"/>
        </w:rPr>
        <w:t>(a) Deletes existing text requiring that a</w:t>
      </w:r>
      <w:r w:rsidRPr="00852039">
        <w:rPr>
          <w:rFonts w:eastAsia="Times New Roman" w:cs="Times New Roman"/>
          <w:szCs w:val="24"/>
        </w:rPr>
        <w:t xml:space="preserve"> suit authorized by </w:t>
      </w:r>
      <w:r>
        <w:rPr>
          <w:rFonts w:eastAsia="Times New Roman" w:cs="Times New Roman"/>
          <w:szCs w:val="24"/>
        </w:rPr>
        <w:t>S</w:t>
      </w:r>
      <w:r w:rsidRPr="00852039">
        <w:rPr>
          <w:rFonts w:eastAsia="Times New Roman" w:cs="Times New Roman"/>
          <w:szCs w:val="24"/>
        </w:rPr>
        <w:t>ubchapter</w:t>
      </w:r>
      <w:r>
        <w:rPr>
          <w:rFonts w:eastAsia="Times New Roman" w:cs="Times New Roman"/>
          <w:szCs w:val="24"/>
        </w:rPr>
        <w:t xml:space="preserve"> B</w:t>
      </w:r>
      <w:r w:rsidRPr="00852039">
        <w:rPr>
          <w:rFonts w:eastAsia="Times New Roman" w:cs="Times New Roman"/>
          <w:szCs w:val="24"/>
        </w:rPr>
        <w:t xml:space="preserve"> be brought against the public official charged with the duty of collecting the </w:t>
      </w:r>
      <w:r>
        <w:rPr>
          <w:rFonts w:eastAsia="Times New Roman" w:cs="Times New Roman"/>
          <w:szCs w:val="24"/>
        </w:rPr>
        <w:t>fee</w:t>
      </w:r>
      <w:r w:rsidRPr="00852039">
        <w:rPr>
          <w:rFonts w:eastAsia="Times New Roman" w:cs="Times New Roman"/>
          <w:szCs w:val="24"/>
        </w:rPr>
        <w:t>, the comptroller, and the attorney general.</w:t>
      </w:r>
    </w:p>
    <w:p w:rsidR="004F3043" w:rsidRDefault="004F3043" w:rsidP="007B0071">
      <w:pPr>
        <w:spacing w:after="0" w:line="240" w:lineRule="auto"/>
        <w:ind w:left="720"/>
        <w:jc w:val="both"/>
        <w:rPr>
          <w:rFonts w:eastAsia="Times New Roman" w:cs="Times New Roman"/>
          <w:szCs w:val="24"/>
        </w:rPr>
      </w:pPr>
    </w:p>
    <w:p w:rsidR="004F3043" w:rsidRDefault="004F3043" w:rsidP="007B0071">
      <w:pPr>
        <w:spacing w:after="0" w:line="240" w:lineRule="auto"/>
        <w:ind w:left="720"/>
        <w:jc w:val="both"/>
        <w:rPr>
          <w:rFonts w:eastAsia="Times New Roman" w:cs="Times New Roman"/>
          <w:szCs w:val="24"/>
        </w:rPr>
      </w:pPr>
      <w:r>
        <w:rPr>
          <w:rFonts w:eastAsia="Times New Roman" w:cs="Times New Roman"/>
          <w:szCs w:val="24"/>
        </w:rPr>
        <w:t>(c) Requires that a</w:t>
      </w:r>
      <w:r w:rsidRPr="00852039">
        <w:rPr>
          <w:rFonts w:eastAsia="Times New Roman" w:cs="Times New Roman"/>
          <w:szCs w:val="24"/>
        </w:rPr>
        <w:t xml:space="preserve"> copy of the written protest as originally filed be attached to the original petition filed by the person paying the tax, penalty, or interest</w:t>
      </w:r>
      <w:r>
        <w:rPr>
          <w:rFonts w:eastAsia="Times New Roman" w:cs="Times New Roman"/>
          <w:szCs w:val="24"/>
        </w:rPr>
        <w:t>, rather than by the person paying the tax or fee,</w:t>
      </w:r>
      <w:r w:rsidRPr="00852039">
        <w:rPr>
          <w:rFonts w:eastAsia="Times New Roman" w:cs="Times New Roman"/>
          <w:szCs w:val="24"/>
        </w:rPr>
        <w:t xml:space="preserve"> with the court and to the copies of the original petition served on the comptroller, the attorney general, and the public official charged with the duty of </w:t>
      </w:r>
      <w:r>
        <w:rPr>
          <w:rFonts w:eastAsia="Times New Roman" w:cs="Times New Roman"/>
          <w:szCs w:val="24"/>
        </w:rPr>
        <w:t>collecting the tax, rather than collecting the tax or fee</w:t>
      </w:r>
      <w:r w:rsidRPr="00852039">
        <w:rPr>
          <w:rFonts w:eastAsia="Times New Roman" w:cs="Times New Roman"/>
          <w:szCs w:val="24"/>
        </w:rPr>
        <w:t>.</w:t>
      </w:r>
    </w:p>
    <w:p w:rsidR="004F3043" w:rsidRDefault="004F3043" w:rsidP="007B0071">
      <w:pPr>
        <w:spacing w:after="0" w:line="240" w:lineRule="auto"/>
        <w:ind w:left="720"/>
        <w:jc w:val="both"/>
        <w:rPr>
          <w:rFonts w:eastAsia="Times New Roman" w:cs="Times New Roman"/>
          <w:szCs w:val="24"/>
        </w:rPr>
      </w:pPr>
    </w:p>
    <w:p w:rsidR="004F3043" w:rsidRDefault="004F3043" w:rsidP="007B0071">
      <w:pPr>
        <w:spacing w:after="0" w:line="240" w:lineRule="auto"/>
        <w:ind w:left="720"/>
        <w:jc w:val="both"/>
        <w:rPr>
          <w:rFonts w:eastAsia="Times New Roman" w:cs="Times New Roman"/>
          <w:szCs w:val="24"/>
        </w:rPr>
      </w:pPr>
      <w:r>
        <w:rPr>
          <w:rFonts w:eastAsia="Times New Roman" w:cs="Times New Roman"/>
          <w:szCs w:val="24"/>
        </w:rPr>
        <w:t>(d) Requires t</w:t>
      </w:r>
      <w:r w:rsidRPr="00852039">
        <w:rPr>
          <w:rFonts w:eastAsia="Times New Roman" w:cs="Times New Roman"/>
          <w:szCs w:val="24"/>
        </w:rPr>
        <w:t xml:space="preserve">he attorney general </w:t>
      </w:r>
      <w:r>
        <w:rPr>
          <w:rFonts w:eastAsia="Times New Roman" w:cs="Times New Roman"/>
          <w:szCs w:val="24"/>
        </w:rPr>
        <w:t xml:space="preserve">to </w:t>
      </w:r>
      <w:r w:rsidRPr="00852039">
        <w:rPr>
          <w:rFonts w:eastAsia="Times New Roman" w:cs="Times New Roman"/>
          <w:szCs w:val="24"/>
        </w:rPr>
        <w:t xml:space="preserve">represent the comptroller in a suit under </w:t>
      </w:r>
      <w:r>
        <w:rPr>
          <w:rFonts w:eastAsia="Times New Roman" w:cs="Times New Roman"/>
          <w:szCs w:val="24"/>
        </w:rPr>
        <w:t>S</w:t>
      </w:r>
      <w:r w:rsidRPr="00852039">
        <w:rPr>
          <w:rFonts w:eastAsia="Times New Roman" w:cs="Times New Roman"/>
          <w:szCs w:val="24"/>
        </w:rPr>
        <w:t>ubchapter</w:t>
      </w:r>
      <w:r>
        <w:rPr>
          <w:rFonts w:eastAsia="Times New Roman" w:cs="Times New Roman"/>
          <w:szCs w:val="24"/>
        </w:rPr>
        <w:t xml:space="preserve"> B</w:t>
      </w:r>
      <w:r w:rsidRPr="00852039">
        <w:rPr>
          <w:rFonts w:eastAsia="Times New Roman" w:cs="Times New Roman"/>
          <w:szCs w:val="24"/>
        </w:rPr>
        <w:t>.</w:t>
      </w:r>
    </w:p>
    <w:p w:rsidR="004F3043" w:rsidRPr="00852039" w:rsidRDefault="004F3043" w:rsidP="007B0071">
      <w:pPr>
        <w:spacing w:after="0" w:line="240" w:lineRule="auto"/>
        <w:ind w:left="720"/>
        <w:jc w:val="both"/>
        <w:rPr>
          <w:rFonts w:eastAsia="Times New Roman" w:cs="Times New Roman"/>
          <w:szCs w:val="24"/>
        </w:rPr>
      </w:pPr>
    </w:p>
    <w:p w:rsidR="004F3043" w:rsidRDefault="004F3043" w:rsidP="007B0071">
      <w:pPr>
        <w:spacing w:after="0" w:line="240" w:lineRule="auto"/>
        <w:ind w:left="720"/>
        <w:jc w:val="both"/>
        <w:rPr>
          <w:rFonts w:eastAsia="Times New Roman" w:cs="Times New Roman"/>
          <w:szCs w:val="24"/>
        </w:rPr>
      </w:pPr>
      <w:r>
        <w:rPr>
          <w:rFonts w:eastAsia="Times New Roman" w:cs="Times New Roman"/>
          <w:szCs w:val="24"/>
        </w:rPr>
        <w:t xml:space="preserve">(e) Prohibits a </w:t>
      </w:r>
      <w:r w:rsidRPr="00852039">
        <w:rPr>
          <w:rFonts w:eastAsia="Times New Roman" w:cs="Times New Roman"/>
          <w:szCs w:val="24"/>
        </w:rPr>
        <w:t xml:space="preserve">person </w:t>
      </w:r>
      <w:r>
        <w:rPr>
          <w:rFonts w:eastAsia="Times New Roman" w:cs="Times New Roman"/>
          <w:szCs w:val="24"/>
        </w:rPr>
        <w:t>from intervening</w:t>
      </w:r>
      <w:r w:rsidRPr="00852039">
        <w:rPr>
          <w:rFonts w:eastAsia="Times New Roman" w:cs="Times New Roman"/>
          <w:szCs w:val="24"/>
        </w:rPr>
        <w:t xml:space="preserve"> in a suit under </w:t>
      </w:r>
      <w:r>
        <w:rPr>
          <w:rFonts w:eastAsia="Times New Roman" w:cs="Times New Roman"/>
          <w:szCs w:val="24"/>
        </w:rPr>
        <w:t>S</w:t>
      </w:r>
      <w:r w:rsidRPr="00852039">
        <w:rPr>
          <w:rFonts w:eastAsia="Times New Roman" w:cs="Times New Roman"/>
          <w:szCs w:val="24"/>
        </w:rPr>
        <w:t>ubchapter</w:t>
      </w:r>
      <w:r>
        <w:rPr>
          <w:rFonts w:eastAsia="Times New Roman" w:cs="Times New Roman"/>
          <w:szCs w:val="24"/>
        </w:rPr>
        <w:t xml:space="preserve"> B</w:t>
      </w:r>
      <w:r w:rsidRPr="00852039">
        <w:rPr>
          <w:rFonts w:eastAsia="Times New Roman" w:cs="Times New Roman"/>
          <w:szCs w:val="24"/>
        </w:rPr>
        <w:t>.</w:t>
      </w:r>
    </w:p>
    <w:p w:rsidR="004F3043" w:rsidRDefault="004F3043" w:rsidP="007B0071">
      <w:pPr>
        <w:spacing w:after="0" w:line="240" w:lineRule="auto"/>
        <w:ind w:left="720"/>
        <w:jc w:val="both"/>
        <w:rPr>
          <w:rFonts w:eastAsia="Times New Roman" w:cs="Times New Roman"/>
          <w:szCs w:val="24"/>
        </w:rPr>
      </w:pPr>
    </w:p>
    <w:p w:rsidR="004F3043" w:rsidRDefault="004F3043" w:rsidP="007B0071">
      <w:pPr>
        <w:spacing w:after="0" w:line="240" w:lineRule="auto"/>
        <w:jc w:val="both"/>
      </w:pPr>
      <w:r>
        <w:rPr>
          <w:rFonts w:eastAsia="Times New Roman" w:cs="Times New Roman"/>
          <w:szCs w:val="24"/>
        </w:rPr>
        <w:t xml:space="preserve">SECTION 7. Amends </w:t>
      </w:r>
      <w:r>
        <w:t>Section 112.058, Tax Code, by amending Subsection (a) and adding Subsections (b) and (c), as follows:</w:t>
      </w:r>
    </w:p>
    <w:p w:rsidR="004F3043" w:rsidRDefault="004F3043" w:rsidP="007B0071">
      <w:pPr>
        <w:spacing w:after="0" w:line="240" w:lineRule="auto"/>
        <w:jc w:val="both"/>
      </w:pPr>
    </w:p>
    <w:p w:rsidR="004F3043" w:rsidRDefault="004F3043" w:rsidP="007B0071">
      <w:pPr>
        <w:spacing w:after="0" w:line="240" w:lineRule="auto"/>
        <w:ind w:left="720"/>
        <w:jc w:val="both"/>
        <w:rPr>
          <w:rFonts w:eastAsia="Times New Roman" w:cs="Times New Roman"/>
          <w:szCs w:val="24"/>
        </w:rPr>
      </w:pPr>
      <w:r>
        <w:rPr>
          <w:rFonts w:eastAsia="Times New Roman" w:cs="Times New Roman"/>
          <w:szCs w:val="24"/>
        </w:rPr>
        <w:t>(a) Requires t</w:t>
      </w:r>
      <w:r w:rsidRPr="00852039">
        <w:rPr>
          <w:rFonts w:eastAsia="Times New Roman" w:cs="Times New Roman"/>
          <w:szCs w:val="24"/>
        </w:rPr>
        <w:t xml:space="preserve">he comptroller, immediately on receipt of a payment made under protest under Section 112.051, </w:t>
      </w:r>
      <w:r>
        <w:rPr>
          <w:rFonts w:eastAsia="Times New Roman" w:cs="Times New Roman"/>
          <w:szCs w:val="24"/>
        </w:rPr>
        <w:t xml:space="preserve">to </w:t>
      </w:r>
      <w:r w:rsidRPr="00852039">
        <w:rPr>
          <w:rFonts w:eastAsia="Times New Roman" w:cs="Times New Roman"/>
          <w:szCs w:val="24"/>
        </w:rPr>
        <w:t>deposit each portion of the payment to the credit of the account or fund</w:t>
      </w:r>
      <w:r>
        <w:rPr>
          <w:rFonts w:eastAsia="Times New Roman" w:cs="Times New Roman"/>
          <w:szCs w:val="24"/>
        </w:rPr>
        <w:t xml:space="preserve"> </w:t>
      </w:r>
      <w:r w:rsidRPr="00852039">
        <w:rPr>
          <w:rFonts w:eastAsia="Times New Roman" w:cs="Times New Roman"/>
          <w:szCs w:val="24"/>
        </w:rPr>
        <w:t>to which the tax, penalty, or interest paid under protest is allocated by law</w:t>
      </w:r>
      <w:r>
        <w:rPr>
          <w:rFonts w:eastAsia="Times New Roman" w:cs="Times New Roman"/>
          <w:szCs w:val="24"/>
        </w:rPr>
        <w:t>, rather than immediately on receipt credit the payments to each fund to which the tax or fee paid under protest is allocated by law</w:t>
      </w:r>
      <w:r w:rsidRPr="00852039">
        <w:rPr>
          <w:rFonts w:eastAsia="Times New Roman" w:cs="Times New Roman"/>
          <w:szCs w:val="24"/>
        </w:rPr>
        <w:t>.</w:t>
      </w:r>
      <w:r>
        <w:rPr>
          <w:rFonts w:eastAsia="Times New Roman" w:cs="Times New Roman"/>
          <w:szCs w:val="24"/>
        </w:rPr>
        <w:t xml:space="preserve"> Deletes existing text providing that payments made under protest are to be handled in certain ways, including requiring a</w:t>
      </w:r>
      <w:r w:rsidRPr="00852039">
        <w:rPr>
          <w:rFonts w:eastAsia="Times New Roman" w:cs="Times New Roman"/>
          <w:szCs w:val="24"/>
        </w:rPr>
        <w:t xml:space="preserve">n officer who receives payments made under protest as required by Section 112.051 </w:t>
      </w:r>
      <w:r>
        <w:rPr>
          <w:rFonts w:eastAsia="Times New Roman" w:cs="Times New Roman"/>
          <w:szCs w:val="24"/>
        </w:rPr>
        <w:t>to</w:t>
      </w:r>
      <w:r w:rsidRPr="00852039">
        <w:rPr>
          <w:rFonts w:eastAsia="Times New Roman" w:cs="Times New Roman"/>
          <w:szCs w:val="24"/>
        </w:rPr>
        <w:t xml:space="preserve"> each day send to the comptroller the payments, a list of the persons making the payments, and a written statement that the payments were made under protest.</w:t>
      </w:r>
    </w:p>
    <w:p w:rsidR="004F3043" w:rsidRDefault="004F3043" w:rsidP="007B0071">
      <w:pPr>
        <w:spacing w:after="0" w:line="240" w:lineRule="auto"/>
        <w:ind w:left="720"/>
        <w:jc w:val="both"/>
        <w:rPr>
          <w:rFonts w:eastAsia="Times New Roman" w:cs="Times New Roman"/>
          <w:szCs w:val="24"/>
        </w:rPr>
      </w:pPr>
    </w:p>
    <w:p w:rsidR="004F3043" w:rsidRDefault="004F3043" w:rsidP="007B0071">
      <w:pPr>
        <w:spacing w:after="0" w:line="240" w:lineRule="auto"/>
        <w:ind w:left="720"/>
        <w:jc w:val="both"/>
        <w:rPr>
          <w:rFonts w:eastAsia="Times New Roman" w:cs="Times New Roman"/>
          <w:szCs w:val="24"/>
        </w:rPr>
      </w:pPr>
      <w:r>
        <w:rPr>
          <w:rFonts w:eastAsia="Times New Roman" w:cs="Times New Roman"/>
          <w:szCs w:val="24"/>
        </w:rPr>
        <w:t>(b) Creates this subsection from existing text. Requires the comptroller to maintain detailed records of payments made under protest under Section 112.051, rather than records of payments made under protest.</w:t>
      </w:r>
    </w:p>
    <w:p w:rsidR="004F3043" w:rsidRDefault="004F3043" w:rsidP="007B0071">
      <w:pPr>
        <w:spacing w:after="0" w:line="240" w:lineRule="auto"/>
        <w:ind w:left="720"/>
        <w:jc w:val="both"/>
        <w:rPr>
          <w:rFonts w:eastAsia="Times New Roman" w:cs="Times New Roman"/>
          <w:szCs w:val="24"/>
        </w:rPr>
      </w:pPr>
    </w:p>
    <w:p w:rsidR="004F3043" w:rsidRDefault="004F3043" w:rsidP="007B0071">
      <w:pPr>
        <w:spacing w:after="0" w:line="240" w:lineRule="auto"/>
        <w:ind w:left="720"/>
        <w:jc w:val="both"/>
        <w:rPr>
          <w:rFonts w:eastAsia="Times New Roman" w:cs="Times New Roman"/>
          <w:szCs w:val="24"/>
        </w:rPr>
      </w:pPr>
      <w:r>
        <w:rPr>
          <w:rFonts w:eastAsia="Times New Roman" w:cs="Times New Roman"/>
          <w:szCs w:val="24"/>
        </w:rPr>
        <w:t xml:space="preserve">(c) Creates this subsection from existing text. Provides that an amount paid under protest under Section 112.051, rather than a payment under protest, bears pro rata interest. Provides that the pro rata </w:t>
      </w:r>
      <w:r w:rsidRPr="00852039">
        <w:rPr>
          <w:rFonts w:eastAsia="Times New Roman" w:cs="Times New Roman"/>
          <w:szCs w:val="24"/>
        </w:rPr>
        <w:t>interest is the amount of interest earned by</w:t>
      </w:r>
      <w:r>
        <w:rPr>
          <w:rFonts w:eastAsia="Times New Roman" w:cs="Times New Roman"/>
          <w:szCs w:val="24"/>
        </w:rPr>
        <w:t xml:space="preserve"> the amount paid under protest, rather than the amount of interest earned by the protested funds</w:t>
      </w:r>
      <w:r w:rsidRPr="00852039">
        <w:rPr>
          <w:rFonts w:eastAsia="Times New Roman" w:cs="Times New Roman"/>
          <w:szCs w:val="24"/>
        </w:rPr>
        <w:t>.</w:t>
      </w:r>
    </w:p>
    <w:p w:rsidR="004F3043" w:rsidRDefault="004F3043" w:rsidP="007B0071">
      <w:pPr>
        <w:spacing w:after="0" w:line="240" w:lineRule="auto"/>
        <w:ind w:left="720"/>
        <w:jc w:val="both"/>
        <w:rPr>
          <w:rFonts w:eastAsia="Times New Roman" w:cs="Times New Roman"/>
          <w:szCs w:val="24"/>
        </w:rPr>
      </w:pPr>
    </w:p>
    <w:p w:rsidR="004F3043" w:rsidRDefault="004F3043" w:rsidP="007B0071">
      <w:pPr>
        <w:spacing w:after="0" w:line="240" w:lineRule="auto"/>
        <w:jc w:val="both"/>
      </w:pPr>
      <w:r>
        <w:rPr>
          <w:rFonts w:eastAsia="Times New Roman" w:cs="Times New Roman"/>
          <w:szCs w:val="24"/>
        </w:rPr>
        <w:t xml:space="preserve">SECTION 8. Amends </w:t>
      </w:r>
      <w:r>
        <w:t>Section 112.059, Tax Code, as follows:</w:t>
      </w:r>
    </w:p>
    <w:p w:rsidR="004F3043" w:rsidRDefault="004F3043" w:rsidP="007B0071">
      <w:pPr>
        <w:spacing w:after="0" w:line="240" w:lineRule="auto"/>
        <w:jc w:val="both"/>
      </w:pPr>
    </w:p>
    <w:p w:rsidR="004F3043" w:rsidRDefault="004F3043" w:rsidP="007B0071">
      <w:pPr>
        <w:spacing w:after="0" w:line="240" w:lineRule="auto"/>
        <w:ind w:left="720"/>
        <w:jc w:val="both"/>
        <w:rPr>
          <w:rFonts w:eastAsia="Times New Roman" w:cs="Times New Roman"/>
          <w:szCs w:val="24"/>
        </w:rPr>
      </w:pPr>
      <w:r>
        <w:rPr>
          <w:rFonts w:eastAsia="Times New Roman" w:cs="Times New Roman"/>
          <w:szCs w:val="24"/>
        </w:rPr>
        <w:t xml:space="preserve">Sec. 112.059. </w:t>
      </w:r>
      <w:r w:rsidRPr="00852039">
        <w:rPr>
          <w:rFonts w:eastAsia="Times New Roman" w:cs="Times New Roman"/>
          <w:szCs w:val="24"/>
        </w:rPr>
        <w:t xml:space="preserve">DISPOSITION OF PROTEST PAYMENTS BELONGING TO THE STATE.  </w:t>
      </w:r>
      <w:r>
        <w:rPr>
          <w:rFonts w:eastAsia="Times New Roman" w:cs="Times New Roman"/>
          <w:szCs w:val="24"/>
        </w:rPr>
        <w:t>Requires the comptroller, if a suit authorized by S</w:t>
      </w:r>
      <w:r w:rsidRPr="00852039">
        <w:rPr>
          <w:rFonts w:eastAsia="Times New Roman" w:cs="Times New Roman"/>
          <w:szCs w:val="24"/>
        </w:rPr>
        <w:t>ubchapter</w:t>
      </w:r>
      <w:r>
        <w:rPr>
          <w:rFonts w:eastAsia="Times New Roman" w:cs="Times New Roman"/>
          <w:szCs w:val="24"/>
        </w:rPr>
        <w:t xml:space="preserve"> B</w:t>
      </w:r>
      <w:r w:rsidRPr="00852039">
        <w:rPr>
          <w:rFonts w:eastAsia="Times New Roman" w:cs="Times New Roman"/>
          <w:szCs w:val="24"/>
        </w:rPr>
        <w:t xml:space="preserve"> is not brought in the manner or within the time required or if the suit is properly filed and results in a final determination that an amount paid under protest, </w:t>
      </w:r>
      <w:r>
        <w:rPr>
          <w:rFonts w:eastAsia="Times New Roman" w:cs="Times New Roman"/>
          <w:szCs w:val="24"/>
        </w:rPr>
        <w:t xml:space="preserve">rather than results in a final determination that </w:t>
      </w:r>
      <w:r w:rsidRPr="00852039">
        <w:rPr>
          <w:rFonts w:eastAsia="Times New Roman" w:cs="Times New Roman"/>
          <w:szCs w:val="24"/>
        </w:rPr>
        <w:t>a tax payment or a portion of a</w:t>
      </w:r>
      <w:r>
        <w:rPr>
          <w:rFonts w:eastAsia="Times New Roman" w:cs="Times New Roman"/>
          <w:szCs w:val="24"/>
        </w:rPr>
        <w:t xml:space="preserve"> tax payment made under protest, </w:t>
      </w:r>
      <w:r w:rsidRPr="00852039">
        <w:rPr>
          <w:rFonts w:eastAsia="Times New Roman" w:cs="Times New Roman"/>
          <w:szCs w:val="24"/>
        </w:rPr>
        <w:t>including the pro rata amount of interest earned on the amount</w:t>
      </w:r>
      <w:r>
        <w:rPr>
          <w:rFonts w:eastAsia="Times New Roman" w:cs="Times New Roman"/>
          <w:szCs w:val="24"/>
        </w:rPr>
        <w:t xml:space="preserve">, </w:t>
      </w:r>
      <w:r w:rsidRPr="00852039">
        <w:rPr>
          <w:rFonts w:eastAsia="Times New Roman" w:cs="Times New Roman"/>
          <w:szCs w:val="24"/>
        </w:rPr>
        <w:t xml:space="preserve">belongs to the state, </w:t>
      </w:r>
      <w:r>
        <w:rPr>
          <w:rFonts w:eastAsia="Times New Roman" w:cs="Times New Roman"/>
          <w:szCs w:val="24"/>
        </w:rPr>
        <w:t>to</w:t>
      </w:r>
      <w:r w:rsidRPr="00852039">
        <w:rPr>
          <w:rFonts w:eastAsia="Times New Roman" w:cs="Times New Roman"/>
          <w:szCs w:val="24"/>
        </w:rPr>
        <w:t xml:space="preserve"> ensure that the proper amount is deposited to the credit of the appropriate state account or fund.</w:t>
      </w:r>
      <w:r>
        <w:rPr>
          <w:rFonts w:eastAsia="Times New Roman" w:cs="Times New Roman"/>
          <w:szCs w:val="24"/>
        </w:rPr>
        <w:t xml:space="preserve"> Makes nonsubstantive and conforming changes.</w:t>
      </w:r>
    </w:p>
    <w:p w:rsidR="004F3043" w:rsidRDefault="004F3043" w:rsidP="007B0071">
      <w:pPr>
        <w:spacing w:after="0" w:line="240" w:lineRule="auto"/>
        <w:ind w:left="720"/>
        <w:jc w:val="both"/>
        <w:rPr>
          <w:rFonts w:eastAsia="Times New Roman" w:cs="Times New Roman"/>
          <w:szCs w:val="24"/>
        </w:rPr>
      </w:pPr>
    </w:p>
    <w:p w:rsidR="004F3043" w:rsidRDefault="004F3043" w:rsidP="007B0071">
      <w:pPr>
        <w:spacing w:after="0" w:line="240" w:lineRule="auto"/>
        <w:jc w:val="both"/>
        <w:rPr>
          <w:rFonts w:eastAsia="Times New Roman" w:cs="Times New Roman"/>
          <w:szCs w:val="24"/>
        </w:rPr>
      </w:pPr>
      <w:r w:rsidRPr="00852039">
        <w:rPr>
          <w:rFonts w:eastAsia="Times New Roman" w:cs="Times New Roman"/>
          <w:szCs w:val="24"/>
        </w:rPr>
        <w:t xml:space="preserve">SECTION 9. </w:t>
      </w:r>
      <w:r>
        <w:rPr>
          <w:rFonts w:eastAsia="Times New Roman" w:cs="Times New Roman"/>
          <w:szCs w:val="24"/>
        </w:rPr>
        <w:t>Amends</w:t>
      </w:r>
      <w:r w:rsidRPr="00852039">
        <w:rPr>
          <w:rFonts w:eastAsia="Times New Roman" w:cs="Times New Roman"/>
          <w:szCs w:val="24"/>
        </w:rPr>
        <w:t xml:space="preserve"> Sections 112.060(c) and (d), Tax Code,</w:t>
      </w:r>
      <w:r>
        <w:rPr>
          <w:rFonts w:eastAsia="Times New Roman" w:cs="Times New Roman"/>
          <w:szCs w:val="24"/>
        </w:rPr>
        <w:t xml:space="preserve"> as follows:</w:t>
      </w:r>
    </w:p>
    <w:p w:rsidR="004F3043" w:rsidRDefault="004F3043" w:rsidP="007B0071">
      <w:pPr>
        <w:spacing w:after="0" w:line="240" w:lineRule="auto"/>
        <w:jc w:val="both"/>
        <w:rPr>
          <w:rFonts w:eastAsia="Times New Roman" w:cs="Times New Roman"/>
          <w:szCs w:val="24"/>
        </w:rPr>
      </w:pPr>
    </w:p>
    <w:p w:rsidR="004F3043" w:rsidRDefault="004F3043" w:rsidP="007B0071">
      <w:pPr>
        <w:spacing w:after="0" w:line="240" w:lineRule="auto"/>
        <w:ind w:left="720"/>
        <w:jc w:val="both"/>
        <w:rPr>
          <w:rFonts w:eastAsia="Times New Roman" w:cs="Times New Roman"/>
          <w:szCs w:val="24"/>
        </w:rPr>
      </w:pPr>
      <w:r>
        <w:rPr>
          <w:rFonts w:eastAsia="Times New Roman" w:cs="Times New Roman"/>
          <w:szCs w:val="24"/>
        </w:rPr>
        <w:t>(c) Requires that e</w:t>
      </w:r>
      <w:r w:rsidRPr="00852039">
        <w:rPr>
          <w:rFonts w:eastAsia="Times New Roman" w:cs="Times New Roman"/>
          <w:szCs w:val="24"/>
        </w:rPr>
        <w:t>ach refund warrant be drawn against the accounts or funds to which the amounts paid under protest are allocated by law</w:t>
      </w:r>
      <w:r>
        <w:rPr>
          <w:rFonts w:eastAsia="Times New Roman" w:cs="Times New Roman"/>
          <w:szCs w:val="24"/>
        </w:rPr>
        <w:t>, rather than each tax refund warrant be drawn against each fund to which the taxes paid under protest are allocated by law. Requires the comptroller, i</w:t>
      </w:r>
      <w:r w:rsidRPr="00852039">
        <w:rPr>
          <w:rFonts w:eastAsia="Times New Roman" w:cs="Times New Roman"/>
          <w:szCs w:val="24"/>
        </w:rPr>
        <w:t>f there are not sufficient funds in an account or fund to pay a refund required to be paid under Subsection (a)</w:t>
      </w:r>
      <w:r>
        <w:rPr>
          <w:rFonts w:eastAsia="Times New Roman" w:cs="Times New Roman"/>
          <w:szCs w:val="24"/>
        </w:rPr>
        <w:t xml:space="preserve"> (relating to requiring the comptroller to refund a payment made under protest if the suit results in a final determination that all or part of the money belongs to the taxpayer), rather than if there are not sufficient funds in </w:t>
      </w:r>
      <w:r w:rsidRPr="00852039">
        <w:rPr>
          <w:rFonts w:eastAsia="Times New Roman" w:cs="Times New Roman"/>
          <w:szCs w:val="24"/>
        </w:rPr>
        <w:t>each fund to which the taxes paid und</w:t>
      </w:r>
      <w:r>
        <w:rPr>
          <w:rFonts w:eastAsia="Times New Roman" w:cs="Times New Roman"/>
          <w:szCs w:val="24"/>
        </w:rPr>
        <w:t>er protest are allocated by law, to</w:t>
      </w:r>
      <w:r w:rsidRPr="00852039">
        <w:rPr>
          <w:rFonts w:eastAsia="Times New Roman" w:cs="Times New Roman"/>
          <w:szCs w:val="24"/>
        </w:rPr>
        <w:t xml:space="preserve"> draw the warrant against the General Revenue Fund or other account or fund </w:t>
      </w:r>
      <w:r>
        <w:rPr>
          <w:rFonts w:eastAsia="Times New Roman" w:cs="Times New Roman"/>
          <w:szCs w:val="24"/>
        </w:rPr>
        <w:t>from which refunds are authorized to</w:t>
      </w:r>
      <w:r w:rsidRPr="00852039">
        <w:rPr>
          <w:rFonts w:eastAsia="Times New Roman" w:cs="Times New Roman"/>
          <w:szCs w:val="24"/>
        </w:rPr>
        <w:t xml:space="preserve"> be made, as the comptroller determines appropriate.</w:t>
      </w:r>
      <w:r>
        <w:rPr>
          <w:rFonts w:eastAsia="Times New Roman" w:cs="Times New Roman"/>
          <w:szCs w:val="24"/>
        </w:rPr>
        <w:t xml:space="preserve"> Makes nonsubstantive changes.</w:t>
      </w:r>
    </w:p>
    <w:p w:rsidR="004F3043" w:rsidRDefault="004F3043" w:rsidP="007B0071">
      <w:pPr>
        <w:spacing w:after="0" w:line="240" w:lineRule="auto"/>
        <w:ind w:left="720"/>
        <w:jc w:val="both"/>
        <w:rPr>
          <w:rFonts w:eastAsia="Times New Roman" w:cs="Times New Roman"/>
          <w:szCs w:val="24"/>
        </w:rPr>
      </w:pPr>
    </w:p>
    <w:p w:rsidR="004F3043" w:rsidRDefault="004F3043" w:rsidP="007B0071">
      <w:pPr>
        <w:spacing w:after="0" w:line="240" w:lineRule="auto"/>
        <w:ind w:left="720"/>
        <w:jc w:val="both"/>
        <w:rPr>
          <w:rFonts w:eastAsia="Times New Roman" w:cs="Times New Roman"/>
          <w:szCs w:val="24"/>
        </w:rPr>
      </w:pPr>
      <w:r>
        <w:rPr>
          <w:rFonts w:eastAsia="Times New Roman" w:cs="Times New Roman"/>
          <w:szCs w:val="24"/>
        </w:rPr>
        <w:t>(d) Requires the comptroller to issue each refund warrant, rather than each tax refund warrant, and to deliver it to the person entitled to receive it.</w:t>
      </w:r>
    </w:p>
    <w:p w:rsidR="004F3043" w:rsidRDefault="004F3043" w:rsidP="007B0071">
      <w:pPr>
        <w:spacing w:after="0" w:line="240" w:lineRule="auto"/>
        <w:ind w:left="720"/>
        <w:jc w:val="both"/>
        <w:rPr>
          <w:rFonts w:eastAsia="Times New Roman" w:cs="Times New Roman"/>
          <w:szCs w:val="24"/>
        </w:rPr>
      </w:pPr>
    </w:p>
    <w:p w:rsidR="004F3043" w:rsidRDefault="004F3043" w:rsidP="007B0071">
      <w:pPr>
        <w:spacing w:after="0" w:line="240" w:lineRule="auto"/>
        <w:jc w:val="both"/>
        <w:rPr>
          <w:rFonts w:eastAsia="Times New Roman" w:cs="Times New Roman"/>
          <w:szCs w:val="24"/>
        </w:rPr>
      </w:pPr>
      <w:r>
        <w:rPr>
          <w:rFonts w:eastAsia="Times New Roman" w:cs="Times New Roman"/>
          <w:szCs w:val="24"/>
        </w:rPr>
        <w:t>SECTION 10. Amends Chapter 112, Tax Code, by adding Subchapter E, as follows:</w:t>
      </w:r>
    </w:p>
    <w:p w:rsidR="004F3043" w:rsidRDefault="004F3043" w:rsidP="007B0071">
      <w:pPr>
        <w:spacing w:after="0" w:line="240" w:lineRule="auto"/>
        <w:jc w:val="both"/>
        <w:rPr>
          <w:rFonts w:eastAsia="Times New Roman" w:cs="Times New Roman"/>
          <w:szCs w:val="24"/>
        </w:rPr>
      </w:pPr>
    </w:p>
    <w:p w:rsidR="004F3043" w:rsidRDefault="004F3043" w:rsidP="007B0071">
      <w:pPr>
        <w:spacing w:after="0" w:line="240" w:lineRule="auto"/>
        <w:jc w:val="center"/>
        <w:rPr>
          <w:rFonts w:eastAsia="Times New Roman" w:cs="Times New Roman"/>
          <w:szCs w:val="24"/>
        </w:rPr>
      </w:pPr>
      <w:r>
        <w:rPr>
          <w:rFonts w:eastAsia="Times New Roman" w:cs="Times New Roman"/>
          <w:szCs w:val="24"/>
        </w:rPr>
        <w:t>SUBCHAPTER E</w:t>
      </w:r>
      <w:r w:rsidRPr="00335873">
        <w:rPr>
          <w:rFonts w:eastAsia="Times New Roman" w:cs="Times New Roman"/>
          <w:szCs w:val="24"/>
        </w:rPr>
        <w:t>.  SUIT</w:t>
      </w:r>
      <w:r>
        <w:rPr>
          <w:rFonts w:eastAsia="Times New Roman" w:cs="Times New Roman"/>
          <w:szCs w:val="24"/>
        </w:rPr>
        <w:t xml:space="preserve"> AFTER REDETERMINATION</w:t>
      </w:r>
    </w:p>
    <w:p w:rsidR="004F3043" w:rsidRDefault="004F3043" w:rsidP="007B0071">
      <w:pPr>
        <w:spacing w:after="0" w:line="240" w:lineRule="auto"/>
        <w:jc w:val="both"/>
        <w:rPr>
          <w:rFonts w:eastAsia="Times New Roman" w:cs="Times New Roman"/>
          <w:szCs w:val="24"/>
        </w:rPr>
      </w:pPr>
    </w:p>
    <w:p w:rsidR="004F3043" w:rsidRPr="00335873" w:rsidRDefault="004F3043" w:rsidP="007B0071">
      <w:pPr>
        <w:spacing w:after="0" w:line="240" w:lineRule="auto"/>
        <w:ind w:left="720"/>
        <w:jc w:val="both"/>
        <w:rPr>
          <w:rFonts w:eastAsia="Times New Roman" w:cs="Times New Roman"/>
          <w:szCs w:val="24"/>
        </w:rPr>
      </w:pPr>
      <w:r>
        <w:rPr>
          <w:rFonts w:eastAsia="Times New Roman" w:cs="Times New Roman"/>
          <w:szCs w:val="24"/>
        </w:rPr>
        <w:t>Sec. 112.201</w:t>
      </w:r>
      <w:r w:rsidRPr="00335873">
        <w:rPr>
          <w:rFonts w:eastAsia="Times New Roman" w:cs="Times New Roman"/>
          <w:szCs w:val="24"/>
        </w:rPr>
        <w:t>.  SUIT AFTER REDETERMINATION.  (a)  A</w:t>
      </w:r>
      <w:r>
        <w:rPr>
          <w:rFonts w:eastAsia="Times New Roman" w:cs="Times New Roman"/>
          <w:szCs w:val="24"/>
        </w:rPr>
        <w:t>uthorizes a</w:t>
      </w:r>
      <w:r w:rsidRPr="00335873">
        <w:rPr>
          <w:rFonts w:eastAsia="Times New Roman" w:cs="Times New Roman"/>
          <w:szCs w:val="24"/>
        </w:rPr>
        <w:t xml:space="preserve"> person </w:t>
      </w:r>
      <w:r>
        <w:rPr>
          <w:rFonts w:eastAsia="Times New Roman" w:cs="Times New Roman"/>
          <w:szCs w:val="24"/>
        </w:rPr>
        <w:t>to</w:t>
      </w:r>
      <w:r w:rsidRPr="00335873">
        <w:rPr>
          <w:rFonts w:eastAsia="Times New Roman" w:cs="Times New Roman"/>
          <w:szCs w:val="24"/>
        </w:rPr>
        <w:t xml:space="preserve"> sue the comptroller to dispute an amount of tax, penalty, or interest assessed in a deficiency redetermination or jeopardy redetermination under Chapter 111</w:t>
      </w:r>
      <w:r>
        <w:rPr>
          <w:rFonts w:eastAsia="Times New Roman" w:cs="Times New Roman"/>
          <w:szCs w:val="24"/>
        </w:rPr>
        <w:t xml:space="preserve"> </w:t>
      </w:r>
      <w:r w:rsidRPr="00335873">
        <w:rPr>
          <w:rFonts w:eastAsia="Times New Roman" w:cs="Times New Roman"/>
          <w:szCs w:val="24"/>
        </w:rPr>
        <w:t>if the person has:</w:t>
      </w:r>
    </w:p>
    <w:p w:rsidR="004F3043" w:rsidRDefault="004F3043" w:rsidP="007B0071">
      <w:pPr>
        <w:spacing w:after="0" w:line="240" w:lineRule="auto"/>
        <w:ind w:left="2160"/>
        <w:jc w:val="both"/>
        <w:rPr>
          <w:rFonts w:eastAsia="Times New Roman" w:cs="Times New Roman"/>
          <w:szCs w:val="24"/>
        </w:rPr>
      </w:pPr>
    </w:p>
    <w:p w:rsidR="004F3043" w:rsidRPr="00335873" w:rsidRDefault="004F3043" w:rsidP="007B0071">
      <w:pPr>
        <w:spacing w:after="0" w:line="240" w:lineRule="auto"/>
        <w:ind w:left="2160"/>
        <w:jc w:val="both"/>
        <w:rPr>
          <w:rFonts w:eastAsia="Times New Roman" w:cs="Times New Roman"/>
          <w:szCs w:val="24"/>
        </w:rPr>
      </w:pPr>
      <w:r w:rsidRPr="00335873">
        <w:rPr>
          <w:rFonts w:eastAsia="Times New Roman" w:cs="Times New Roman"/>
          <w:szCs w:val="24"/>
        </w:rPr>
        <w:t>(1)  filed a request for redetermination under Chapter 111;</w:t>
      </w:r>
    </w:p>
    <w:p w:rsidR="004F3043" w:rsidRDefault="004F3043" w:rsidP="007B0071">
      <w:pPr>
        <w:spacing w:after="0" w:line="240" w:lineRule="auto"/>
        <w:ind w:left="2160"/>
        <w:jc w:val="both"/>
        <w:rPr>
          <w:rFonts w:eastAsia="Times New Roman" w:cs="Times New Roman"/>
          <w:szCs w:val="24"/>
        </w:rPr>
      </w:pPr>
    </w:p>
    <w:p w:rsidR="004F3043" w:rsidRPr="00335873" w:rsidRDefault="004F3043" w:rsidP="007B0071">
      <w:pPr>
        <w:spacing w:after="0" w:line="240" w:lineRule="auto"/>
        <w:ind w:left="2160"/>
        <w:jc w:val="both"/>
        <w:rPr>
          <w:rFonts w:eastAsia="Times New Roman" w:cs="Times New Roman"/>
          <w:szCs w:val="24"/>
        </w:rPr>
      </w:pPr>
      <w:r w:rsidRPr="00335873">
        <w:rPr>
          <w:rFonts w:eastAsia="Times New Roman" w:cs="Times New Roman"/>
          <w:szCs w:val="24"/>
        </w:rPr>
        <w:t>(2)  obtained a redetermination under Chapter 111 that includes a finding by the comptroller of the disputed and undisputed amounts; and</w:t>
      </w:r>
    </w:p>
    <w:p w:rsidR="004F3043" w:rsidRDefault="004F3043" w:rsidP="007B0071">
      <w:pPr>
        <w:spacing w:after="0" w:line="240" w:lineRule="auto"/>
        <w:ind w:left="2160"/>
        <w:jc w:val="both"/>
        <w:rPr>
          <w:rFonts w:eastAsia="Times New Roman" w:cs="Times New Roman"/>
          <w:szCs w:val="24"/>
        </w:rPr>
      </w:pPr>
    </w:p>
    <w:p w:rsidR="004F3043" w:rsidRPr="00335873" w:rsidRDefault="004F3043" w:rsidP="007B0071">
      <w:pPr>
        <w:spacing w:after="0" w:line="240" w:lineRule="auto"/>
        <w:ind w:left="2160"/>
        <w:jc w:val="both"/>
        <w:rPr>
          <w:rFonts w:eastAsia="Times New Roman" w:cs="Times New Roman"/>
          <w:szCs w:val="24"/>
        </w:rPr>
      </w:pPr>
      <w:r w:rsidRPr="00335873">
        <w:rPr>
          <w:rFonts w:eastAsia="Times New Roman" w:cs="Times New Roman"/>
          <w:szCs w:val="24"/>
        </w:rPr>
        <w:t>(3)  filed a motion for rehearing of the redetermination that complies with Chapter 2001</w:t>
      </w:r>
      <w:r>
        <w:rPr>
          <w:rFonts w:eastAsia="Times New Roman" w:cs="Times New Roman"/>
          <w:szCs w:val="24"/>
        </w:rPr>
        <w:t xml:space="preserve"> (Administrative Procedure)</w:t>
      </w:r>
      <w:r w:rsidRPr="00335873">
        <w:rPr>
          <w:rFonts w:eastAsia="Times New Roman" w:cs="Times New Roman"/>
          <w:szCs w:val="24"/>
        </w:rPr>
        <w:t>, Government Code, and that states the specific grounds of error and the disputed amounts associated with the grounds of error.</w:t>
      </w:r>
    </w:p>
    <w:p w:rsidR="004F3043" w:rsidRDefault="004F3043" w:rsidP="007B0071">
      <w:pPr>
        <w:spacing w:after="0" w:line="240" w:lineRule="auto"/>
        <w:ind w:left="1440"/>
        <w:jc w:val="both"/>
        <w:rPr>
          <w:rFonts w:eastAsia="Times New Roman" w:cs="Times New Roman"/>
          <w:szCs w:val="24"/>
        </w:rPr>
      </w:pPr>
    </w:p>
    <w:p w:rsidR="004F3043" w:rsidRPr="00335873" w:rsidRDefault="004F3043" w:rsidP="007B0071">
      <w:pPr>
        <w:spacing w:after="0" w:line="240" w:lineRule="auto"/>
        <w:ind w:left="1440"/>
        <w:jc w:val="both"/>
        <w:rPr>
          <w:rFonts w:eastAsia="Times New Roman" w:cs="Times New Roman"/>
          <w:szCs w:val="24"/>
        </w:rPr>
      </w:pPr>
      <w:r>
        <w:rPr>
          <w:rFonts w:eastAsia="Times New Roman" w:cs="Times New Roman"/>
          <w:szCs w:val="24"/>
        </w:rPr>
        <w:t>(b) Requires a</w:t>
      </w:r>
      <w:r w:rsidRPr="00335873">
        <w:rPr>
          <w:rFonts w:eastAsia="Times New Roman" w:cs="Times New Roman"/>
          <w:szCs w:val="24"/>
        </w:rPr>
        <w:t xml:space="preserve"> person bringing a suit under </w:t>
      </w:r>
      <w:r>
        <w:rPr>
          <w:rFonts w:eastAsia="Times New Roman" w:cs="Times New Roman"/>
          <w:szCs w:val="24"/>
        </w:rPr>
        <w:t>Subchapter E to</w:t>
      </w:r>
      <w:r w:rsidRPr="00335873">
        <w:rPr>
          <w:rFonts w:eastAsia="Times New Roman" w:cs="Times New Roman"/>
          <w:szCs w:val="24"/>
        </w:rPr>
        <w:t xml:space="preserve"> pay, as provided by Chapter 111, the redetermination amounts that are not dispute</w:t>
      </w:r>
      <w:r>
        <w:rPr>
          <w:rFonts w:eastAsia="Times New Roman" w:cs="Times New Roman"/>
          <w:szCs w:val="24"/>
        </w:rPr>
        <w:t>d in the motion for rehearing. Provides that t</w:t>
      </w:r>
      <w:r w:rsidRPr="00335873">
        <w:rPr>
          <w:rFonts w:eastAsia="Times New Roman" w:cs="Times New Roman"/>
          <w:szCs w:val="24"/>
        </w:rPr>
        <w:t>he failure to pay an undisputed amount does not affect the jurisdiction of a court to consider a suit that complies with Subsection (a).</w:t>
      </w:r>
    </w:p>
    <w:p w:rsidR="004F3043" w:rsidRDefault="004F3043" w:rsidP="007B0071">
      <w:pPr>
        <w:spacing w:after="0" w:line="240" w:lineRule="auto"/>
        <w:ind w:left="1440"/>
        <w:jc w:val="both"/>
        <w:rPr>
          <w:rFonts w:eastAsia="Times New Roman" w:cs="Times New Roman"/>
          <w:szCs w:val="24"/>
        </w:rPr>
      </w:pPr>
    </w:p>
    <w:p w:rsidR="004F3043" w:rsidRPr="00335873" w:rsidRDefault="004F3043" w:rsidP="007B0071">
      <w:pPr>
        <w:spacing w:after="0" w:line="240" w:lineRule="auto"/>
        <w:ind w:left="1440"/>
        <w:jc w:val="both"/>
        <w:rPr>
          <w:rFonts w:eastAsia="Times New Roman" w:cs="Times New Roman"/>
          <w:szCs w:val="24"/>
        </w:rPr>
      </w:pPr>
      <w:r>
        <w:rPr>
          <w:rFonts w:eastAsia="Times New Roman" w:cs="Times New Roman"/>
          <w:szCs w:val="24"/>
        </w:rPr>
        <w:t xml:space="preserve">(c) </w:t>
      </w:r>
      <w:r w:rsidRPr="00335873">
        <w:rPr>
          <w:rFonts w:eastAsia="Times New Roman" w:cs="Times New Roman"/>
          <w:szCs w:val="24"/>
        </w:rPr>
        <w:t>A</w:t>
      </w:r>
      <w:r>
        <w:rPr>
          <w:rFonts w:eastAsia="Times New Roman" w:cs="Times New Roman"/>
          <w:szCs w:val="24"/>
        </w:rPr>
        <w:t>uthorizes a</w:t>
      </w:r>
      <w:r w:rsidRPr="00335873">
        <w:rPr>
          <w:rFonts w:eastAsia="Times New Roman" w:cs="Times New Roman"/>
          <w:szCs w:val="24"/>
        </w:rPr>
        <w:t xml:space="preserve"> person bringing a suit under </w:t>
      </w:r>
      <w:r>
        <w:rPr>
          <w:rFonts w:eastAsia="Times New Roman" w:cs="Times New Roman"/>
          <w:szCs w:val="24"/>
        </w:rPr>
        <w:t>Subchapter E</w:t>
      </w:r>
      <w:r w:rsidRPr="00335873">
        <w:rPr>
          <w:rFonts w:eastAsia="Times New Roman" w:cs="Times New Roman"/>
          <w:szCs w:val="24"/>
        </w:rPr>
        <w:t xml:space="preserve"> </w:t>
      </w:r>
      <w:r>
        <w:rPr>
          <w:rFonts w:eastAsia="Times New Roman" w:cs="Times New Roman"/>
          <w:szCs w:val="24"/>
        </w:rPr>
        <w:t>to</w:t>
      </w:r>
      <w:r w:rsidRPr="00335873">
        <w:rPr>
          <w:rFonts w:eastAsia="Times New Roman" w:cs="Times New Roman"/>
          <w:szCs w:val="24"/>
        </w:rPr>
        <w:t xml:space="preserve"> pay the disputed amounts as provided by Chapter 111. </w:t>
      </w:r>
      <w:r>
        <w:rPr>
          <w:rFonts w:eastAsia="Times New Roman" w:cs="Times New Roman"/>
          <w:szCs w:val="24"/>
        </w:rPr>
        <w:t>Provides that a</w:t>
      </w:r>
      <w:r w:rsidRPr="00335873">
        <w:rPr>
          <w:rFonts w:eastAsia="Times New Roman" w:cs="Times New Roman"/>
          <w:szCs w:val="24"/>
        </w:rPr>
        <w:t xml:space="preserve"> disputed amount that is not paid as provided by Chapter 111 and that is determined to be due in a final judgment accrues penalties and intere</w:t>
      </w:r>
      <w:r>
        <w:rPr>
          <w:rFonts w:eastAsia="Times New Roman" w:cs="Times New Roman"/>
          <w:szCs w:val="24"/>
        </w:rPr>
        <w:t>st as provided by Chapter 111. Provides that a</w:t>
      </w:r>
      <w:r w:rsidRPr="00335873">
        <w:rPr>
          <w:rFonts w:eastAsia="Times New Roman" w:cs="Times New Roman"/>
          <w:szCs w:val="24"/>
        </w:rPr>
        <w:t>fter the comptroller has been timely served in</w:t>
      </w:r>
      <w:r>
        <w:rPr>
          <w:rFonts w:eastAsia="Times New Roman" w:cs="Times New Roman"/>
          <w:szCs w:val="24"/>
        </w:rPr>
        <w:t xml:space="preserve"> a suit that complies with S</w:t>
      </w:r>
      <w:r w:rsidRPr="00335873">
        <w:rPr>
          <w:rFonts w:eastAsia="Times New Roman" w:cs="Times New Roman"/>
          <w:szCs w:val="24"/>
        </w:rPr>
        <w:t>ubchapter</w:t>
      </w:r>
      <w:r>
        <w:rPr>
          <w:rFonts w:eastAsia="Times New Roman" w:cs="Times New Roman"/>
          <w:szCs w:val="24"/>
        </w:rPr>
        <w:t xml:space="preserve"> E</w:t>
      </w:r>
      <w:r w:rsidRPr="00335873">
        <w:rPr>
          <w:rFonts w:eastAsia="Times New Roman" w:cs="Times New Roman"/>
          <w:szCs w:val="24"/>
        </w:rPr>
        <w:t xml:space="preserve">, the comptroller and the attorney general are enjoined from collecting disputed amounts </w:t>
      </w:r>
      <w:r>
        <w:rPr>
          <w:rFonts w:eastAsia="Times New Roman" w:cs="Times New Roman"/>
          <w:szCs w:val="24"/>
        </w:rPr>
        <w:t xml:space="preserve">from the person bringing the suit </w:t>
      </w:r>
      <w:r w:rsidRPr="00335873">
        <w:rPr>
          <w:rFonts w:eastAsia="Times New Roman" w:cs="Times New Roman"/>
          <w:szCs w:val="24"/>
        </w:rPr>
        <w:t>during the pendency of the suit but are not enjo</w:t>
      </w:r>
      <w:r>
        <w:rPr>
          <w:rFonts w:eastAsia="Times New Roman" w:cs="Times New Roman"/>
          <w:szCs w:val="24"/>
        </w:rPr>
        <w:t xml:space="preserve">ined from asserting tax liens. Authorizes the award of damages </w:t>
      </w:r>
      <w:r w:rsidRPr="00335873">
        <w:rPr>
          <w:rFonts w:eastAsia="Times New Roman" w:cs="Times New Roman"/>
          <w:szCs w:val="24"/>
        </w:rPr>
        <w:t>under Chapter 65</w:t>
      </w:r>
      <w:r>
        <w:rPr>
          <w:rFonts w:eastAsia="Times New Roman" w:cs="Times New Roman"/>
          <w:szCs w:val="24"/>
        </w:rPr>
        <w:t xml:space="preserve"> (Injunction)</w:t>
      </w:r>
      <w:r w:rsidRPr="00335873">
        <w:rPr>
          <w:rFonts w:eastAsia="Times New Roman" w:cs="Times New Roman"/>
          <w:szCs w:val="24"/>
        </w:rPr>
        <w:t>, Civil Practice and Remedies Code, if the court determines that all or part of the enjoined collection amounts were disputed solely for delay.</w:t>
      </w:r>
    </w:p>
    <w:p w:rsidR="004F3043" w:rsidRDefault="004F3043" w:rsidP="007B0071">
      <w:pPr>
        <w:spacing w:after="0" w:line="240" w:lineRule="auto"/>
        <w:ind w:left="1440"/>
        <w:jc w:val="both"/>
        <w:rPr>
          <w:rFonts w:eastAsia="Times New Roman" w:cs="Times New Roman"/>
          <w:szCs w:val="24"/>
        </w:rPr>
      </w:pPr>
    </w:p>
    <w:p w:rsidR="004F3043" w:rsidRPr="00335873" w:rsidRDefault="004F3043" w:rsidP="007B0071">
      <w:pPr>
        <w:spacing w:after="0" w:line="240" w:lineRule="auto"/>
        <w:ind w:left="1440"/>
        <w:jc w:val="both"/>
        <w:rPr>
          <w:rFonts w:eastAsia="Times New Roman" w:cs="Times New Roman"/>
          <w:szCs w:val="24"/>
        </w:rPr>
      </w:pPr>
      <w:r w:rsidRPr="00335873">
        <w:rPr>
          <w:rFonts w:eastAsia="Times New Roman" w:cs="Times New Roman"/>
          <w:szCs w:val="24"/>
        </w:rPr>
        <w:t>(d)</w:t>
      </w:r>
      <w:r>
        <w:rPr>
          <w:rFonts w:eastAsia="Times New Roman" w:cs="Times New Roman"/>
          <w:szCs w:val="24"/>
        </w:rPr>
        <w:t xml:space="preserve"> Requires that a</w:t>
      </w:r>
      <w:r w:rsidRPr="00335873">
        <w:rPr>
          <w:rFonts w:eastAsia="Times New Roman" w:cs="Times New Roman"/>
          <w:szCs w:val="24"/>
        </w:rPr>
        <w:t xml:space="preserve"> suit under </w:t>
      </w:r>
      <w:r>
        <w:rPr>
          <w:rFonts w:eastAsia="Times New Roman" w:cs="Times New Roman"/>
          <w:szCs w:val="24"/>
        </w:rPr>
        <w:t xml:space="preserve">Subchapter E </w:t>
      </w:r>
      <w:r w:rsidRPr="00335873">
        <w:rPr>
          <w:rFonts w:eastAsia="Times New Roman" w:cs="Times New Roman"/>
          <w:szCs w:val="24"/>
        </w:rPr>
        <w:t>be brought against both the comptroller and the attorney general.</w:t>
      </w:r>
    </w:p>
    <w:p w:rsidR="004F3043" w:rsidRDefault="004F3043" w:rsidP="007B0071">
      <w:pPr>
        <w:spacing w:after="0" w:line="240" w:lineRule="auto"/>
        <w:ind w:left="1440"/>
        <w:jc w:val="both"/>
        <w:rPr>
          <w:rFonts w:eastAsia="Times New Roman" w:cs="Times New Roman"/>
          <w:szCs w:val="24"/>
        </w:rPr>
      </w:pPr>
    </w:p>
    <w:p w:rsidR="004F3043" w:rsidRPr="00335873" w:rsidRDefault="004F3043" w:rsidP="007B0071">
      <w:pPr>
        <w:spacing w:after="0" w:line="240" w:lineRule="auto"/>
        <w:ind w:left="1440"/>
        <w:jc w:val="both"/>
        <w:rPr>
          <w:rFonts w:eastAsia="Times New Roman" w:cs="Times New Roman"/>
          <w:szCs w:val="24"/>
        </w:rPr>
      </w:pPr>
      <w:r>
        <w:rPr>
          <w:rFonts w:eastAsia="Times New Roman" w:cs="Times New Roman"/>
          <w:szCs w:val="24"/>
        </w:rPr>
        <w:t>(e) Requires that a</w:t>
      </w:r>
      <w:r w:rsidRPr="00335873">
        <w:rPr>
          <w:rFonts w:eastAsia="Times New Roman" w:cs="Times New Roman"/>
          <w:szCs w:val="24"/>
        </w:rPr>
        <w:t xml:space="preserve"> suit under </w:t>
      </w:r>
      <w:r>
        <w:rPr>
          <w:rFonts w:eastAsia="Times New Roman" w:cs="Times New Roman"/>
          <w:szCs w:val="24"/>
        </w:rPr>
        <w:t>Subchapter E</w:t>
      </w:r>
      <w:r w:rsidRPr="00335873">
        <w:rPr>
          <w:rFonts w:eastAsia="Times New Roman" w:cs="Times New Roman"/>
          <w:szCs w:val="24"/>
        </w:rPr>
        <w:t xml:space="preserve"> be </w:t>
      </w:r>
      <w:r>
        <w:rPr>
          <w:rFonts w:eastAsia="Times New Roman" w:cs="Times New Roman"/>
          <w:szCs w:val="24"/>
        </w:rPr>
        <w:t>filed before the expiration of 9</w:t>
      </w:r>
      <w:r w:rsidRPr="00335873">
        <w:rPr>
          <w:rFonts w:eastAsia="Times New Roman" w:cs="Times New Roman"/>
          <w:szCs w:val="24"/>
        </w:rPr>
        <w:t>0 days after the issue date of the denial of the motion for rehearing or it is barred.</w:t>
      </w:r>
    </w:p>
    <w:p w:rsidR="004F3043" w:rsidRDefault="004F3043" w:rsidP="007B0071">
      <w:pPr>
        <w:spacing w:after="0" w:line="240" w:lineRule="auto"/>
        <w:ind w:left="1440"/>
        <w:jc w:val="both"/>
        <w:rPr>
          <w:rFonts w:eastAsia="Times New Roman" w:cs="Times New Roman"/>
          <w:szCs w:val="24"/>
        </w:rPr>
      </w:pPr>
    </w:p>
    <w:p w:rsidR="004F3043" w:rsidRPr="00335873" w:rsidRDefault="004F3043" w:rsidP="007B0071">
      <w:pPr>
        <w:spacing w:after="0" w:line="240" w:lineRule="auto"/>
        <w:ind w:left="1440"/>
        <w:jc w:val="both"/>
        <w:rPr>
          <w:rFonts w:eastAsia="Times New Roman" w:cs="Times New Roman"/>
          <w:szCs w:val="24"/>
        </w:rPr>
      </w:pPr>
      <w:r>
        <w:rPr>
          <w:rFonts w:eastAsia="Times New Roman" w:cs="Times New Roman"/>
          <w:szCs w:val="24"/>
        </w:rPr>
        <w:t>(f)  Requires that t</w:t>
      </w:r>
      <w:r w:rsidRPr="00335873">
        <w:rPr>
          <w:rFonts w:eastAsia="Times New Roman" w:cs="Times New Roman"/>
          <w:szCs w:val="24"/>
        </w:rPr>
        <w:t xml:space="preserve">he disputed and undisputed amounts of the redetermination be set out in the original petition. </w:t>
      </w:r>
      <w:r>
        <w:rPr>
          <w:rFonts w:eastAsia="Times New Roman" w:cs="Times New Roman"/>
          <w:szCs w:val="24"/>
        </w:rPr>
        <w:t>Requires that a</w:t>
      </w:r>
      <w:r w:rsidRPr="00335873">
        <w:rPr>
          <w:rFonts w:eastAsia="Times New Roman" w:cs="Times New Roman"/>
          <w:szCs w:val="24"/>
        </w:rPr>
        <w:t xml:space="preserve"> copy of the motion for rehearing be attached to the original petition filed with the court and to the copies of the original petition served on the comptroller and the attorney general.</w:t>
      </w:r>
    </w:p>
    <w:p w:rsidR="004F3043" w:rsidRDefault="004F3043" w:rsidP="007B0071">
      <w:pPr>
        <w:spacing w:after="0" w:line="240" w:lineRule="auto"/>
        <w:ind w:left="1440"/>
        <w:jc w:val="both"/>
        <w:rPr>
          <w:rFonts w:eastAsia="Times New Roman" w:cs="Times New Roman"/>
          <w:szCs w:val="24"/>
        </w:rPr>
      </w:pPr>
    </w:p>
    <w:p w:rsidR="004F3043" w:rsidRDefault="004F3043" w:rsidP="007B0071">
      <w:pPr>
        <w:spacing w:after="0" w:line="240" w:lineRule="auto"/>
        <w:ind w:left="1440"/>
        <w:jc w:val="both"/>
        <w:rPr>
          <w:rFonts w:eastAsia="Times New Roman" w:cs="Times New Roman"/>
          <w:szCs w:val="24"/>
        </w:rPr>
      </w:pPr>
      <w:r>
        <w:rPr>
          <w:rFonts w:eastAsia="Times New Roman" w:cs="Times New Roman"/>
          <w:szCs w:val="24"/>
        </w:rPr>
        <w:t>(g) Prohibits a</w:t>
      </w:r>
      <w:r w:rsidRPr="00335873">
        <w:rPr>
          <w:rFonts w:eastAsia="Times New Roman" w:cs="Times New Roman"/>
          <w:szCs w:val="24"/>
        </w:rPr>
        <w:t xml:space="preserve"> person </w:t>
      </w:r>
      <w:r>
        <w:rPr>
          <w:rFonts w:eastAsia="Times New Roman" w:cs="Times New Roman"/>
          <w:szCs w:val="24"/>
        </w:rPr>
        <w:t>from intervening</w:t>
      </w:r>
      <w:r w:rsidRPr="00335873">
        <w:rPr>
          <w:rFonts w:eastAsia="Times New Roman" w:cs="Times New Roman"/>
          <w:szCs w:val="24"/>
        </w:rPr>
        <w:t xml:space="preserve"> in a suit under </w:t>
      </w:r>
      <w:r>
        <w:rPr>
          <w:rFonts w:eastAsia="Times New Roman" w:cs="Times New Roman"/>
          <w:szCs w:val="24"/>
        </w:rPr>
        <w:t>Subchapter E</w:t>
      </w:r>
      <w:r w:rsidRPr="00335873">
        <w:rPr>
          <w:rFonts w:eastAsia="Times New Roman" w:cs="Times New Roman"/>
          <w:szCs w:val="24"/>
        </w:rPr>
        <w:t>.</w:t>
      </w:r>
    </w:p>
    <w:p w:rsidR="004F3043" w:rsidRDefault="004F3043" w:rsidP="007B0071">
      <w:pPr>
        <w:spacing w:after="0" w:line="240" w:lineRule="auto"/>
        <w:ind w:left="1440"/>
        <w:jc w:val="both"/>
        <w:rPr>
          <w:rFonts w:eastAsia="Times New Roman" w:cs="Times New Roman"/>
          <w:szCs w:val="24"/>
        </w:rPr>
      </w:pPr>
    </w:p>
    <w:p w:rsidR="004F3043" w:rsidRPr="00931DC9" w:rsidRDefault="004F3043" w:rsidP="007B0071">
      <w:pPr>
        <w:spacing w:after="0" w:line="240" w:lineRule="auto"/>
        <w:ind w:left="720"/>
        <w:jc w:val="both"/>
        <w:rPr>
          <w:rFonts w:eastAsia="Times New Roman" w:cs="Times New Roman"/>
          <w:szCs w:val="24"/>
        </w:rPr>
      </w:pPr>
      <w:r>
        <w:rPr>
          <w:rFonts w:eastAsia="Times New Roman" w:cs="Times New Roman"/>
          <w:szCs w:val="24"/>
        </w:rPr>
        <w:t>Sec. 112.202. RECORDS. Requires a</w:t>
      </w:r>
      <w:r w:rsidRPr="00931DC9">
        <w:rPr>
          <w:rFonts w:eastAsia="Times New Roman" w:cs="Times New Roman"/>
          <w:szCs w:val="24"/>
        </w:rPr>
        <w:t xml:space="preserve"> person </w:t>
      </w:r>
      <w:r>
        <w:rPr>
          <w:rFonts w:eastAsia="Times New Roman" w:cs="Times New Roman"/>
          <w:szCs w:val="24"/>
        </w:rPr>
        <w:t>to</w:t>
      </w:r>
      <w:r w:rsidRPr="00931DC9">
        <w:rPr>
          <w:rFonts w:eastAsia="Times New Roman" w:cs="Times New Roman"/>
          <w:szCs w:val="24"/>
        </w:rPr>
        <w:t xml:space="preserve"> produce, in c</w:t>
      </w:r>
      <w:r>
        <w:rPr>
          <w:rFonts w:eastAsia="Times New Roman" w:cs="Times New Roman"/>
          <w:szCs w:val="24"/>
        </w:rPr>
        <w:t>onnection with a suit under Subchapter E</w:t>
      </w:r>
      <w:r w:rsidRPr="00931DC9">
        <w:rPr>
          <w:rFonts w:eastAsia="Times New Roman" w:cs="Times New Roman"/>
          <w:szCs w:val="24"/>
        </w:rPr>
        <w:t>, contemporaneous records and supporting documentation appropriate to the tax for the transactions in question to substantiate and enable verification of the person's claim relating to the amount of the tax, penalty, or interest that has been assessed or collected, as required by Section 111.0041</w:t>
      </w:r>
      <w:r>
        <w:rPr>
          <w:rFonts w:eastAsia="Times New Roman" w:cs="Times New Roman"/>
          <w:szCs w:val="24"/>
        </w:rPr>
        <w:t xml:space="preserve"> (Records; Burden to Produce and Substantiate Claims)</w:t>
      </w:r>
      <w:r w:rsidRPr="00931DC9">
        <w:rPr>
          <w:rFonts w:eastAsia="Times New Roman" w:cs="Times New Roman"/>
          <w:szCs w:val="24"/>
        </w:rPr>
        <w:t>.</w:t>
      </w:r>
    </w:p>
    <w:p w:rsidR="004F3043" w:rsidRDefault="004F3043" w:rsidP="007B0071">
      <w:pPr>
        <w:spacing w:after="0" w:line="240" w:lineRule="auto"/>
        <w:ind w:left="720"/>
        <w:jc w:val="both"/>
        <w:rPr>
          <w:rFonts w:eastAsia="Times New Roman" w:cs="Times New Roman"/>
          <w:szCs w:val="24"/>
        </w:rPr>
      </w:pPr>
    </w:p>
    <w:p w:rsidR="004F3043" w:rsidRPr="00931DC9" w:rsidRDefault="004F3043" w:rsidP="007B0071">
      <w:pPr>
        <w:spacing w:after="0" w:line="240" w:lineRule="auto"/>
        <w:ind w:left="720"/>
        <w:jc w:val="both"/>
        <w:rPr>
          <w:rFonts w:eastAsia="Times New Roman" w:cs="Times New Roman"/>
          <w:szCs w:val="24"/>
        </w:rPr>
      </w:pPr>
      <w:r w:rsidRPr="00931DC9">
        <w:rPr>
          <w:rFonts w:eastAsia="Times New Roman" w:cs="Times New Roman"/>
          <w:szCs w:val="24"/>
        </w:rPr>
        <w:t>Sec.</w:t>
      </w:r>
      <w:r>
        <w:rPr>
          <w:rFonts w:eastAsia="Times New Roman" w:cs="Times New Roman"/>
          <w:szCs w:val="24"/>
        </w:rPr>
        <w:t xml:space="preserve"> 112.203. COUNTERCLAIM.  (a) Authorizes t</w:t>
      </w:r>
      <w:r w:rsidRPr="00931DC9">
        <w:rPr>
          <w:rFonts w:eastAsia="Times New Roman" w:cs="Times New Roman"/>
          <w:szCs w:val="24"/>
        </w:rPr>
        <w:t xml:space="preserve">he state </w:t>
      </w:r>
      <w:r>
        <w:rPr>
          <w:rFonts w:eastAsia="Times New Roman" w:cs="Times New Roman"/>
          <w:szCs w:val="24"/>
        </w:rPr>
        <w:t>to</w:t>
      </w:r>
      <w:r w:rsidRPr="00931DC9">
        <w:rPr>
          <w:rFonts w:eastAsia="Times New Roman" w:cs="Times New Roman"/>
          <w:szCs w:val="24"/>
        </w:rPr>
        <w:t xml:space="preserve"> bring a co</w:t>
      </w:r>
      <w:r>
        <w:rPr>
          <w:rFonts w:eastAsia="Times New Roman" w:cs="Times New Roman"/>
          <w:szCs w:val="24"/>
        </w:rPr>
        <w:t xml:space="preserve">unterclaim in a suit under Subchapter E </w:t>
      </w:r>
      <w:r w:rsidRPr="00931DC9">
        <w:rPr>
          <w:rFonts w:eastAsia="Times New Roman" w:cs="Times New Roman"/>
          <w:szCs w:val="24"/>
        </w:rPr>
        <w:t>if:</w:t>
      </w:r>
    </w:p>
    <w:p w:rsidR="004F3043" w:rsidRDefault="004F3043" w:rsidP="007B0071">
      <w:pPr>
        <w:spacing w:after="0" w:line="240" w:lineRule="auto"/>
        <w:ind w:left="2160"/>
        <w:jc w:val="both"/>
        <w:rPr>
          <w:rFonts w:eastAsia="Times New Roman" w:cs="Times New Roman"/>
          <w:szCs w:val="24"/>
        </w:rPr>
      </w:pPr>
    </w:p>
    <w:p w:rsidR="004F3043" w:rsidRPr="00931DC9" w:rsidRDefault="004F3043" w:rsidP="007B0071">
      <w:pPr>
        <w:spacing w:after="0" w:line="240" w:lineRule="auto"/>
        <w:ind w:left="2160"/>
        <w:jc w:val="both"/>
        <w:rPr>
          <w:rFonts w:eastAsia="Times New Roman" w:cs="Times New Roman"/>
          <w:szCs w:val="24"/>
        </w:rPr>
      </w:pPr>
      <w:r>
        <w:rPr>
          <w:rFonts w:eastAsia="Times New Roman" w:cs="Times New Roman"/>
          <w:szCs w:val="24"/>
        </w:rPr>
        <w:t xml:space="preserve">(1) </w:t>
      </w:r>
      <w:r w:rsidRPr="00931DC9">
        <w:rPr>
          <w:rFonts w:eastAsia="Times New Roman" w:cs="Times New Roman"/>
          <w:szCs w:val="24"/>
        </w:rPr>
        <w:t>the counterclaim relates to taxes imposed under the same statute and during the same period as the taxes or fees that are the subject of the suit; and</w:t>
      </w:r>
    </w:p>
    <w:p w:rsidR="004F3043" w:rsidRDefault="004F3043" w:rsidP="007B0071">
      <w:pPr>
        <w:spacing w:after="0" w:line="240" w:lineRule="auto"/>
        <w:ind w:left="2160"/>
        <w:jc w:val="both"/>
        <w:rPr>
          <w:rFonts w:eastAsia="Times New Roman" w:cs="Times New Roman"/>
          <w:szCs w:val="24"/>
        </w:rPr>
      </w:pPr>
    </w:p>
    <w:p w:rsidR="004F3043" w:rsidRPr="00931DC9" w:rsidRDefault="004F3043" w:rsidP="007B0071">
      <w:pPr>
        <w:spacing w:after="0" w:line="240" w:lineRule="auto"/>
        <w:ind w:left="2160"/>
        <w:jc w:val="both"/>
        <w:rPr>
          <w:rFonts w:eastAsia="Times New Roman" w:cs="Times New Roman"/>
          <w:szCs w:val="24"/>
        </w:rPr>
      </w:pPr>
      <w:r>
        <w:rPr>
          <w:rFonts w:eastAsia="Times New Roman" w:cs="Times New Roman"/>
          <w:szCs w:val="24"/>
        </w:rPr>
        <w:t xml:space="preserve">(2) </w:t>
      </w:r>
      <w:r w:rsidRPr="00931DC9">
        <w:rPr>
          <w:rFonts w:eastAsia="Times New Roman" w:cs="Times New Roman"/>
          <w:szCs w:val="24"/>
        </w:rPr>
        <w:t>the counterclaim is filed not later than the 30th day before the date set for trial on the merits of the suit.</w:t>
      </w:r>
    </w:p>
    <w:p w:rsidR="004F3043" w:rsidRDefault="004F3043" w:rsidP="007B0071">
      <w:pPr>
        <w:spacing w:after="0" w:line="240" w:lineRule="auto"/>
        <w:ind w:left="1440"/>
        <w:jc w:val="both"/>
        <w:rPr>
          <w:rFonts w:eastAsia="Times New Roman" w:cs="Times New Roman"/>
          <w:szCs w:val="24"/>
        </w:rPr>
      </w:pPr>
    </w:p>
    <w:p w:rsidR="004F3043" w:rsidRPr="00931DC9" w:rsidRDefault="004F3043" w:rsidP="007B0071">
      <w:pPr>
        <w:spacing w:after="0" w:line="240" w:lineRule="auto"/>
        <w:ind w:left="1440"/>
        <w:jc w:val="both"/>
        <w:rPr>
          <w:rFonts w:eastAsia="Times New Roman" w:cs="Times New Roman"/>
          <w:szCs w:val="24"/>
        </w:rPr>
      </w:pPr>
      <w:r>
        <w:rPr>
          <w:rFonts w:eastAsia="Times New Roman" w:cs="Times New Roman"/>
          <w:szCs w:val="24"/>
        </w:rPr>
        <w:t>(b) Provides that t</w:t>
      </w:r>
      <w:r w:rsidRPr="00931DC9">
        <w:rPr>
          <w:rFonts w:eastAsia="Times New Roman" w:cs="Times New Roman"/>
          <w:szCs w:val="24"/>
        </w:rPr>
        <w:t>he state is not required to make an assessment of the taxes subject to the counterclaim under any other statute, and the period of limitation applicable to an assessment of the taxes does not apply to a counterclaim brought under this section.</w:t>
      </w:r>
    </w:p>
    <w:p w:rsidR="004F3043" w:rsidRDefault="004F3043" w:rsidP="007B0071">
      <w:pPr>
        <w:spacing w:after="0" w:line="240" w:lineRule="auto"/>
        <w:ind w:left="720"/>
        <w:jc w:val="both"/>
        <w:rPr>
          <w:rFonts w:eastAsia="Times New Roman" w:cs="Times New Roman"/>
          <w:szCs w:val="24"/>
        </w:rPr>
      </w:pPr>
    </w:p>
    <w:p w:rsidR="004F3043" w:rsidRPr="00931DC9" w:rsidRDefault="004F3043" w:rsidP="007B0071">
      <w:pPr>
        <w:spacing w:after="0" w:line="240" w:lineRule="auto"/>
        <w:ind w:left="720"/>
        <w:jc w:val="both"/>
        <w:rPr>
          <w:rFonts w:eastAsia="Times New Roman" w:cs="Times New Roman"/>
          <w:szCs w:val="24"/>
        </w:rPr>
      </w:pPr>
      <w:r>
        <w:rPr>
          <w:rFonts w:eastAsia="Times New Roman" w:cs="Times New Roman"/>
          <w:szCs w:val="24"/>
        </w:rPr>
        <w:t>Sec. 112.204. ISSUES IN SUIT. (a) Provides that t</w:t>
      </w:r>
      <w:r w:rsidRPr="00931DC9">
        <w:rPr>
          <w:rFonts w:eastAsia="Times New Roman" w:cs="Times New Roman"/>
          <w:szCs w:val="24"/>
        </w:rPr>
        <w:t xml:space="preserve">he grounds of error contained in the motion for rehearing </w:t>
      </w:r>
      <w:r>
        <w:rPr>
          <w:rFonts w:eastAsia="Times New Roman" w:cs="Times New Roman"/>
          <w:szCs w:val="24"/>
        </w:rPr>
        <w:t>are the only issues that are authorized to</w:t>
      </w:r>
      <w:r w:rsidRPr="00931DC9">
        <w:rPr>
          <w:rFonts w:eastAsia="Times New Roman" w:cs="Times New Roman"/>
          <w:szCs w:val="24"/>
        </w:rPr>
        <w:t xml:space="preserve"> </w:t>
      </w:r>
      <w:r>
        <w:rPr>
          <w:rFonts w:eastAsia="Times New Roman" w:cs="Times New Roman"/>
          <w:szCs w:val="24"/>
        </w:rPr>
        <w:t>be raised in a suit under S</w:t>
      </w:r>
      <w:r w:rsidRPr="00931DC9">
        <w:rPr>
          <w:rFonts w:eastAsia="Times New Roman" w:cs="Times New Roman"/>
          <w:szCs w:val="24"/>
        </w:rPr>
        <w:t>ubchapter</w:t>
      </w:r>
      <w:r>
        <w:rPr>
          <w:rFonts w:eastAsia="Times New Roman" w:cs="Times New Roman"/>
          <w:szCs w:val="24"/>
        </w:rPr>
        <w:t xml:space="preserve"> E</w:t>
      </w:r>
      <w:r w:rsidRPr="00931DC9">
        <w:rPr>
          <w:rFonts w:eastAsia="Times New Roman" w:cs="Times New Roman"/>
          <w:szCs w:val="24"/>
        </w:rPr>
        <w:t>.</w:t>
      </w:r>
    </w:p>
    <w:p w:rsidR="004F3043" w:rsidRDefault="004F3043" w:rsidP="007B0071">
      <w:pPr>
        <w:spacing w:after="0" w:line="240" w:lineRule="auto"/>
        <w:ind w:left="1440"/>
        <w:jc w:val="both"/>
        <w:rPr>
          <w:rFonts w:eastAsia="Times New Roman" w:cs="Times New Roman"/>
          <w:szCs w:val="24"/>
        </w:rPr>
      </w:pPr>
    </w:p>
    <w:p w:rsidR="004F3043" w:rsidRPr="00931DC9" w:rsidRDefault="004F3043" w:rsidP="007B0071">
      <w:pPr>
        <w:spacing w:after="0" w:line="240" w:lineRule="auto"/>
        <w:ind w:left="1440"/>
        <w:jc w:val="both"/>
        <w:rPr>
          <w:rFonts w:eastAsia="Times New Roman" w:cs="Times New Roman"/>
          <w:szCs w:val="24"/>
        </w:rPr>
      </w:pPr>
      <w:r>
        <w:rPr>
          <w:rFonts w:eastAsia="Times New Roman" w:cs="Times New Roman"/>
          <w:szCs w:val="24"/>
        </w:rPr>
        <w:t>(b) Provides that a suit under S</w:t>
      </w:r>
      <w:r w:rsidRPr="00931DC9">
        <w:rPr>
          <w:rFonts w:eastAsia="Times New Roman" w:cs="Times New Roman"/>
          <w:szCs w:val="24"/>
        </w:rPr>
        <w:t>ubchapter</w:t>
      </w:r>
      <w:r>
        <w:rPr>
          <w:rFonts w:eastAsia="Times New Roman" w:cs="Times New Roman"/>
          <w:szCs w:val="24"/>
        </w:rPr>
        <w:t xml:space="preserve"> E</w:t>
      </w:r>
      <w:r w:rsidRPr="00931DC9">
        <w:rPr>
          <w:rFonts w:eastAsia="Times New Roman" w:cs="Times New Roman"/>
          <w:szCs w:val="24"/>
        </w:rPr>
        <w:t xml:space="preserve"> applies only to a tax liability period considered in the comptroller's redetermination.</w:t>
      </w:r>
    </w:p>
    <w:p w:rsidR="004F3043" w:rsidRDefault="004F3043" w:rsidP="007B0071">
      <w:pPr>
        <w:spacing w:after="0" w:line="240" w:lineRule="auto"/>
        <w:ind w:left="720"/>
        <w:jc w:val="both"/>
        <w:rPr>
          <w:rFonts w:eastAsia="Times New Roman" w:cs="Times New Roman"/>
          <w:szCs w:val="24"/>
        </w:rPr>
      </w:pPr>
    </w:p>
    <w:p w:rsidR="004F3043" w:rsidRDefault="004F3043" w:rsidP="007B0071">
      <w:pPr>
        <w:spacing w:after="0" w:line="240" w:lineRule="auto"/>
        <w:ind w:left="720"/>
        <w:jc w:val="both"/>
        <w:rPr>
          <w:rFonts w:eastAsia="Times New Roman" w:cs="Times New Roman"/>
          <w:szCs w:val="24"/>
        </w:rPr>
      </w:pPr>
      <w:r>
        <w:rPr>
          <w:rFonts w:eastAsia="Times New Roman" w:cs="Times New Roman"/>
          <w:szCs w:val="24"/>
        </w:rPr>
        <w:t xml:space="preserve">Sec. 112.205. </w:t>
      </w:r>
      <w:r w:rsidRPr="00931DC9">
        <w:rPr>
          <w:rFonts w:eastAsia="Times New Roman" w:cs="Times New Roman"/>
          <w:szCs w:val="24"/>
        </w:rPr>
        <w:t>ATTORNEY GENE</w:t>
      </w:r>
      <w:r>
        <w:rPr>
          <w:rFonts w:eastAsia="Times New Roman" w:cs="Times New Roman"/>
          <w:szCs w:val="24"/>
        </w:rPr>
        <w:t>RAL TO REPRESENT COMPTROLLER. Requires t</w:t>
      </w:r>
      <w:r w:rsidRPr="00931DC9">
        <w:rPr>
          <w:rFonts w:eastAsia="Times New Roman" w:cs="Times New Roman"/>
          <w:szCs w:val="24"/>
        </w:rPr>
        <w:t xml:space="preserve">he attorney general </w:t>
      </w:r>
      <w:r>
        <w:rPr>
          <w:rFonts w:eastAsia="Times New Roman" w:cs="Times New Roman"/>
          <w:szCs w:val="24"/>
        </w:rPr>
        <w:t>to</w:t>
      </w:r>
      <w:r w:rsidRPr="00931DC9">
        <w:rPr>
          <w:rFonts w:eastAsia="Times New Roman" w:cs="Times New Roman"/>
          <w:szCs w:val="24"/>
        </w:rPr>
        <w:t xml:space="preserve"> represent the co</w:t>
      </w:r>
      <w:r>
        <w:rPr>
          <w:rFonts w:eastAsia="Times New Roman" w:cs="Times New Roman"/>
          <w:szCs w:val="24"/>
        </w:rPr>
        <w:t>mptroller in a suit under S</w:t>
      </w:r>
      <w:r w:rsidRPr="00931DC9">
        <w:rPr>
          <w:rFonts w:eastAsia="Times New Roman" w:cs="Times New Roman"/>
          <w:szCs w:val="24"/>
        </w:rPr>
        <w:t>ubchapter</w:t>
      </w:r>
      <w:r>
        <w:rPr>
          <w:rFonts w:eastAsia="Times New Roman" w:cs="Times New Roman"/>
          <w:szCs w:val="24"/>
        </w:rPr>
        <w:t xml:space="preserve"> E</w:t>
      </w:r>
      <w:r w:rsidRPr="00931DC9">
        <w:rPr>
          <w:rFonts w:eastAsia="Times New Roman" w:cs="Times New Roman"/>
          <w:szCs w:val="24"/>
        </w:rPr>
        <w:t>.</w:t>
      </w:r>
    </w:p>
    <w:p w:rsidR="004F3043" w:rsidRPr="00931DC9" w:rsidRDefault="004F3043" w:rsidP="007B0071">
      <w:pPr>
        <w:spacing w:after="0" w:line="240" w:lineRule="auto"/>
        <w:ind w:left="720"/>
        <w:jc w:val="both"/>
        <w:rPr>
          <w:rFonts w:eastAsia="Times New Roman" w:cs="Times New Roman"/>
          <w:szCs w:val="24"/>
        </w:rPr>
      </w:pPr>
    </w:p>
    <w:p w:rsidR="004F3043" w:rsidRPr="00931DC9" w:rsidRDefault="004F3043" w:rsidP="007B0071">
      <w:pPr>
        <w:spacing w:after="0" w:line="240" w:lineRule="auto"/>
        <w:ind w:left="720"/>
        <w:jc w:val="both"/>
        <w:rPr>
          <w:rFonts w:eastAsia="Times New Roman" w:cs="Times New Roman"/>
          <w:szCs w:val="24"/>
        </w:rPr>
      </w:pPr>
      <w:r>
        <w:rPr>
          <w:rFonts w:eastAsia="Times New Roman" w:cs="Times New Roman"/>
          <w:szCs w:val="24"/>
        </w:rPr>
        <w:t>Sec. 112.206. TRIAL DE NOVO. Requires that the issues i</w:t>
      </w:r>
      <w:r w:rsidRPr="00931DC9">
        <w:rPr>
          <w:rFonts w:eastAsia="Times New Roman" w:cs="Times New Roman"/>
          <w:szCs w:val="24"/>
        </w:rPr>
        <w:t>n a suit un</w:t>
      </w:r>
      <w:r>
        <w:rPr>
          <w:rFonts w:eastAsia="Times New Roman" w:cs="Times New Roman"/>
          <w:szCs w:val="24"/>
        </w:rPr>
        <w:t>der S</w:t>
      </w:r>
      <w:r w:rsidRPr="00931DC9">
        <w:rPr>
          <w:rFonts w:eastAsia="Times New Roman" w:cs="Times New Roman"/>
          <w:szCs w:val="24"/>
        </w:rPr>
        <w:t>ubchapter</w:t>
      </w:r>
      <w:r>
        <w:rPr>
          <w:rFonts w:eastAsia="Times New Roman" w:cs="Times New Roman"/>
          <w:szCs w:val="24"/>
        </w:rPr>
        <w:t xml:space="preserve"> E </w:t>
      </w:r>
      <w:r w:rsidRPr="00931DC9">
        <w:rPr>
          <w:rFonts w:eastAsia="Times New Roman" w:cs="Times New Roman"/>
          <w:szCs w:val="24"/>
        </w:rPr>
        <w:t>be tried de novo as are other civil cases.</w:t>
      </w:r>
    </w:p>
    <w:p w:rsidR="004F3043" w:rsidRDefault="004F3043" w:rsidP="007B0071">
      <w:pPr>
        <w:spacing w:after="0" w:line="240" w:lineRule="auto"/>
        <w:ind w:left="720"/>
        <w:jc w:val="both"/>
        <w:rPr>
          <w:rFonts w:eastAsia="Times New Roman" w:cs="Times New Roman"/>
          <w:szCs w:val="24"/>
        </w:rPr>
      </w:pPr>
    </w:p>
    <w:p w:rsidR="004F3043" w:rsidRDefault="004F3043" w:rsidP="007B0071">
      <w:pPr>
        <w:spacing w:after="0" w:line="240" w:lineRule="auto"/>
        <w:ind w:left="720"/>
        <w:jc w:val="both"/>
        <w:rPr>
          <w:rFonts w:eastAsia="Times New Roman" w:cs="Times New Roman"/>
          <w:szCs w:val="24"/>
        </w:rPr>
      </w:pPr>
      <w:r>
        <w:rPr>
          <w:rFonts w:eastAsia="Times New Roman" w:cs="Times New Roman"/>
          <w:szCs w:val="24"/>
        </w:rPr>
        <w:t>Sec. 112.207. JUDGMENT. (a) Requires that t</w:t>
      </w:r>
      <w:r w:rsidRPr="00931DC9">
        <w:rPr>
          <w:rFonts w:eastAsia="Times New Roman" w:cs="Times New Roman"/>
          <w:szCs w:val="24"/>
        </w:rPr>
        <w:t xml:space="preserve">he amount of a judgment refunding disputed taxes, penalties, or interest paid to the comptroller be credited against any tax, penalty, or interest imposed by </w:t>
      </w:r>
      <w:r>
        <w:rPr>
          <w:rFonts w:eastAsia="Times New Roman" w:cs="Times New Roman"/>
          <w:szCs w:val="24"/>
        </w:rPr>
        <w:t xml:space="preserve">Title 2 </w:t>
      </w:r>
      <w:r w:rsidRPr="00931DC9">
        <w:rPr>
          <w:rFonts w:eastAsia="Times New Roman" w:cs="Times New Roman"/>
          <w:szCs w:val="24"/>
        </w:rPr>
        <w:t>and due from the plaintiff.</w:t>
      </w:r>
    </w:p>
    <w:p w:rsidR="004F3043" w:rsidRPr="00931DC9" w:rsidRDefault="004F3043" w:rsidP="007B0071">
      <w:pPr>
        <w:spacing w:after="0" w:line="240" w:lineRule="auto"/>
        <w:ind w:left="720"/>
        <w:jc w:val="both"/>
        <w:rPr>
          <w:rFonts w:eastAsia="Times New Roman" w:cs="Times New Roman"/>
          <w:szCs w:val="24"/>
        </w:rPr>
      </w:pPr>
    </w:p>
    <w:p w:rsidR="004F3043" w:rsidRPr="00931DC9" w:rsidRDefault="004F3043" w:rsidP="007B0071">
      <w:pPr>
        <w:spacing w:after="0" w:line="240" w:lineRule="auto"/>
        <w:ind w:left="1440"/>
        <w:jc w:val="both"/>
        <w:rPr>
          <w:rFonts w:eastAsia="Times New Roman" w:cs="Times New Roman"/>
          <w:szCs w:val="24"/>
        </w:rPr>
      </w:pPr>
      <w:r>
        <w:rPr>
          <w:rFonts w:eastAsia="Times New Roman" w:cs="Times New Roman"/>
          <w:szCs w:val="24"/>
        </w:rPr>
        <w:t>(b) Requires that t</w:t>
      </w:r>
      <w:r w:rsidRPr="00931DC9">
        <w:rPr>
          <w:rFonts w:eastAsia="Times New Roman" w:cs="Times New Roman"/>
          <w:szCs w:val="24"/>
        </w:rPr>
        <w:t>he remainder of the amount of a judgment not credited against a tax, penalty, or interest be refunded to the plaintiff.</w:t>
      </w:r>
    </w:p>
    <w:p w:rsidR="004F3043" w:rsidRDefault="004F3043" w:rsidP="007B0071">
      <w:pPr>
        <w:spacing w:after="0" w:line="240" w:lineRule="auto"/>
        <w:ind w:left="1440"/>
        <w:jc w:val="both"/>
        <w:rPr>
          <w:rFonts w:eastAsia="Times New Roman" w:cs="Times New Roman"/>
          <w:szCs w:val="24"/>
        </w:rPr>
      </w:pPr>
    </w:p>
    <w:p w:rsidR="004F3043" w:rsidRPr="00931DC9" w:rsidRDefault="004F3043" w:rsidP="007B0071">
      <w:pPr>
        <w:spacing w:after="0" w:line="240" w:lineRule="auto"/>
        <w:ind w:left="1440"/>
        <w:jc w:val="both"/>
        <w:rPr>
          <w:rFonts w:eastAsia="Times New Roman" w:cs="Times New Roman"/>
          <w:szCs w:val="24"/>
        </w:rPr>
      </w:pPr>
      <w:r>
        <w:rPr>
          <w:rFonts w:eastAsia="Times New Roman" w:cs="Times New Roman"/>
          <w:szCs w:val="24"/>
        </w:rPr>
        <w:t>(c) Entitles t</w:t>
      </w:r>
      <w:r w:rsidRPr="00931DC9">
        <w:rPr>
          <w:rFonts w:eastAsia="Times New Roman" w:cs="Times New Roman"/>
          <w:szCs w:val="24"/>
        </w:rPr>
        <w:t>he plaintiff to interest on the amount of tax refunded in a judgment for the plaintiff equal to the amount of interest that would be due if the tax had been deposited in the suspen</w:t>
      </w:r>
      <w:r>
        <w:rPr>
          <w:rFonts w:eastAsia="Times New Roman" w:cs="Times New Roman"/>
          <w:szCs w:val="24"/>
        </w:rPr>
        <w:t>se account of the comptroller. Provides that t</w:t>
      </w:r>
      <w:r w:rsidRPr="00931DC9">
        <w:rPr>
          <w:rFonts w:eastAsia="Times New Roman" w:cs="Times New Roman"/>
          <w:szCs w:val="24"/>
        </w:rPr>
        <w:t>he interest accrues beginning from the d</w:t>
      </w:r>
      <w:r>
        <w:rPr>
          <w:rFonts w:eastAsia="Times New Roman" w:cs="Times New Roman"/>
          <w:szCs w:val="24"/>
        </w:rPr>
        <w:t xml:space="preserve">ate that the tax was paid until </w:t>
      </w:r>
      <w:r w:rsidRPr="00931DC9">
        <w:rPr>
          <w:rFonts w:eastAsia="Times New Roman" w:cs="Times New Roman"/>
          <w:szCs w:val="24"/>
        </w:rPr>
        <w:t>the date that the amount is credited agains</w:t>
      </w:r>
      <w:r>
        <w:rPr>
          <w:rFonts w:eastAsia="Times New Roman" w:cs="Times New Roman"/>
          <w:szCs w:val="24"/>
        </w:rPr>
        <w:t>t the plaintiff's tax liability,</w:t>
      </w:r>
      <w:r w:rsidRPr="00931DC9">
        <w:rPr>
          <w:rFonts w:eastAsia="Times New Roman" w:cs="Times New Roman"/>
          <w:szCs w:val="24"/>
        </w:rPr>
        <w:t xml:space="preserve"> or </w:t>
      </w:r>
      <w:r>
        <w:rPr>
          <w:rFonts w:eastAsia="Times New Roman" w:cs="Times New Roman"/>
          <w:szCs w:val="24"/>
        </w:rPr>
        <w:t xml:space="preserve">until </w:t>
      </w:r>
      <w:r w:rsidRPr="00931DC9">
        <w:rPr>
          <w:rFonts w:eastAsia="Times New Roman" w:cs="Times New Roman"/>
          <w:szCs w:val="24"/>
        </w:rPr>
        <w:t>a date determined by the comptroller that is not sooner than 10 days before the actual date on which a refund warrant is issued.</w:t>
      </w:r>
    </w:p>
    <w:p w:rsidR="004F3043" w:rsidRDefault="004F3043" w:rsidP="007B0071">
      <w:pPr>
        <w:spacing w:after="0" w:line="240" w:lineRule="auto"/>
        <w:ind w:left="720"/>
        <w:jc w:val="both"/>
        <w:rPr>
          <w:rFonts w:eastAsia="Times New Roman" w:cs="Times New Roman"/>
          <w:szCs w:val="24"/>
        </w:rPr>
      </w:pPr>
    </w:p>
    <w:p w:rsidR="004F3043" w:rsidRDefault="004F3043" w:rsidP="007B0071">
      <w:pPr>
        <w:spacing w:after="0" w:line="240" w:lineRule="auto"/>
        <w:ind w:left="720"/>
        <w:jc w:val="both"/>
        <w:rPr>
          <w:rFonts w:eastAsia="Times New Roman" w:cs="Times New Roman"/>
          <w:szCs w:val="24"/>
        </w:rPr>
      </w:pPr>
      <w:r>
        <w:rPr>
          <w:rFonts w:eastAsia="Times New Roman" w:cs="Times New Roman"/>
          <w:szCs w:val="24"/>
        </w:rPr>
        <w:t>Sec. 112.208. RES JUDICATA. Provides that t</w:t>
      </w:r>
      <w:r w:rsidRPr="00931DC9">
        <w:rPr>
          <w:rFonts w:eastAsia="Times New Roman" w:cs="Times New Roman"/>
          <w:szCs w:val="24"/>
        </w:rPr>
        <w:t xml:space="preserve">he rule of res judicata </w:t>
      </w:r>
      <w:r>
        <w:rPr>
          <w:rFonts w:eastAsia="Times New Roman" w:cs="Times New Roman"/>
          <w:szCs w:val="24"/>
        </w:rPr>
        <w:t>applies in a suit under S</w:t>
      </w:r>
      <w:r w:rsidRPr="00931DC9">
        <w:rPr>
          <w:rFonts w:eastAsia="Times New Roman" w:cs="Times New Roman"/>
          <w:szCs w:val="24"/>
        </w:rPr>
        <w:t>ubchapter</w:t>
      </w:r>
      <w:r>
        <w:rPr>
          <w:rFonts w:eastAsia="Times New Roman" w:cs="Times New Roman"/>
          <w:szCs w:val="24"/>
        </w:rPr>
        <w:t xml:space="preserve"> E</w:t>
      </w:r>
      <w:r w:rsidRPr="00931DC9">
        <w:rPr>
          <w:rFonts w:eastAsia="Times New Roman" w:cs="Times New Roman"/>
          <w:szCs w:val="24"/>
        </w:rPr>
        <w:t xml:space="preserve"> only if the issues and the tax liability periods in controversy are the same as were decided in a previous final judgment entered in a Texas court of record in a suit between the same parties.</w:t>
      </w:r>
    </w:p>
    <w:p w:rsidR="004F3043" w:rsidRDefault="004F3043" w:rsidP="007B0071">
      <w:pPr>
        <w:spacing w:after="0" w:line="240" w:lineRule="auto"/>
        <w:ind w:left="720"/>
        <w:jc w:val="both"/>
        <w:rPr>
          <w:rFonts w:eastAsia="Times New Roman" w:cs="Times New Roman"/>
          <w:szCs w:val="24"/>
        </w:rPr>
      </w:pPr>
    </w:p>
    <w:p w:rsidR="004F3043" w:rsidRDefault="004F3043" w:rsidP="007B0071">
      <w:pPr>
        <w:spacing w:after="0" w:line="240" w:lineRule="auto"/>
        <w:jc w:val="both"/>
        <w:rPr>
          <w:rFonts w:eastAsia="Times New Roman" w:cs="Times New Roman"/>
          <w:szCs w:val="24"/>
        </w:rPr>
      </w:pPr>
      <w:r>
        <w:rPr>
          <w:rFonts w:eastAsia="Times New Roman" w:cs="Times New Roman"/>
          <w:szCs w:val="24"/>
        </w:rPr>
        <w:t xml:space="preserve">SECTION 11. Repealer: </w:t>
      </w:r>
      <w:r w:rsidRPr="00335873">
        <w:rPr>
          <w:rFonts w:eastAsia="Times New Roman" w:cs="Times New Roman"/>
          <w:szCs w:val="24"/>
        </w:rPr>
        <w:t>Section 403.212(e)</w:t>
      </w:r>
      <w:r>
        <w:rPr>
          <w:rFonts w:eastAsia="Times New Roman" w:cs="Times New Roman"/>
          <w:szCs w:val="24"/>
        </w:rPr>
        <w:t xml:space="preserve"> (relating to the nonapplicability of Section 403.212 (Requirements Before Injunction) under certain circumstances)</w:t>
      </w:r>
      <w:r w:rsidRPr="00335873">
        <w:rPr>
          <w:rFonts w:eastAsia="Times New Roman" w:cs="Times New Roman"/>
          <w:szCs w:val="24"/>
        </w:rPr>
        <w:t>, Government Code</w:t>
      </w:r>
      <w:r>
        <w:rPr>
          <w:rFonts w:eastAsia="Times New Roman" w:cs="Times New Roman"/>
          <w:szCs w:val="24"/>
        </w:rPr>
        <w:t>.</w:t>
      </w:r>
    </w:p>
    <w:p w:rsidR="004F3043" w:rsidRDefault="004F3043" w:rsidP="007B0071">
      <w:pPr>
        <w:spacing w:after="0" w:line="240" w:lineRule="auto"/>
        <w:jc w:val="both"/>
        <w:rPr>
          <w:rFonts w:eastAsia="Times New Roman" w:cs="Times New Roman"/>
          <w:szCs w:val="24"/>
        </w:rPr>
      </w:pPr>
    </w:p>
    <w:p w:rsidR="004F3043" w:rsidRDefault="004F3043" w:rsidP="007B0071">
      <w:pPr>
        <w:spacing w:after="0" w:line="240" w:lineRule="auto"/>
        <w:ind w:left="720"/>
        <w:jc w:val="both"/>
        <w:rPr>
          <w:rFonts w:eastAsia="Times New Roman" w:cs="Times New Roman"/>
          <w:szCs w:val="24"/>
        </w:rPr>
      </w:pPr>
      <w:r>
        <w:rPr>
          <w:rFonts w:eastAsia="Times New Roman" w:cs="Times New Roman"/>
          <w:szCs w:val="24"/>
        </w:rPr>
        <w:t xml:space="preserve">Repealer: Section </w:t>
      </w:r>
      <w:r w:rsidRPr="00335873">
        <w:rPr>
          <w:rFonts w:eastAsia="Times New Roman" w:cs="Times New Roman"/>
          <w:szCs w:val="24"/>
        </w:rPr>
        <w:t>112.056</w:t>
      </w:r>
      <w:r>
        <w:rPr>
          <w:rFonts w:eastAsia="Times New Roman" w:cs="Times New Roman"/>
          <w:szCs w:val="24"/>
        </w:rPr>
        <w:t xml:space="preserve"> (Additional Protest Payments Before Hearing)</w:t>
      </w:r>
      <w:r w:rsidRPr="00335873">
        <w:rPr>
          <w:rFonts w:eastAsia="Times New Roman" w:cs="Times New Roman"/>
          <w:szCs w:val="24"/>
        </w:rPr>
        <w:t xml:space="preserve">, </w:t>
      </w:r>
      <w:r>
        <w:rPr>
          <w:rFonts w:eastAsia="Times New Roman" w:cs="Times New Roman"/>
          <w:szCs w:val="24"/>
        </w:rPr>
        <w:t>Tax Code.</w:t>
      </w:r>
    </w:p>
    <w:p w:rsidR="004F3043" w:rsidRDefault="004F3043" w:rsidP="007B0071">
      <w:pPr>
        <w:spacing w:after="0" w:line="240" w:lineRule="auto"/>
        <w:ind w:left="720"/>
        <w:jc w:val="both"/>
        <w:rPr>
          <w:rFonts w:eastAsia="Times New Roman" w:cs="Times New Roman"/>
          <w:szCs w:val="24"/>
        </w:rPr>
      </w:pPr>
    </w:p>
    <w:p w:rsidR="004F3043" w:rsidRDefault="004F3043" w:rsidP="007B0071">
      <w:pPr>
        <w:spacing w:after="0" w:line="240" w:lineRule="auto"/>
        <w:ind w:left="720"/>
        <w:jc w:val="both"/>
        <w:rPr>
          <w:rFonts w:eastAsia="Times New Roman" w:cs="Times New Roman"/>
          <w:szCs w:val="24"/>
        </w:rPr>
      </w:pPr>
      <w:r>
        <w:rPr>
          <w:rFonts w:eastAsia="Times New Roman" w:cs="Times New Roman"/>
          <w:szCs w:val="24"/>
        </w:rPr>
        <w:t xml:space="preserve">Repealer: Section </w:t>
      </w:r>
      <w:r w:rsidRPr="00335873">
        <w:rPr>
          <w:rFonts w:eastAsia="Times New Roman" w:cs="Times New Roman"/>
          <w:szCs w:val="24"/>
        </w:rPr>
        <w:t>112.057</w:t>
      </w:r>
      <w:r>
        <w:rPr>
          <w:rFonts w:eastAsia="Times New Roman" w:cs="Times New Roman"/>
          <w:szCs w:val="24"/>
        </w:rPr>
        <w:t xml:space="preserve"> (Protest Payments During Appeal)</w:t>
      </w:r>
      <w:r w:rsidRPr="00335873">
        <w:rPr>
          <w:rFonts w:eastAsia="Times New Roman" w:cs="Times New Roman"/>
          <w:szCs w:val="24"/>
        </w:rPr>
        <w:t xml:space="preserve">, </w:t>
      </w:r>
      <w:r>
        <w:rPr>
          <w:rFonts w:eastAsia="Times New Roman" w:cs="Times New Roman"/>
          <w:szCs w:val="24"/>
        </w:rPr>
        <w:t>Tax Code.</w:t>
      </w:r>
    </w:p>
    <w:p w:rsidR="004F3043" w:rsidRDefault="004F3043" w:rsidP="007B0071">
      <w:pPr>
        <w:spacing w:after="0" w:line="240" w:lineRule="auto"/>
        <w:ind w:left="720"/>
        <w:jc w:val="both"/>
        <w:rPr>
          <w:rFonts w:eastAsia="Times New Roman" w:cs="Times New Roman"/>
          <w:szCs w:val="24"/>
        </w:rPr>
      </w:pPr>
    </w:p>
    <w:p w:rsidR="004F3043" w:rsidRDefault="004F3043" w:rsidP="007B0071">
      <w:pPr>
        <w:spacing w:after="0" w:line="240" w:lineRule="auto"/>
        <w:ind w:left="720"/>
        <w:jc w:val="both"/>
        <w:rPr>
          <w:rFonts w:eastAsia="Times New Roman" w:cs="Times New Roman"/>
          <w:szCs w:val="24"/>
        </w:rPr>
      </w:pPr>
      <w:r>
        <w:rPr>
          <w:rFonts w:eastAsia="Times New Roman" w:cs="Times New Roman"/>
          <w:szCs w:val="24"/>
        </w:rPr>
        <w:t xml:space="preserve">Repealers: Sections </w:t>
      </w:r>
      <w:r w:rsidRPr="00335873">
        <w:rPr>
          <w:rFonts w:eastAsia="Times New Roman" w:cs="Times New Roman"/>
          <w:szCs w:val="24"/>
        </w:rPr>
        <w:t>112.058</w:t>
      </w:r>
      <w:r>
        <w:rPr>
          <w:rFonts w:eastAsia="Times New Roman" w:cs="Times New Roman"/>
          <w:szCs w:val="24"/>
        </w:rPr>
        <w:t>(d) and (e) (relating to certain protest payments being placed in a certain account)</w:t>
      </w:r>
      <w:r w:rsidRPr="00335873">
        <w:rPr>
          <w:rFonts w:eastAsia="Times New Roman" w:cs="Times New Roman"/>
          <w:szCs w:val="24"/>
        </w:rPr>
        <w:t>,</w:t>
      </w:r>
      <w:r>
        <w:rPr>
          <w:rFonts w:eastAsia="Times New Roman" w:cs="Times New Roman"/>
          <w:szCs w:val="24"/>
        </w:rPr>
        <w:t xml:space="preserve"> Tax Code.</w:t>
      </w:r>
    </w:p>
    <w:p w:rsidR="004F3043" w:rsidRDefault="004F3043" w:rsidP="007B0071">
      <w:pPr>
        <w:spacing w:after="0" w:line="240" w:lineRule="auto"/>
        <w:ind w:left="720"/>
        <w:jc w:val="both"/>
        <w:rPr>
          <w:rFonts w:eastAsia="Times New Roman" w:cs="Times New Roman"/>
          <w:szCs w:val="24"/>
        </w:rPr>
      </w:pPr>
    </w:p>
    <w:p w:rsidR="004F3043" w:rsidRDefault="004F3043" w:rsidP="007B0071">
      <w:pPr>
        <w:spacing w:after="0" w:line="240" w:lineRule="auto"/>
        <w:ind w:left="720"/>
        <w:jc w:val="both"/>
        <w:rPr>
          <w:rFonts w:eastAsia="Times New Roman" w:cs="Times New Roman"/>
          <w:szCs w:val="24"/>
        </w:rPr>
      </w:pPr>
      <w:r>
        <w:rPr>
          <w:rFonts w:eastAsia="Times New Roman" w:cs="Times New Roman"/>
          <w:szCs w:val="24"/>
        </w:rPr>
        <w:t xml:space="preserve">Repealer: </w:t>
      </w:r>
      <w:r w:rsidRPr="00335873">
        <w:rPr>
          <w:rFonts w:eastAsia="Times New Roman" w:cs="Times New Roman"/>
          <w:szCs w:val="24"/>
        </w:rPr>
        <w:t>Subchapter C</w:t>
      </w:r>
      <w:r>
        <w:rPr>
          <w:rFonts w:eastAsia="Times New Roman" w:cs="Times New Roman"/>
          <w:szCs w:val="24"/>
        </w:rPr>
        <w:t xml:space="preserve"> (Injunctions)</w:t>
      </w:r>
      <w:r w:rsidRPr="00335873">
        <w:rPr>
          <w:rFonts w:eastAsia="Times New Roman" w:cs="Times New Roman"/>
          <w:szCs w:val="24"/>
        </w:rPr>
        <w:t>, Chapter 112, Tax Code.</w:t>
      </w:r>
    </w:p>
    <w:p w:rsidR="004F3043" w:rsidRDefault="004F3043" w:rsidP="007B0071">
      <w:pPr>
        <w:spacing w:after="0" w:line="240" w:lineRule="auto"/>
        <w:jc w:val="both"/>
        <w:rPr>
          <w:rFonts w:eastAsia="Times New Roman" w:cs="Times New Roman"/>
          <w:szCs w:val="24"/>
        </w:rPr>
      </w:pPr>
    </w:p>
    <w:p w:rsidR="004F3043" w:rsidRDefault="004F3043" w:rsidP="007B0071">
      <w:pPr>
        <w:spacing w:after="0" w:line="240" w:lineRule="auto"/>
        <w:jc w:val="both"/>
        <w:rPr>
          <w:rFonts w:eastAsia="Times New Roman" w:cs="Times New Roman"/>
          <w:szCs w:val="24"/>
        </w:rPr>
      </w:pPr>
      <w:r>
        <w:rPr>
          <w:rFonts w:eastAsia="Times New Roman" w:cs="Times New Roman"/>
          <w:szCs w:val="24"/>
        </w:rPr>
        <w:t>SECTION 12. Makes application of this Act prospective.</w:t>
      </w:r>
    </w:p>
    <w:p w:rsidR="004F3043" w:rsidRDefault="004F3043" w:rsidP="007B0071">
      <w:pPr>
        <w:spacing w:after="0" w:line="240" w:lineRule="auto"/>
        <w:jc w:val="both"/>
        <w:rPr>
          <w:rFonts w:eastAsia="Times New Roman" w:cs="Times New Roman"/>
          <w:szCs w:val="24"/>
        </w:rPr>
      </w:pPr>
    </w:p>
    <w:p w:rsidR="004F3043" w:rsidRPr="00C8671F" w:rsidRDefault="004F3043" w:rsidP="007B0071">
      <w:pPr>
        <w:spacing w:after="0" w:line="240" w:lineRule="auto"/>
        <w:jc w:val="both"/>
        <w:rPr>
          <w:rFonts w:eastAsia="Times New Roman" w:cs="Times New Roman"/>
          <w:szCs w:val="24"/>
        </w:rPr>
      </w:pPr>
      <w:r>
        <w:rPr>
          <w:rFonts w:eastAsia="Times New Roman" w:cs="Times New Roman"/>
          <w:szCs w:val="24"/>
        </w:rPr>
        <w:t>SECTION 13. Effective date: September 1, 2021.</w:t>
      </w:r>
    </w:p>
    <w:sectPr w:rsidR="004F3043"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204" w:rsidRDefault="00290204" w:rsidP="000F1DF9">
      <w:pPr>
        <w:spacing w:after="0" w:line="240" w:lineRule="auto"/>
      </w:pPr>
      <w:r>
        <w:separator/>
      </w:r>
    </w:p>
  </w:endnote>
  <w:endnote w:type="continuationSeparator" w:id="0">
    <w:p w:rsidR="00290204" w:rsidRDefault="0029020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9020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F3043">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4F3043">
                <w:rPr>
                  <w:sz w:val="20"/>
                  <w:szCs w:val="20"/>
                </w:rPr>
                <w:t>H.B. 2080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4F3043">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9020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204" w:rsidRDefault="00290204" w:rsidP="000F1DF9">
      <w:pPr>
        <w:spacing w:after="0" w:line="240" w:lineRule="auto"/>
      </w:pPr>
      <w:r>
        <w:separator/>
      </w:r>
    </w:p>
  </w:footnote>
  <w:footnote w:type="continuationSeparator" w:id="0">
    <w:p w:rsidR="00290204" w:rsidRDefault="00290204"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290204"/>
    <w:rsid w:val="00305C27"/>
    <w:rsid w:val="00330BDA"/>
    <w:rsid w:val="0034346C"/>
    <w:rsid w:val="00376DD2"/>
    <w:rsid w:val="00382704"/>
    <w:rsid w:val="003A2368"/>
    <w:rsid w:val="003D3676"/>
    <w:rsid w:val="00404760"/>
    <w:rsid w:val="0045110C"/>
    <w:rsid w:val="004F3043"/>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B29B38-E903-40B8-8779-CBF804492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F304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45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F625F6FE7B246C19E372A337DBCC597"/>
        <w:category>
          <w:name w:val="General"/>
          <w:gallery w:val="placeholder"/>
        </w:category>
        <w:types>
          <w:type w:val="bbPlcHdr"/>
        </w:types>
        <w:behaviors>
          <w:behavior w:val="content"/>
        </w:behaviors>
        <w:guid w:val="{8F396FE7-35DB-4845-9101-6B0FF5899A6D}"/>
      </w:docPartPr>
      <w:docPartBody>
        <w:p w:rsidR="00000000" w:rsidRDefault="00FF2DF7"/>
      </w:docPartBody>
    </w:docPart>
    <w:docPart>
      <w:docPartPr>
        <w:name w:val="B2C70833995946D78DA88738DA61E034"/>
        <w:category>
          <w:name w:val="General"/>
          <w:gallery w:val="placeholder"/>
        </w:category>
        <w:types>
          <w:type w:val="bbPlcHdr"/>
        </w:types>
        <w:behaviors>
          <w:behavior w:val="content"/>
        </w:behaviors>
        <w:guid w:val="{0E38257D-293B-48CC-BC52-FCC23D4F189A}"/>
      </w:docPartPr>
      <w:docPartBody>
        <w:p w:rsidR="00000000" w:rsidRDefault="00FF2DF7"/>
      </w:docPartBody>
    </w:docPart>
    <w:docPart>
      <w:docPartPr>
        <w:name w:val="78B19D910E8D40F49709C24DEF18A63E"/>
        <w:category>
          <w:name w:val="General"/>
          <w:gallery w:val="placeholder"/>
        </w:category>
        <w:types>
          <w:type w:val="bbPlcHdr"/>
        </w:types>
        <w:behaviors>
          <w:behavior w:val="content"/>
        </w:behaviors>
        <w:guid w:val="{357C9989-0CE6-402A-A90E-26667FCAD52B}"/>
      </w:docPartPr>
      <w:docPartBody>
        <w:p w:rsidR="00000000" w:rsidRDefault="00FF2DF7"/>
      </w:docPartBody>
    </w:docPart>
    <w:docPart>
      <w:docPartPr>
        <w:name w:val="0A3C11DC63444FEAA22B1B3796206263"/>
        <w:category>
          <w:name w:val="General"/>
          <w:gallery w:val="placeholder"/>
        </w:category>
        <w:types>
          <w:type w:val="bbPlcHdr"/>
        </w:types>
        <w:behaviors>
          <w:behavior w:val="content"/>
        </w:behaviors>
        <w:guid w:val="{25E9F666-BA56-49B8-B569-1590108E0AD7}"/>
      </w:docPartPr>
      <w:docPartBody>
        <w:p w:rsidR="00000000" w:rsidRDefault="00FF2DF7"/>
      </w:docPartBody>
    </w:docPart>
    <w:docPart>
      <w:docPartPr>
        <w:name w:val="D3A611404DD24E208A72F3502DCE80E0"/>
        <w:category>
          <w:name w:val="General"/>
          <w:gallery w:val="placeholder"/>
        </w:category>
        <w:types>
          <w:type w:val="bbPlcHdr"/>
        </w:types>
        <w:behaviors>
          <w:behavior w:val="content"/>
        </w:behaviors>
        <w:guid w:val="{C309EBC0-C6D1-4594-A081-34A6CF7423F8}"/>
      </w:docPartPr>
      <w:docPartBody>
        <w:p w:rsidR="00000000" w:rsidRDefault="00FF2DF7"/>
      </w:docPartBody>
    </w:docPart>
    <w:docPart>
      <w:docPartPr>
        <w:name w:val="62030D14CDC543408029C6012012E772"/>
        <w:category>
          <w:name w:val="General"/>
          <w:gallery w:val="placeholder"/>
        </w:category>
        <w:types>
          <w:type w:val="bbPlcHdr"/>
        </w:types>
        <w:behaviors>
          <w:behavior w:val="content"/>
        </w:behaviors>
        <w:guid w:val="{D42C6754-96E6-4D9D-ABD7-0CC71C714F71}"/>
      </w:docPartPr>
      <w:docPartBody>
        <w:p w:rsidR="00000000" w:rsidRDefault="00FF2DF7"/>
      </w:docPartBody>
    </w:docPart>
    <w:docPart>
      <w:docPartPr>
        <w:name w:val="A7B8D2DB59DB4A84BA4B9DC950AF40AF"/>
        <w:category>
          <w:name w:val="General"/>
          <w:gallery w:val="placeholder"/>
        </w:category>
        <w:types>
          <w:type w:val="bbPlcHdr"/>
        </w:types>
        <w:behaviors>
          <w:behavior w:val="content"/>
        </w:behaviors>
        <w:guid w:val="{F1AD514C-12A3-4F22-ADAE-C37524533629}"/>
      </w:docPartPr>
      <w:docPartBody>
        <w:p w:rsidR="00000000" w:rsidRDefault="00FF2DF7"/>
      </w:docPartBody>
    </w:docPart>
    <w:docPart>
      <w:docPartPr>
        <w:name w:val="BDA392E6A0EE4BD9A47EB041B9F794BA"/>
        <w:category>
          <w:name w:val="General"/>
          <w:gallery w:val="placeholder"/>
        </w:category>
        <w:types>
          <w:type w:val="bbPlcHdr"/>
        </w:types>
        <w:behaviors>
          <w:behavior w:val="content"/>
        </w:behaviors>
        <w:guid w:val="{20925B03-12D3-4824-BB5E-3B6B3A7D4BAF}"/>
      </w:docPartPr>
      <w:docPartBody>
        <w:p w:rsidR="00000000" w:rsidRDefault="00FF2DF7"/>
      </w:docPartBody>
    </w:docPart>
    <w:docPart>
      <w:docPartPr>
        <w:name w:val="0F5DB6EF0D854B73906ABC523B244114"/>
        <w:category>
          <w:name w:val="General"/>
          <w:gallery w:val="placeholder"/>
        </w:category>
        <w:types>
          <w:type w:val="bbPlcHdr"/>
        </w:types>
        <w:behaviors>
          <w:behavior w:val="content"/>
        </w:behaviors>
        <w:guid w:val="{65D6F328-175E-4B31-954A-8786F8029644}"/>
      </w:docPartPr>
      <w:docPartBody>
        <w:p w:rsidR="00000000" w:rsidRDefault="00FF2DF7"/>
      </w:docPartBody>
    </w:docPart>
    <w:docPart>
      <w:docPartPr>
        <w:name w:val="177BE06D4E644A639AFA2828EB546847"/>
        <w:category>
          <w:name w:val="General"/>
          <w:gallery w:val="placeholder"/>
        </w:category>
        <w:types>
          <w:type w:val="bbPlcHdr"/>
        </w:types>
        <w:behaviors>
          <w:behavior w:val="content"/>
        </w:behaviors>
        <w:guid w:val="{0105D7F0-7163-4E7F-8A05-53934C89E80F}"/>
      </w:docPartPr>
      <w:docPartBody>
        <w:p w:rsidR="00000000" w:rsidRDefault="00F534CD" w:rsidP="00F534CD">
          <w:pPr>
            <w:pStyle w:val="177BE06D4E644A639AFA2828EB546847"/>
          </w:pPr>
          <w:r w:rsidRPr="00A30DD1">
            <w:rPr>
              <w:rStyle w:val="PlaceholderText"/>
            </w:rPr>
            <w:t>Click here to enter a date.</w:t>
          </w:r>
        </w:p>
      </w:docPartBody>
    </w:docPart>
    <w:docPart>
      <w:docPartPr>
        <w:name w:val="DDF551C088864FD7B879B75F5BBCC030"/>
        <w:category>
          <w:name w:val="General"/>
          <w:gallery w:val="placeholder"/>
        </w:category>
        <w:types>
          <w:type w:val="bbPlcHdr"/>
        </w:types>
        <w:behaviors>
          <w:behavior w:val="content"/>
        </w:behaviors>
        <w:guid w:val="{7929E142-1690-4BA2-95DA-2938B27C6176}"/>
      </w:docPartPr>
      <w:docPartBody>
        <w:p w:rsidR="00000000" w:rsidRDefault="00FF2DF7"/>
      </w:docPartBody>
    </w:docPart>
    <w:docPart>
      <w:docPartPr>
        <w:name w:val="E8B68A6721F14DA78581F26FC27910E5"/>
        <w:category>
          <w:name w:val="General"/>
          <w:gallery w:val="placeholder"/>
        </w:category>
        <w:types>
          <w:type w:val="bbPlcHdr"/>
        </w:types>
        <w:behaviors>
          <w:behavior w:val="content"/>
        </w:behaviors>
        <w:guid w:val="{8476F62E-1B09-4EA1-8F05-277D5A6A60D3}"/>
      </w:docPartPr>
      <w:docPartBody>
        <w:p w:rsidR="00000000" w:rsidRDefault="00FF2DF7"/>
      </w:docPartBody>
    </w:docPart>
    <w:docPart>
      <w:docPartPr>
        <w:name w:val="8B901FB8381240799B5DE1DEAB3F29EB"/>
        <w:category>
          <w:name w:val="General"/>
          <w:gallery w:val="placeholder"/>
        </w:category>
        <w:types>
          <w:type w:val="bbPlcHdr"/>
        </w:types>
        <w:behaviors>
          <w:behavior w:val="content"/>
        </w:behaviors>
        <w:guid w:val="{006BFF36-33D2-4FFE-9F72-37A84F3B9364}"/>
      </w:docPartPr>
      <w:docPartBody>
        <w:p w:rsidR="00000000" w:rsidRDefault="00F534CD" w:rsidP="00F534CD">
          <w:pPr>
            <w:pStyle w:val="8B901FB8381240799B5DE1DEAB3F29EB"/>
          </w:pPr>
          <w:r>
            <w:rPr>
              <w:rFonts w:eastAsia="Times New Roman" w:cs="Times New Roman"/>
              <w:bCs/>
              <w:szCs w:val="24"/>
            </w:rPr>
            <w:t xml:space="preserve"> </w:t>
          </w:r>
        </w:p>
      </w:docPartBody>
    </w:docPart>
    <w:docPart>
      <w:docPartPr>
        <w:name w:val="8ED6B91784744FBABCC64A006648EE96"/>
        <w:category>
          <w:name w:val="General"/>
          <w:gallery w:val="placeholder"/>
        </w:category>
        <w:types>
          <w:type w:val="bbPlcHdr"/>
        </w:types>
        <w:behaviors>
          <w:behavior w:val="content"/>
        </w:behaviors>
        <w:guid w:val="{08C2E0B3-0C27-43C8-9C3C-DD85777A3988}"/>
      </w:docPartPr>
      <w:docPartBody>
        <w:p w:rsidR="00000000" w:rsidRDefault="00FF2DF7"/>
      </w:docPartBody>
    </w:docPart>
    <w:docPart>
      <w:docPartPr>
        <w:name w:val="62E7E7C7F6E64A899A0304CA76DE777C"/>
        <w:category>
          <w:name w:val="General"/>
          <w:gallery w:val="placeholder"/>
        </w:category>
        <w:types>
          <w:type w:val="bbPlcHdr"/>
        </w:types>
        <w:behaviors>
          <w:behavior w:val="content"/>
        </w:behaviors>
        <w:guid w:val="{CD498958-A5AA-4EC9-8FE2-B26CA98BE900}"/>
      </w:docPartPr>
      <w:docPartBody>
        <w:p w:rsidR="00000000" w:rsidRDefault="00FF2DF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534CD"/>
    <w:rsid w:val="00FC1327"/>
    <w:rsid w:val="00FF2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34C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177BE06D4E644A639AFA2828EB546847">
    <w:name w:val="177BE06D4E644A639AFA2828EB546847"/>
    <w:rsid w:val="00F534CD"/>
    <w:pPr>
      <w:spacing w:after="160" w:line="259" w:lineRule="auto"/>
    </w:pPr>
  </w:style>
  <w:style w:type="paragraph" w:customStyle="1" w:styleId="8B901FB8381240799B5DE1DEAB3F29EB">
    <w:name w:val="8B901FB8381240799B5DE1DEAB3F29EB"/>
    <w:rsid w:val="00F534C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AECFBEC-20B1-4192-9026-289AE6EE3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2511</Words>
  <Characters>14315</Characters>
  <Application>Microsoft Office Word</Application>
  <DocSecurity>0</DocSecurity>
  <Lines>119</Lines>
  <Paragraphs>33</Paragraphs>
  <ScaleCrop>false</ScaleCrop>
  <Company>Texas Legislative Council</Company>
  <LinksUpToDate>false</LinksUpToDate>
  <CharactersWithSpaces>16793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2021-04-23T01:15:00Z</dcterms:modified>
</cp:coreProperties>
</file>

<file path=docProps/custom.xml><?xml version="1.0" encoding="utf-8"?>
<op:Properties xmlns:vt="http://schemas.openxmlformats.org/officeDocument/2006/docPropsVTypes" xmlns:op="http://schemas.openxmlformats.org/officeDocument/2006/custom-properties"/>
</file>