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41" w:rsidRDefault="002626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40030B149B4C95A2584A5C68A6423E"/>
          </w:placeholder>
        </w:sdtPr>
        <w:sdtContent>
          <w:r w:rsidRPr="005C2A78">
            <w:rPr>
              <w:rFonts w:cs="Times New Roman"/>
              <w:b/>
              <w:szCs w:val="24"/>
              <w:u w:val="single"/>
            </w:rPr>
            <w:t>BILL ANALYSIS</w:t>
          </w:r>
        </w:sdtContent>
      </w:sdt>
    </w:p>
    <w:p w:rsidR="00262641" w:rsidRPr="00585C31" w:rsidRDefault="00262641" w:rsidP="000F1DF9">
      <w:pPr>
        <w:spacing w:after="0" w:line="240" w:lineRule="auto"/>
        <w:rPr>
          <w:rFonts w:cs="Times New Roman"/>
          <w:szCs w:val="24"/>
        </w:rPr>
      </w:pPr>
    </w:p>
    <w:p w:rsidR="00262641" w:rsidRPr="00585C31" w:rsidRDefault="002626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2641" w:rsidTr="000F1DF9">
        <w:tc>
          <w:tcPr>
            <w:tcW w:w="2718" w:type="dxa"/>
          </w:tcPr>
          <w:p w:rsidR="00262641" w:rsidRPr="005C2A78" w:rsidRDefault="00262641" w:rsidP="006D756B">
            <w:pPr>
              <w:rPr>
                <w:rFonts w:cs="Times New Roman"/>
                <w:szCs w:val="24"/>
              </w:rPr>
            </w:pPr>
            <w:sdt>
              <w:sdtPr>
                <w:rPr>
                  <w:rFonts w:cs="Times New Roman"/>
                  <w:szCs w:val="24"/>
                </w:rPr>
                <w:alias w:val="Agency Title"/>
                <w:tag w:val="AgencyTitleContentControl"/>
                <w:id w:val="1920747753"/>
                <w:lock w:val="sdtContentLocked"/>
                <w:placeholder>
                  <w:docPart w:val="79722FF68DEE40FE97A3EBB9438345C6"/>
                </w:placeholder>
              </w:sdtPr>
              <w:sdtEndPr>
                <w:rPr>
                  <w:rFonts w:cstheme="minorBidi"/>
                  <w:szCs w:val="22"/>
                </w:rPr>
              </w:sdtEndPr>
              <w:sdtContent>
                <w:r>
                  <w:rPr>
                    <w:rFonts w:cs="Times New Roman"/>
                    <w:szCs w:val="24"/>
                  </w:rPr>
                  <w:t>Senate Research Center</w:t>
                </w:r>
              </w:sdtContent>
            </w:sdt>
          </w:p>
        </w:tc>
        <w:tc>
          <w:tcPr>
            <w:tcW w:w="6858" w:type="dxa"/>
          </w:tcPr>
          <w:p w:rsidR="00262641" w:rsidRPr="00FF6471" w:rsidRDefault="00262641" w:rsidP="000F1DF9">
            <w:pPr>
              <w:jc w:val="right"/>
              <w:rPr>
                <w:rFonts w:cs="Times New Roman"/>
                <w:szCs w:val="24"/>
              </w:rPr>
            </w:pPr>
            <w:sdt>
              <w:sdtPr>
                <w:rPr>
                  <w:rFonts w:cs="Times New Roman"/>
                  <w:szCs w:val="24"/>
                </w:rPr>
                <w:alias w:val="Bill Number"/>
                <w:tag w:val="BillNumberOne"/>
                <w:id w:val="-410784069"/>
                <w:lock w:val="sdtContentLocked"/>
                <w:placeholder>
                  <w:docPart w:val="4C1AF3EECB0F4380A430EED50082ED85"/>
                </w:placeholder>
              </w:sdtPr>
              <w:sdtContent>
                <w:r>
                  <w:rPr>
                    <w:rFonts w:cs="Times New Roman"/>
                    <w:szCs w:val="24"/>
                  </w:rPr>
                  <w:t>H.B. 2361</w:t>
                </w:r>
              </w:sdtContent>
            </w:sdt>
          </w:p>
        </w:tc>
      </w:tr>
      <w:tr w:rsidR="00262641" w:rsidTr="000F1DF9">
        <w:sdt>
          <w:sdtPr>
            <w:rPr>
              <w:rFonts w:cs="Times New Roman"/>
              <w:szCs w:val="24"/>
            </w:rPr>
            <w:alias w:val="TLCNumber"/>
            <w:tag w:val="TLCNumber"/>
            <w:id w:val="-542600604"/>
            <w:lock w:val="sdtLocked"/>
            <w:placeholder>
              <w:docPart w:val="2834F3F0B5E04330B43664CA284FCFC4"/>
            </w:placeholder>
          </w:sdtPr>
          <w:sdtContent>
            <w:tc>
              <w:tcPr>
                <w:tcW w:w="2718" w:type="dxa"/>
              </w:tcPr>
              <w:p w:rsidR="00262641" w:rsidRPr="000F1DF9" w:rsidRDefault="00262641" w:rsidP="00C65088">
                <w:pPr>
                  <w:rPr>
                    <w:rFonts w:cs="Times New Roman"/>
                    <w:szCs w:val="24"/>
                  </w:rPr>
                </w:pPr>
                <w:r>
                  <w:rPr>
                    <w:noProof/>
                  </w:rPr>
                  <w:t>87R17909 MP-F</w:t>
                </w:r>
              </w:p>
            </w:tc>
          </w:sdtContent>
        </w:sdt>
        <w:tc>
          <w:tcPr>
            <w:tcW w:w="6858" w:type="dxa"/>
          </w:tcPr>
          <w:p w:rsidR="00262641" w:rsidRPr="005C2A78" w:rsidRDefault="00262641" w:rsidP="00073EDD">
            <w:pPr>
              <w:jc w:val="right"/>
              <w:rPr>
                <w:rFonts w:cs="Times New Roman"/>
                <w:szCs w:val="24"/>
              </w:rPr>
            </w:pPr>
            <w:sdt>
              <w:sdtPr>
                <w:rPr>
                  <w:rFonts w:cs="Times New Roman"/>
                  <w:szCs w:val="24"/>
                </w:rPr>
                <w:alias w:val="Author Label"/>
                <w:tag w:val="By"/>
                <w:id w:val="72399597"/>
                <w:lock w:val="sdtLocked"/>
                <w:placeholder>
                  <w:docPart w:val="952F19F559F342969B61BF1067FC47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0A2E0CBA024810B31F3F0F87D2F9D8"/>
                </w:placeholder>
              </w:sdtPr>
              <w:sdtContent>
                <w:r>
                  <w:rPr>
                    <w:rFonts w:cs="Times New Roman"/>
                    <w:szCs w:val="24"/>
                  </w:rPr>
                  <w:t>Landgraf; Reynolds</w:t>
                </w:r>
              </w:sdtContent>
            </w:sdt>
            <w:sdt>
              <w:sdtPr>
                <w:rPr>
                  <w:rFonts w:cs="Times New Roman"/>
                  <w:szCs w:val="24"/>
                </w:rPr>
                <w:alias w:val="Sponsor"/>
                <w:tag w:val="Sponsor"/>
                <w:id w:val="-2039656131"/>
                <w:lock w:val="sdtContentLocked"/>
                <w:placeholder>
                  <w:docPart w:val="A703080973D54AC598DECA373D9FD2C2"/>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0651652E9A6E4AE2A06BE59E9B6C707C"/>
                </w:placeholder>
                <w:showingPlcHdr/>
              </w:sdtPr>
              <w:sdtContent/>
            </w:sdt>
          </w:p>
        </w:tc>
      </w:tr>
      <w:tr w:rsidR="00262641" w:rsidTr="000F1DF9">
        <w:tc>
          <w:tcPr>
            <w:tcW w:w="2718" w:type="dxa"/>
          </w:tcPr>
          <w:p w:rsidR="00262641" w:rsidRPr="00BC7495" w:rsidRDefault="00262641" w:rsidP="000F1DF9">
            <w:pPr>
              <w:rPr>
                <w:rFonts w:cs="Times New Roman"/>
                <w:szCs w:val="24"/>
              </w:rPr>
            </w:pPr>
          </w:p>
        </w:tc>
        <w:sdt>
          <w:sdtPr>
            <w:rPr>
              <w:rFonts w:cs="Times New Roman"/>
              <w:szCs w:val="24"/>
            </w:rPr>
            <w:alias w:val="Committee"/>
            <w:tag w:val="Committee"/>
            <w:id w:val="1914272295"/>
            <w:lock w:val="sdtContentLocked"/>
            <w:placeholder>
              <w:docPart w:val="C57DBE45CE354F19A4B3699504828819"/>
            </w:placeholder>
          </w:sdtPr>
          <w:sdtContent>
            <w:tc>
              <w:tcPr>
                <w:tcW w:w="6858" w:type="dxa"/>
              </w:tcPr>
              <w:p w:rsidR="00262641" w:rsidRPr="00FF6471" w:rsidRDefault="00262641" w:rsidP="000F1DF9">
                <w:pPr>
                  <w:jc w:val="right"/>
                  <w:rPr>
                    <w:rFonts w:cs="Times New Roman"/>
                    <w:szCs w:val="24"/>
                  </w:rPr>
                </w:pPr>
                <w:r>
                  <w:rPr>
                    <w:rFonts w:cs="Times New Roman"/>
                    <w:szCs w:val="24"/>
                  </w:rPr>
                  <w:t>Natural Resources &amp; Economic Development</w:t>
                </w:r>
              </w:p>
            </w:tc>
          </w:sdtContent>
        </w:sdt>
      </w:tr>
      <w:tr w:rsidR="00262641" w:rsidTr="000F1DF9">
        <w:tc>
          <w:tcPr>
            <w:tcW w:w="2718" w:type="dxa"/>
          </w:tcPr>
          <w:p w:rsidR="00262641" w:rsidRPr="00BC7495" w:rsidRDefault="00262641" w:rsidP="000F1DF9">
            <w:pPr>
              <w:rPr>
                <w:rFonts w:cs="Times New Roman"/>
                <w:szCs w:val="24"/>
              </w:rPr>
            </w:pPr>
          </w:p>
        </w:tc>
        <w:sdt>
          <w:sdtPr>
            <w:rPr>
              <w:rFonts w:cs="Times New Roman"/>
              <w:szCs w:val="24"/>
            </w:rPr>
            <w:alias w:val="Date"/>
            <w:tag w:val="DateContentControl"/>
            <w:id w:val="1178081906"/>
            <w:lock w:val="sdtLocked"/>
            <w:placeholder>
              <w:docPart w:val="FD1B92B710DA4B2396258A77F294F685"/>
            </w:placeholder>
            <w:date w:fullDate="2021-05-18T00:00:00Z">
              <w:dateFormat w:val="M/d/yyyy"/>
              <w:lid w:val="en-US"/>
              <w:storeMappedDataAs w:val="dateTime"/>
              <w:calendar w:val="gregorian"/>
            </w:date>
          </w:sdtPr>
          <w:sdtContent>
            <w:tc>
              <w:tcPr>
                <w:tcW w:w="6858" w:type="dxa"/>
              </w:tcPr>
              <w:p w:rsidR="00262641" w:rsidRPr="00FF6471" w:rsidRDefault="00262641" w:rsidP="000F1DF9">
                <w:pPr>
                  <w:jc w:val="right"/>
                  <w:rPr>
                    <w:rFonts w:cs="Times New Roman"/>
                    <w:szCs w:val="24"/>
                  </w:rPr>
                </w:pPr>
                <w:r>
                  <w:rPr>
                    <w:rFonts w:cs="Times New Roman"/>
                    <w:szCs w:val="24"/>
                  </w:rPr>
                  <w:t>5/18/2021</w:t>
                </w:r>
              </w:p>
            </w:tc>
          </w:sdtContent>
        </w:sdt>
      </w:tr>
      <w:tr w:rsidR="00262641" w:rsidTr="000F1DF9">
        <w:tc>
          <w:tcPr>
            <w:tcW w:w="2718" w:type="dxa"/>
          </w:tcPr>
          <w:p w:rsidR="00262641" w:rsidRPr="00BC7495" w:rsidRDefault="00262641" w:rsidP="000F1DF9">
            <w:pPr>
              <w:rPr>
                <w:rFonts w:cs="Times New Roman"/>
                <w:szCs w:val="24"/>
              </w:rPr>
            </w:pPr>
          </w:p>
        </w:tc>
        <w:sdt>
          <w:sdtPr>
            <w:rPr>
              <w:rFonts w:cs="Times New Roman"/>
              <w:szCs w:val="24"/>
            </w:rPr>
            <w:alias w:val="BA Version"/>
            <w:tag w:val="BAVersion"/>
            <w:id w:val="-1685590809"/>
            <w:lock w:val="sdtContentLocked"/>
            <w:placeholder>
              <w:docPart w:val="92AA611ED9EA414CA521A874054B58D9"/>
            </w:placeholder>
          </w:sdtPr>
          <w:sdtContent>
            <w:tc>
              <w:tcPr>
                <w:tcW w:w="6858" w:type="dxa"/>
              </w:tcPr>
              <w:p w:rsidR="00262641" w:rsidRPr="00FF6471" w:rsidRDefault="00262641" w:rsidP="000F1DF9">
                <w:pPr>
                  <w:jc w:val="right"/>
                  <w:rPr>
                    <w:rFonts w:cs="Times New Roman"/>
                    <w:szCs w:val="24"/>
                  </w:rPr>
                </w:pPr>
                <w:r>
                  <w:rPr>
                    <w:rFonts w:cs="Times New Roman"/>
                    <w:szCs w:val="24"/>
                  </w:rPr>
                  <w:t>Engrossed</w:t>
                </w:r>
              </w:p>
            </w:tc>
          </w:sdtContent>
        </w:sdt>
      </w:tr>
    </w:tbl>
    <w:p w:rsidR="00262641" w:rsidRPr="00FF6471" w:rsidRDefault="00262641" w:rsidP="000F1DF9">
      <w:pPr>
        <w:spacing w:after="0" w:line="240" w:lineRule="auto"/>
        <w:rPr>
          <w:rFonts w:cs="Times New Roman"/>
          <w:szCs w:val="24"/>
        </w:rPr>
      </w:pPr>
    </w:p>
    <w:p w:rsidR="00262641" w:rsidRPr="00FF6471" w:rsidRDefault="00262641" w:rsidP="000F1DF9">
      <w:pPr>
        <w:spacing w:after="0" w:line="240" w:lineRule="auto"/>
        <w:rPr>
          <w:rFonts w:cs="Times New Roman"/>
          <w:szCs w:val="24"/>
        </w:rPr>
      </w:pPr>
    </w:p>
    <w:p w:rsidR="00262641" w:rsidRPr="00FF6471" w:rsidRDefault="002626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3D0AAD1C8F49C7B4191B74E282DE56"/>
        </w:placeholder>
      </w:sdtPr>
      <w:sdtContent>
        <w:p w:rsidR="00262641" w:rsidRDefault="002626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DA2568B3C04067B651FB392C03B283"/>
        </w:placeholder>
      </w:sdtPr>
      <w:sdtContent>
        <w:p w:rsidR="00262641" w:rsidRDefault="00262641" w:rsidP="008123D5">
          <w:pPr>
            <w:pStyle w:val="NormalWeb"/>
            <w:spacing w:before="0" w:beforeAutospacing="0" w:after="0" w:afterAutospacing="0"/>
            <w:jc w:val="both"/>
            <w:divId w:val="2051221369"/>
            <w:rPr>
              <w:rFonts w:eastAsia="Times New Roman"/>
              <w:bCs/>
            </w:rPr>
          </w:pPr>
        </w:p>
        <w:p w:rsidR="00262641" w:rsidRPr="000D1733" w:rsidRDefault="00262641" w:rsidP="008123D5">
          <w:pPr>
            <w:pStyle w:val="NormalWeb"/>
            <w:spacing w:before="0" w:beforeAutospacing="0" w:after="0" w:afterAutospacing="0"/>
            <w:jc w:val="both"/>
            <w:divId w:val="2051221369"/>
            <w:rPr>
              <w:color w:val="000000"/>
            </w:rPr>
          </w:pPr>
          <w:r w:rsidRPr="000D1733">
            <w:rPr>
              <w:color w:val="000000"/>
            </w:rPr>
            <w:t>H.B. 2361 amends the Health and Safety Code to include projects that reduce flaring emissions and other site emissions among the projects for which the Texas Commission on Environmental Quality i</w:t>
          </w:r>
          <w:r>
            <w:rPr>
              <w:color w:val="000000"/>
            </w:rPr>
            <w:t>s required to give preference</w:t>
          </w:r>
          <w:r w:rsidRPr="000D1733">
            <w:rPr>
              <w:color w:val="000000"/>
            </w:rPr>
            <w:t xml:space="preserve"> in awarding grants under the new technology implementation grant program. The bill also removes the grant eligibility requirement that mandates reductions in flaring emissions and other site emissions be utilized to capture waste heat to generate electricity solely for on-site service and therefore simply allows for the installation of systems that reduce flaring emissions and other site emissions. Finally, the bill allows for grants to be used for the l</w:t>
          </w:r>
          <w:r>
            <w:rPr>
              <w:color w:val="000000"/>
            </w:rPr>
            <w:t>ease of new technology projects</w:t>
          </w:r>
          <w:r w:rsidRPr="000D1733">
            <w:rPr>
              <w:color w:val="000000"/>
            </w:rPr>
            <w:t xml:space="preserve"> and allows grant recipients to use the grant for the costs of operating and maintaining the emissions-reducing equipment. </w:t>
          </w:r>
        </w:p>
        <w:p w:rsidR="00262641" w:rsidRPr="00D70925" w:rsidRDefault="00262641" w:rsidP="008123D5">
          <w:pPr>
            <w:spacing w:after="0" w:line="240" w:lineRule="auto"/>
            <w:jc w:val="both"/>
            <w:rPr>
              <w:rFonts w:eastAsia="Times New Roman" w:cs="Times New Roman"/>
              <w:bCs/>
              <w:szCs w:val="24"/>
            </w:rPr>
          </w:pPr>
        </w:p>
      </w:sdtContent>
    </w:sdt>
    <w:p w:rsidR="00262641" w:rsidRDefault="00262641" w:rsidP="0026264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2361 </w:t>
      </w:r>
      <w:bookmarkStart w:id="1" w:name="AmendsCurrentLaw"/>
      <w:bookmarkEnd w:id="1"/>
      <w:r>
        <w:rPr>
          <w:rFonts w:cs="Times New Roman"/>
          <w:szCs w:val="24"/>
        </w:rPr>
        <w:t>amends current law relating to the new technology implementation grant program administered by the Texas Commission on Environmental Quality.</w:t>
      </w:r>
    </w:p>
    <w:p w:rsidR="00262641" w:rsidRPr="000311AE" w:rsidRDefault="00262641" w:rsidP="00262641">
      <w:pPr>
        <w:spacing w:after="0" w:line="240" w:lineRule="auto"/>
        <w:jc w:val="both"/>
        <w:rPr>
          <w:rFonts w:eastAsia="Times New Roman" w:cs="Times New Roman"/>
          <w:szCs w:val="24"/>
        </w:rPr>
      </w:pPr>
    </w:p>
    <w:p w:rsidR="00262641" w:rsidRPr="005C2A78" w:rsidRDefault="00262641" w:rsidP="0026264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367F23AB42478CA75265967563388A"/>
          </w:placeholder>
        </w:sdtPr>
        <w:sdtContent>
          <w:r>
            <w:rPr>
              <w:rFonts w:eastAsia="Times New Roman" w:cs="Times New Roman"/>
              <w:b/>
              <w:szCs w:val="24"/>
              <w:u w:val="single"/>
            </w:rPr>
            <w:t>RULEMAKING AUTHORITY</w:t>
          </w:r>
        </w:sdtContent>
      </w:sdt>
    </w:p>
    <w:p w:rsidR="00262641" w:rsidRPr="006529C4" w:rsidRDefault="00262641" w:rsidP="00262641">
      <w:pPr>
        <w:spacing w:after="0" w:line="240" w:lineRule="auto"/>
        <w:jc w:val="both"/>
        <w:rPr>
          <w:rFonts w:cs="Times New Roman"/>
          <w:szCs w:val="24"/>
        </w:rPr>
      </w:pPr>
    </w:p>
    <w:p w:rsidR="00262641" w:rsidRPr="006529C4" w:rsidRDefault="00262641" w:rsidP="0026264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2641" w:rsidRPr="006529C4" w:rsidRDefault="00262641" w:rsidP="00262641">
      <w:pPr>
        <w:spacing w:after="0" w:line="240" w:lineRule="auto"/>
        <w:jc w:val="both"/>
        <w:rPr>
          <w:rFonts w:cs="Times New Roman"/>
          <w:szCs w:val="24"/>
        </w:rPr>
      </w:pPr>
    </w:p>
    <w:p w:rsidR="00262641" w:rsidRPr="005C2A78" w:rsidRDefault="00262641" w:rsidP="0026264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55716A559B4E7699388B2E75AD9C1F"/>
          </w:placeholder>
        </w:sdtPr>
        <w:sdtContent>
          <w:r>
            <w:rPr>
              <w:rFonts w:eastAsia="Times New Roman" w:cs="Times New Roman"/>
              <w:b/>
              <w:szCs w:val="24"/>
              <w:u w:val="single"/>
            </w:rPr>
            <w:t>SECTION BY SECTION ANALYSIS</w:t>
          </w:r>
        </w:sdtContent>
      </w:sdt>
    </w:p>
    <w:p w:rsidR="00262641" w:rsidRDefault="00262641" w:rsidP="00262641">
      <w:pPr>
        <w:spacing w:after="0" w:line="240" w:lineRule="auto"/>
        <w:jc w:val="both"/>
        <w:rPr>
          <w:rFonts w:eastAsia="Times New Roman" w:cs="Times New Roman"/>
          <w:szCs w:val="24"/>
        </w:rPr>
      </w:pPr>
    </w:p>
    <w:p w:rsidR="00262641" w:rsidRPr="000311AE" w:rsidRDefault="00262641" w:rsidP="00262641">
      <w:pPr>
        <w:spacing w:after="0" w:line="240" w:lineRule="auto"/>
        <w:jc w:val="both"/>
        <w:rPr>
          <w:rFonts w:eastAsia="Times New Roman" w:cs="Times New Roman"/>
          <w:szCs w:val="24"/>
        </w:rPr>
      </w:pPr>
      <w:r w:rsidRPr="000311AE">
        <w:rPr>
          <w:rFonts w:eastAsia="Times New Roman" w:cs="Times New Roman"/>
          <w:szCs w:val="24"/>
        </w:rPr>
        <w:t>SECTION 1. Amends Section 391.002(b), Health and Safety Code, as follows:</w:t>
      </w:r>
    </w:p>
    <w:p w:rsidR="00262641" w:rsidRPr="000311AE" w:rsidRDefault="00262641" w:rsidP="00262641">
      <w:pPr>
        <w:spacing w:after="0" w:line="240" w:lineRule="auto"/>
        <w:jc w:val="both"/>
        <w:rPr>
          <w:rFonts w:eastAsia="Times New Roman" w:cs="Times New Roman"/>
          <w:szCs w:val="24"/>
        </w:rPr>
      </w:pPr>
    </w:p>
    <w:p w:rsidR="00262641" w:rsidRPr="000311AE" w:rsidRDefault="00262641" w:rsidP="00262641">
      <w:pPr>
        <w:spacing w:after="0" w:line="240" w:lineRule="auto"/>
        <w:ind w:left="720"/>
        <w:jc w:val="both"/>
        <w:rPr>
          <w:rFonts w:eastAsia="Times New Roman" w:cs="Times New Roman"/>
          <w:szCs w:val="24"/>
        </w:rPr>
      </w:pPr>
      <w:r w:rsidRPr="000311AE">
        <w:rPr>
          <w:rFonts w:eastAsia="Times New Roman" w:cs="Times New Roman"/>
          <w:szCs w:val="24"/>
        </w:rPr>
        <w:t>(b) Provides that projects that may be considered for a grant under the technology implementation program include:</w:t>
      </w:r>
    </w:p>
    <w:p w:rsidR="00262641" w:rsidRPr="000311AE" w:rsidRDefault="00262641" w:rsidP="00262641">
      <w:pPr>
        <w:spacing w:after="0" w:line="240" w:lineRule="auto"/>
        <w:jc w:val="both"/>
        <w:rPr>
          <w:rFonts w:eastAsia="Times New Roman" w:cs="Times New Roman"/>
          <w:szCs w:val="24"/>
        </w:rPr>
      </w:pPr>
    </w:p>
    <w:p w:rsidR="00262641" w:rsidRPr="000311AE" w:rsidRDefault="00262641" w:rsidP="00262641">
      <w:pPr>
        <w:spacing w:after="0" w:line="240" w:lineRule="auto"/>
        <w:ind w:left="1440"/>
        <w:jc w:val="both"/>
        <w:rPr>
          <w:rFonts w:eastAsia="Times New Roman" w:cs="Times New Roman"/>
          <w:szCs w:val="24"/>
        </w:rPr>
      </w:pPr>
      <w:r w:rsidRPr="000311AE">
        <w:rPr>
          <w:rFonts w:eastAsia="Times New Roman" w:cs="Times New Roman"/>
          <w:szCs w:val="24"/>
        </w:rPr>
        <w:t>(1) and (2) makes no changes to these subdivisions;</w:t>
      </w:r>
    </w:p>
    <w:p w:rsidR="00262641" w:rsidRPr="000311AE" w:rsidRDefault="00262641" w:rsidP="00262641">
      <w:pPr>
        <w:spacing w:after="0" w:line="240" w:lineRule="auto"/>
        <w:ind w:left="1440"/>
        <w:jc w:val="both"/>
        <w:rPr>
          <w:rFonts w:eastAsia="Times New Roman" w:cs="Times New Roman"/>
          <w:szCs w:val="24"/>
        </w:rPr>
      </w:pPr>
    </w:p>
    <w:p w:rsidR="00262641" w:rsidRPr="000311AE" w:rsidRDefault="00262641" w:rsidP="00262641">
      <w:pPr>
        <w:spacing w:after="0" w:line="240" w:lineRule="auto"/>
        <w:ind w:left="1440"/>
        <w:jc w:val="both"/>
        <w:rPr>
          <w:rFonts w:eastAsia="Times New Roman" w:cs="Times New Roman"/>
          <w:szCs w:val="24"/>
        </w:rPr>
      </w:pPr>
      <w:r w:rsidRPr="000311AE">
        <w:rPr>
          <w:rFonts w:eastAsia="Times New Roman" w:cs="Times New Roman"/>
          <w:szCs w:val="24"/>
        </w:rPr>
        <w:t>(3) new technology projects that reduce emissions from upstream and midstream oil and gas production, completions, gathering, storage, processing, and transmission activities through:</w:t>
      </w:r>
    </w:p>
    <w:p w:rsidR="00262641" w:rsidRPr="000311AE" w:rsidRDefault="00262641" w:rsidP="00262641">
      <w:pPr>
        <w:spacing w:after="0" w:line="240" w:lineRule="auto"/>
        <w:ind w:left="1440"/>
        <w:jc w:val="both"/>
        <w:rPr>
          <w:rFonts w:eastAsia="Times New Roman" w:cs="Times New Roman"/>
          <w:szCs w:val="24"/>
        </w:rPr>
      </w:pPr>
    </w:p>
    <w:p w:rsidR="00262641" w:rsidRPr="000311AE" w:rsidRDefault="00262641" w:rsidP="00262641">
      <w:pPr>
        <w:spacing w:after="0" w:line="240" w:lineRule="auto"/>
        <w:ind w:left="2160"/>
        <w:jc w:val="both"/>
        <w:rPr>
          <w:rFonts w:eastAsia="Times New Roman" w:cs="Times New Roman"/>
          <w:szCs w:val="24"/>
        </w:rPr>
      </w:pPr>
      <w:r w:rsidRPr="000311AE">
        <w:rPr>
          <w:rFonts w:eastAsia="Times New Roman" w:cs="Times New Roman"/>
          <w:szCs w:val="24"/>
        </w:rPr>
        <w:t>(A) and (B) makes no changes to these paragraphs; or</w:t>
      </w:r>
    </w:p>
    <w:p w:rsidR="00262641" w:rsidRPr="000311AE" w:rsidRDefault="00262641" w:rsidP="00262641">
      <w:pPr>
        <w:spacing w:after="0" w:line="240" w:lineRule="auto"/>
        <w:ind w:left="2160"/>
        <w:jc w:val="both"/>
        <w:rPr>
          <w:rFonts w:eastAsia="Times New Roman" w:cs="Times New Roman"/>
          <w:szCs w:val="24"/>
        </w:rPr>
      </w:pPr>
    </w:p>
    <w:p w:rsidR="00262641" w:rsidRPr="000311AE" w:rsidRDefault="00262641" w:rsidP="00262641">
      <w:pPr>
        <w:spacing w:after="0" w:line="240" w:lineRule="auto"/>
        <w:ind w:left="2160"/>
        <w:jc w:val="both"/>
        <w:rPr>
          <w:rFonts w:eastAsia="Times New Roman" w:cs="Times New Roman"/>
          <w:szCs w:val="24"/>
        </w:rPr>
      </w:pPr>
      <w:r w:rsidRPr="000311AE">
        <w:rPr>
          <w:rFonts w:eastAsia="Times New Roman" w:cs="Times New Roman"/>
          <w:szCs w:val="24"/>
        </w:rPr>
        <w:t>(C) the installation of systems that reduce flaring emissions and other site emissions, rather than the installation of systems that reduce flaring emissions and other site emissions by capturing waste heat to generate electricity solely for on-site service; and</w:t>
      </w:r>
    </w:p>
    <w:p w:rsidR="00262641" w:rsidRPr="000311AE" w:rsidRDefault="00262641" w:rsidP="00262641">
      <w:pPr>
        <w:spacing w:after="0" w:line="240" w:lineRule="auto"/>
        <w:ind w:left="1440"/>
        <w:jc w:val="both"/>
        <w:rPr>
          <w:rFonts w:eastAsia="Times New Roman" w:cs="Times New Roman"/>
          <w:szCs w:val="24"/>
        </w:rPr>
      </w:pPr>
    </w:p>
    <w:p w:rsidR="00262641" w:rsidRDefault="00262641" w:rsidP="00262641">
      <w:pPr>
        <w:spacing w:after="0" w:line="240" w:lineRule="auto"/>
        <w:ind w:left="1440"/>
        <w:jc w:val="both"/>
        <w:rPr>
          <w:rFonts w:eastAsia="Times New Roman" w:cs="Times New Roman"/>
          <w:szCs w:val="24"/>
        </w:rPr>
      </w:pPr>
      <w:r>
        <w:rPr>
          <w:rFonts w:eastAsia="Times New Roman" w:cs="Times New Roman"/>
          <w:szCs w:val="24"/>
        </w:rPr>
        <w:t>(4) makes no changes to this subdivision</w:t>
      </w:r>
      <w:r w:rsidRPr="000311AE">
        <w:rPr>
          <w:rFonts w:eastAsia="Times New Roman" w:cs="Times New Roman"/>
          <w:szCs w:val="24"/>
        </w:rPr>
        <w:t>.</w:t>
      </w:r>
    </w:p>
    <w:p w:rsidR="00262641" w:rsidRDefault="00262641" w:rsidP="00262641">
      <w:pPr>
        <w:spacing w:after="0" w:line="240" w:lineRule="auto"/>
        <w:jc w:val="both"/>
        <w:rPr>
          <w:rFonts w:eastAsia="Times New Roman" w:cs="Times New Roman"/>
          <w:szCs w:val="24"/>
        </w:rPr>
      </w:pPr>
    </w:p>
    <w:p w:rsidR="00262641" w:rsidRPr="000311AE" w:rsidRDefault="00262641" w:rsidP="00262641">
      <w:pPr>
        <w:spacing w:after="0" w:line="240" w:lineRule="auto"/>
        <w:jc w:val="both"/>
        <w:rPr>
          <w:rFonts w:eastAsia="Times New Roman" w:cs="Times New Roman"/>
          <w:szCs w:val="24"/>
        </w:rPr>
      </w:pPr>
      <w:r w:rsidRPr="000311AE">
        <w:rPr>
          <w:rFonts w:eastAsia="Times New Roman" w:cs="Times New Roman"/>
          <w:szCs w:val="24"/>
        </w:rPr>
        <w:t>SECTION 2. Amends Section 391.205(a), Health and Safety Code, as follows:</w:t>
      </w:r>
    </w:p>
    <w:p w:rsidR="00262641" w:rsidRPr="000311AE" w:rsidRDefault="00262641" w:rsidP="00262641">
      <w:pPr>
        <w:spacing w:after="0" w:line="240" w:lineRule="auto"/>
        <w:jc w:val="both"/>
        <w:rPr>
          <w:rFonts w:eastAsia="Times New Roman" w:cs="Times New Roman"/>
          <w:szCs w:val="24"/>
        </w:rPr>
      </w:pPr>
    </w:p>
    <w:p w:rsidR="00262641" w:rsidRDefault="00262641" w:rsidP="00262641">
      <w:pPr>
        <w:spacing w:after="0" w:line="240" w:lineRule="auto"/>
        <w:ind w:left="720"/>
        <w:jc w:val="both"/>
        <w:rPr>
          <w:rFonts w:eastAsia="Times New Roman" w:cs="Times New Roman"/>
          <w:szCs w:val="24"/>
        </w:rPr>
      </w:pPr>
      <w:r w:rsidRPr="000311AE">
        <w:rPr>
          <w:rFonts w:eastAsia="Times New Roman" w:cs="Times New Roman"/>
          <w:szCs w:val="24"/>
        </w:rPr>
        <w:t>(a) Requires the Texas Commission on Environmental Quality</w:t>
      </w:r>
      <w:r>
        <w:rPr>
          <w:rFonts w:eastAsia="Times New Roman" w:cs="Times New Roman"/>
          <w:szCs w:val="24"/>
        </w:rPr>
        <w:t xml:space="preserve"> (TCEQ)</w:t>
      </w:r>
      <w:r w:rsidRPr="000311AE">
        <w:rPr>
          <w:rFonts w:eastAsia="Times New Roman" w:cs="Times New Roman"/>
          <w:szCs w:val="24"/>
        </w:rPr>
        <w:t>, in awarding</w:t>
      </w:r>
      <w:r>
        <w:rPr>
          <w:rFonts w:eastAsia="Times New Roman" w:cs="Times New Roman"/>
          <w:szCs w:val="24"/>
        </w:rPr>
        <w:t xml:space="preserve"> grants under</w:t>
      </w:r>
      <w:r w:rsidRPr="000311AE">
        <w:rPr>
          <w:rFonts w:eastAsia="Times New Roman" w:cs="Times New Roman"/>
          <w:szCs w:val="24"/>
        </w:rPr>
        <w:t xml:space="preserve"> Chapter 391</w:t>
      </w:r>
      <w:r>
        <w:rPr>
          <w:rFonts w:eastAsia="Times New Roman" w:cs="Times New Roman"/>
          <w:szCs w:val="24"/>
        </w:rPr>
        <w:t xml:space="preserve"> (New Technology Implementation for Facilities and Stationary Sources)</w:t>
      </w:r>
      <w:r w:rsidRPr="000311AE">
        <w:rPr>
          <w:rFonts w:eastAsia="Times New Roman" w:cs="Times New Roman"/>
          <w:szCs w:val="24"/>
        </w:rPr>
        <w:t>, except as provided by Subsection (c) (relating</w:t>
      </w:r>
      <w:r>
        <w:rPr>
          <w:rFonts w:eastAsia="Times New Roman" w:cs="Times New Roman"/>
          <w:szCs w:val="24"/>
        </w:rPr>
        <w:t xml:space="preserve"> to authorizing TCEQ to give preference to certain projects only if </w:t>
      </w:r>
      <w:r w:rsidRPr="000311AE">
        <w:rPr>
          <w:rFonts w:eastAsia="Times New Roman" w:cs="Times New Roman"/>
          <w:szCs w:val="24"/>
        </w:rPr>
        <w:t>the</w:t>
      </w:r>
      <w:r>
        <w:rPr>
          <w:rFonts w:eastAsia="Times New Roman" w:cs="Times New Roman"/>
          <w:szCs w:val="24"/>
        </w:rPr>
        <w:t xml:space="preserve"> project's</w:t>
      </w:r>
      <w:r w:rsidRPr="000311AE">
        <w:rPr>
          <w:rFonts w:eastAsia="Times New Roman" w:cs="Times New Roman"/>
          <w:szCs w:val="24"/>
        </w:rPr>
        <w:t xml:space="preserve"> cost-effectiveness and emission performance are comparable to</w:t>
      </w:r>
      <w:r>
        <w:rPr>
          <w:rFonts w:eastAsia="Times New Roman" w:cs="Times New Roman"/>
          <w:szCs w:val="24"/>
        </w:rPr>
        <w:t xml:space="preserve"> that of a</w:t>
      </w:r>
      <w:r w:rsidRPr="000311AE">
        <w:rPr>
          <w:rFonts w:eastAsia="Times New Roman" w:cs="Times New Roman"/>
          <w:szCs w:val="24"/>
        </w:rPr>
        <w:t xml:space="preserve"> </w:t>
      </w:r>
      <w:r>
        <w:rPr>
          <w:rFonts w:eastAsia="Times New Roman" w:cs="Times New Roman"/>
          <w:szCs w:val="24"/>
        </w:rPr>
        <w:t xml:space="preserve">non-preferred </w:t>
      </w:r>
      <w:r w:rsidRPr="000311AE">
        <w:rPr>
          <w:rFonts w:eastAsia="Times New Roman" w:cs="Times New Roman"/>
          <w:szCs w:val="24"/>
        </w:rPr>
        <w:t>project</w:t>
      </w:r>
      <w:r>
        <w:rPr>
          <w:rFonts w:eastAsia="Times New Roman" w:cs="Times New Roman"/>
          <w:szCs w:val="24"/>
        </w:rPr>
        <w:t>)</w:t>
      </w:r>
      <w:r w:rsidRPr="000311AE">
        <w:rPr>
          <w:rFonts w:eastAsia="Times New Roman" w:cs="Times New Roman"/>
          <w:szCs w:val="24"/>
        </w:rPr>
        <w:t>, to give preference to certain projects, including projects that reduce flaring emissions and other site emissions. Makes nonsubstantive changes.</w:t>
      </w:r>
    </w:p>
    <w:p w:rsidR="00262641" w:rsidRDefault="00262641" w:rsidP="00262641">
      <w:pPr>
        <w:spacing w:after="0" w:line="240" w:lineRule="auto"/>
        <w:ind w:left="720"/>
        <w:jc w:val="both"/>
        <w:rPr>
          <w:rFonts w:eastAsia="Times New Roman" w:cs="Times New Roman"/>
          <w:szCs w:val="24"/>
        </w:rPr>
      </w:pPr>
    </w:p>
    <w:p w:rsidR="00262641" w:rsidRPr="000311AE" w:rsidRDefault="00262641" w:rsidP="00262641">
      <w:pPr>
        <w:spacing w:after="0" w:line="240" w:lineRule="auto"/>
        <w:jc w:val="both"/>
        <w:rPr>
          <w:rFonts w:eastAsia="Times New Roman" w:cs="Times New Roman"/>
          <w:szCs w:val="24"/>
        </w:rPr>
      </w:pPr>
      <w:r w:rsidRPr="000311AE">
        <w:rPr>
          <w:rFonts w:eastAsia="Times New Roman" w:cs="Times New Roman"/>
          <w:szCs w:val="24"/>
        </w:rPr>
        <w:t>SECTION 3. Amends Section 391.301, Health and Safety Code, as follows:</w:t>
      </w:r>
    </w:p>
    <w:p w:rsidR="00262641" w:rsidRPr="000311AE" w:rsidRDefault="00262641" w:rsidP="00262641">
      <w:pPr>
        <w:spacing w:after="0" w:line="240" w:lineRule="auto"/>
        <w:jc w:val="both"/>
        <w:rPr>
          <w:rFonts w:eastAsia="Times New Roman" w:cs="Times New Roman"/>
          <w:szCs w:val="24"/>
        </w:rPr>
      </w:pPr>
    </w:p>
    <w:p w:rsidR="00262641" w:rsidRDefault="00262641" w:rsidP="00262641">
      <w:pPr>
        <w:spacing w:after="0" w:line="240" w:lineRule="auto"/>
        <w:ind w:left="720"/>
        <w:jc w:val="both"/>
        <w:rPr>
          <w:rFonts w:eastAsia="Times New Roman" w:cs="Times New Roman"/>
          <w:szCs w:val="24"/>
        </w:rPr>
      </w:pPr>
      <w:r w:rsidRPr="000311AE">
        <w:rPr>
          <w:rFonts w:eastAsia="Times New Roman" w:cs="Times New Roman"/>
          <w:szCs w:val="24"/>
        </w:rPr>
        <w:t>Sec. 391.301. RESTRICTION ON USE OF GRANT. Requires a recipient of a grant under this chapter to use the grant to pay the incremental costs of the purchase, lease, or installation, rather than of the purchase and installation, of the project for which the grant is made, which may include reasonable and necessary expenses for the labor needed to install emissions-reducing equipment. Authorizes, rather than prohibits, the recipient to use the grant for the costs of operating and maintaining the emissions-reducing equipment.</w:t>
      </w:r>
    </w:p>
    <w:p w:rsidR="00262641" w:rsidRDefault="00262641" w:rsidP="00262641">
      <w:pPr>
        <w:spacing w:after="0" w:line="240" w:lineRule="auto"/>
        <w:jc w:val="both"/>
        <w:rPr>
          <w:rFonts w:eastAsia="Times New Roman" w:cs="Times New Roman"/>
          <w:szCs w:val="24"/>
        </w:rPr>
      </w:pPr>
    </w:p>
    <w:p w:rsidR="00262641" w:rsidRDefault="00262641" w:rsidP="00262641">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262641" w:rsidRDefault="00262641" w:rsidP="00262641">
      <w:pPr>
        <w:spacing w:after="0" w:line="240" w:lineRule="auto"/>
        <w:jc w:val="both"/>
        <w:rPr>
          <w:rFonts w:eastAsia="Times New Roman" w:cs="Times New Roman"/>
          <w:szCs w:val="24"/>
        </w:rPr>
      </w:pPr>
    </w:p>
    <w:p w:rsidR="00262641" w:rsidRPr="00C8671F" w:rsidRDefault="00262641" w:rsidP="00262641">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26264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17" w:rsidRDefault="006D3A17" w:rsidP="000F1DF9">
      <w:pPr>
        <w:spacing w:after="0" w:line="240" w:lineRule="auto"/>
      </w:pPr>
      <w:r>
        <w:separator/>
      </w:r>
    </w:p>
  </w:endnote>
  <w:endnote w:type="continuationSeparator" w:id="0">
    <w:p w:rsidR="006D3A17" w:rsidRDefault="006D3A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3A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2641">
                <w:rPr>
                  <w:sz w:val="20"/>
                  <w:szCs w:val="20"/>
                </w:rPr>
                <w:t>CAP,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62641">
                <w:rPr>
                  <w:sz w:val="20"/>
                  <w:szCs w:val="20"/>
                </w:rPr>
                <w:t>H.B. 2361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6264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3A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264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264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17" w:rsidRDefault="006D3A17" w:rsidP="000F1DF9">
      <w:pPr>
        <w:spacing w:after="0" w:line="240" w:lineRule="auto"/>
      </w:pPr>
      <w:r>
        <w:separator/>
      </w:r>
    </w:p>
  </w:footnote>
  <w:footnote w:type="continuationSeparator" w:id="0">
    <w:p w:rsidR="006D3A17" w:rsidRDefault="006D3A1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264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3A17"/>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AD433-0CF0-409C-84D9-0E749DD3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26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2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40030B149B4C95A2584A5C68A6423E"/>
        <w:category>
          <w:name w:val="General"/>
          <w:gallery w:val="placeholder"/>
        </w:category>
        <w:types>
          <w:type w:val="bbPlcHdr"/>
        </w:types>
        <w:behaviors>
          <w:behavior w:val="content"/>
        </w:behaviors>
        <w:guid w:val="{F972E67B-F968-45E8-ABB6-EAD26860E141}"/>
      </w:docPartPr>
      <w:docPartBody>
        <w:p w:rsidR="00000000" w:rsidRDefault="00467812"/>
      </w:docPartBody>
    </w:docPart>
    <w:docPart>
      <w:docPartPr>
        <w:name w:val="79722FF68DEE40FE97A3EBB9438345C6"/>
        <w:category>
          <w:name w:val="General"/>
          <w:gallery w:val="placeholder"/>
        </w:category>
        <w:types>
          <w:type w:val="bbPlcHdr"/>
        </w:types>
        <w:behaviors>
          <w:behavior w:val="content"/>
        </w:behaviors>
        <w:guid w:val="{345AE560-E621-43B8-BF98-BC613E268653}"/>
      </w:docPartPr>
      <w:docPartBody>
        <w:p w:rsidR="00000000" w:rsidRDefault="00467812"/>
      </w:docPartBody>
    </w:docPart>
    <w:docPart>
      <w:docPartPr>
        <w:name w:val="4C1AF3EECB0F4380A430EED50082ED85"/>
        <w:category>
          <w:name w:val="General"/>
          <w:gallery w:val="placeholder"/>
        </w:category>
        <w:types>
          <w:type w:val="bbPlcHdr"/>
        </w:types>
        <w:behaviors>
          <w:behavior w:val="content"/>
        </w:behaviors>
        <w:guid w:val="{96CF413C-A466-4713-96F8-A647432D565F}"/>
      </w:docPartPr>
      <w:docPartBody>
        <w:p w:rsidR="00000000" w:rsidRDefault="00467812"/>
      </w:docPartBody>
    </w:docPart>
    <w:docPart>
      <w:docPartPr>
        <w:name w:val="2834F3F0B5E04330B43664CA284FCFC4"/>
        <w:category>
          <w:name w:val="General"/>
          <w:gallery w:val="placeholder"/>
        </w:category>
        <w:types>
          <w:type w:val="bbPlcHdr"/>
        </w:types>
        <w:behaviors>
          <w:behavior w:val="content"/>
        </w:behaviors>
        <w:guid w:val="{3726F091-DFAD-4208-9C17-56AECDD5AE52}"/>
      </w:docPartPr>
      <w:docPartBody>
        <w:p w:rsidR="00000000" w:rsidRDefault="00467812"/>
      </w:docPartBody>
    </w:docPart>
    <w:docPart>
      <w:docPartPr>
        <w:name w:val="952F19F559F342969B61BF1067FC4769"/>
        <w:category>
          <w:name w:val="General"/>
          <w:gallery w:val="placeholder"/>
        </w:category>
        <w:types>
          <w:type w:val="bbPlcHdr"/>
        </w:types>
        <w:behaviors>
          <w:behavior w:val="content"/>
        </w:behaviors>
        <w:guid w:val="{2BEB121D-5161-4A97-8538-121F3C20FCA4}"/>
      </w:docPartPr>
      <w:docPartBody>
        <w:p w:rsidR="00000000" w:rsidRDefault="00467812"/>
      </w:docPartBody>
    </w:docPart>
    <w:docPart>
      <w:docPartPr>
        <w:name w:val="0F0A2E0CBA024810B31F3F0F87D2F9D8"/>
        <w:category>
          <w:name w:val="General"/>
          <w:gallery w:val="placeholder"/>
        </w:category>
        <w:types>
          <w:type w:val="bbPlcHdr"/>
        </w:types>
        <w:behaviors>
          <w:behavior w:val="content"/>
        </w:behaviors>
        <w:guid w:val="{642B9B39-E516-4FEA-8B6B-EAA56BC948C8}"/>
      </w:docPartPr>
      <w:docPartBody>
        <w:p w:rsidR="00000000" w:rsidRDefault="00467812"/>
      </w:docPartBody>
    </w:docPart>
    <w:docPart>
      <w:docPartPr>
        <w:name w:val="A703080973D54AC598DECA373D9FD2C2"/>
        <w:category>
          <w:name w:val="General"/>
          <w:gallery w:val="placeholder"/>
        </w:category>
        <w:types>
          <w:type w:val="bbPlcHdr"/>
        </w:types>
        <w:behaviors>
          <w:behavior w:val="content"/>
        </w:behaviors>
        <w:guid w:val="{4F795C0E-44FA-44AA-BDE0-05991B649F51}"/>
      </w:docPartPr>
      <w:docPartBody>
        <w:p w:rsidR="00000000" w:rsidRDefault="00467812"/>
      </w:docPartBody>
    </w:docPart>
    <w:docPart>
      <w:docPartPr>
        <w:name w:val="0651652E9A6E4AE2A06BE59E9B6C707C"/>
        <w:category>
          <w:name w:val="General"/>
          <w:gallery w:val="placeholder"/>
        </w:category>
        <w:types>
          <w:type w:val="bbPlcHdr"/>
        </w:types>
        <w:behaviors>
          <w:behavior w:val="content"/>
        </w:behaviors>
        <w:guid w:val="{B6EAB289-EA50-4BBC-8D22-910F68CEB1CE}"/>
      </w:docPartPr>
      <w:docPartBody>
        <w:p w:rsidR="00000000" w:rsidRDefault="00467812"/>
      </w:docPartBody>
    </w:docPart>
    <w:docPart>
      <w:docPartPr>
        <w:name w:val="C57DBE45CE354F19A4B3699504828819"/>
        <w:category>
          <w:name w:val="General"/>
          <w:gallery w:val="placeholder"/>
        </w:category>
        <w:types>
          <w:type w:val="bbPlcHdr"/>
        </w:types>
        <w:behaviors>
          <w:behavior w:val="content"/>
        </w:behaviors>
        <w:guid w:val="{482F8D25-57BD-415C-A620-527131E70E82}"/>
      </w:docPartPr>
      <w:docPartBody>
        <w:p w:rsidR="00000000" w:rsidRDefault="00467812"/>
      </w:docPartBody>
    </w:docPart>
    <w:docPart>
      <w:docPartPr>
        <w:name w:val="FD1B92B710DA4B2396258A77F294F685"/>
        <w:category>
          <w:name w:val="General"/>
          <w:gallery w:val="placeholder"/>
        </w:category>
        <w:types>
          <w:type w:val="bbPlcHdr"/>
        </w:types>
        <w:behaviors>
          <w:behavior w:val="content"/>
        </w:behaviors>
        <w:guid w:val="{28B3F423-2B37-4A87-A0BD-205F2979B805}"/>
      </w:docPartPr>
      <w:docPartBody>
        <w:p w:rsidR="00000000" w:rsidRDefault="0066794C" w:rsidP="0066794C">
          <w:pPr>
            <w:pStyle w:val="FD1B92B710DA4B2396258A77F294F685"/>
          </w:pPr>
          <w:r w:rsidRPr="00A30DD1">
            <w:rPr>
              <w:rStyle w:val="PlaceholderText"/>
            </w:rPr>
            <w:t>Click here to enter a date.</w:t>
          </w:r>
        </w:p>
      </w:docPartBody>
    </w:docPart>
    <w:docPart>
      <w:docPartPr>
        <w:name w:val="92AA611ED9EA414CA521A874054B58D9"/>
        <w:category>
          <w:name w:val="General"/>
          <w:gallery w:val="placeholder"/>
        </w:category>
        <w:types>
          <w:type w:val="bbPlcHdr"/>
        </w:types>
        <w:behaviors>
          <w:behavior w:val="content"/>
        </w:behaviors>
        <w:guid w:val="{6094AEFA-873A-4CD2-94F8-04D81C522336}"/>
      </w:docPartPr>
      <w:docPartBody>
        <w:p w:rsidR="00000000" w:rsidRDefault="00467812"/>
      </w:docPartBody>
    </w:docPart>
    <w:docPart>
      <w:docPartPr>
        <w:name w:val="653D0AAD1C8F49C7B4191B74E282DE56"/>
        <w:category>
          <w:name w:val="General"/>
          <w:gallery w:val="placeholder"/>
        </w:category>
        <w:types>
          <w:type w:val="bbPlcHdr"/>
        </w:types>
        <w:behaviors>
          <w:behavior w:val="content"/>
        </w:behaviors>
        <w:guid w:val="{1C1C313A-47BD-4A06-BDFD-4362D5BDE6E8}"/>
      </w:docPartPr>
      <w:docPartBody>
        <w:p w:rsidR="00000000" w:rsidRDefault="00467812"/>
      </w:docPartBody>
    </w:docPart>
    <w:docPart>
      <w:docPartPr>
        <w:name w:val="54DA2568B3C04067B651FB392C03B283"/>
        <w:category>
          <w:name w:val="General"/>
          <w:gallery w:val="placeholder"/>
        </w:category>
        <w:types>
          <w:type w:val="bbPlcHdr"/>
        </w:types>
        <w:behaviors>
          <w:behavior w:val="content"/>
        </w:behaviors>
        <w:guid w:val="{20478A46-C713-4071-8F92-E863FFD3B0A8}"/>
      </w:docPartPr>
      <w:docPartBody>
        <w:p w:rsidR="00000000" w:rsidRDefault="0066794C" w:rsidP="0066794C">
          <w:pPr>
            <w:pStyle w:val="54DA2568B3C04067B651FB392C03B283"/>
          </w:pPr>
          <w:r>
            <w:rPr>
              <w:rFonts w:eastAsia="Times New Roman" w:cs="Times New Roman"/>
              <w:bCs/>
              <w:szCs w:val="24"/>
            </w:rPr>
            <w:t xml:space="preserve"> </w:t>
          </w:r>
        </w:p>
      </w:docPartBody>
    </w:docPart>
    <w:docPart>
      <w:docPartPr>
        <w:name w:val="B4367F23AB42478CA75265967563388A"/>
        <w:category>
          <w:name w:val="General"/>
          <w:gallery w:val="placeholder"/>
        </w:category>
        <w:types>
          <w:type w:val="bbPlcHdr"/>
        </w:types>
        <w:behaviors>
          <w:behavior w:val="content"/>
        </w:behaviors>
        <w:guid w:val="{7F31B9A0-D3E8-4237-9C24-6728D1CB401A}"/>
      </w:docPartPr>
      <w:docPartBody>
        <w:p w:rsidR="00000000" w:rsidRDefault="00467812"/>
      </w:docPartBody>
    </w:docPart>
    <w:docPart>
      <w:docPartPr>
        <w:name w:val="E955716A559B4E7699388B2E75AD9C1F"/>
        <w:category>
          <w:name w:val="General"/>
          <w:gallery w:val="placeholder"/>
        </w:category>
        <w:types>
          <w:type w:val="bbPlcHdr"/>
        </w:types>
        <w:behaviors>
          <w:behavior w:val="content"/>
        </w:behaviors>
        <w:guid w:val="{92D79AF0-7ADC-482F-9CB6-4831B5AF2DEC}"/>
      </w:docPartPr>
      <w:docPartBody>
        <w:p w:rsidR="00000000" w:rsidRDefault="004678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67812"/>
    <w:rsid w:val="004816E8"/>
    <w:rsid w:val="00493D6D"/>
    <w:rsid w:val="00576003"/>
    <w:rsid w:val="005B408E"/>
    <w:rsid w:val="005D31F2"/>
    <w:rsid w:val="00635291"/>
    <w:rsid w:val="0066794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9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D1B92B710DA4B2396258A77F294F685">
    <w:name w:val="FD1B92B710DA4B2396258A77F294F685"/>
    <w:rsid w:val="0066794C"/>
    <w:pPr>
      <w:spacing w:after="160" w:line="259" w:lineRule="auto"/>
    </w:pPr>
  </w:style>
  <w:style w:type="paragraph" w:customStyle="1" w:styleId="54DA2568B3C04067B651FB392C03B283">
    <w:name w:val="54DA2568B3C04067B651FB392C03B283"/>
    <w:rsid w:val="006679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D0D64B-E5F8-40AE-886B-C0C16D46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524</Words>
  <Characters>2988</Characters>
  <Application>Microsoft Office Word</Application>
  <DocSecurity>0</DocSecurity>
  <Lines>24</Lines>
  <Paragraphs>7</Paragraphs>
  <ScaleCrop>false</ScaleCrop>
  <Company>Texas Legislative Council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2021-05-19T02:26:00Z</cp:lastPrinted>
  <dcterms:created xsi:type="dcterms:W3CDTF">2015-05-29T14:24:00Z</dcterms:created>
  <dcterms:modified xsi:type="dcterms:W3CDTF">2021-05-19T02:27:00Z</dcterms:modified>
</cp:coreProperties>
</file>

<file path=docProps/custom.xml><?xml version="1.0" encoding="utf-8"?>
<op:Properties xmlns:vt="http://schemas.openxmlformats.org/officeDocument/2006/docPropsVTypes" xmlns:op="http://schemas.openxmlformats.org/officeDocument/2006/custom-properties"/>
</file>