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3B20" w14:paraId="3D8A41E3" w14:textId="77777777" w:rsidTr="00345119">
        <w:tc>
          <w:tcPr>
            <w:tcW w:w="9576" w:type="dxa"/>
            <w:noWrap/>
          </w:tcPr>
          <w:p w14:paraId="31E51CAF" w14:textId="77777777" w:rsidR="008423E4" w:rsidRPr="0022177D" w:rsidRDefault="00A329B7" w:rsidP="009159C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0E72E9" w14:textId="77777777" w:rsidR="008423E4" w:rsidRPr="0022177D" w:rsidRDefault="008423E4" w:rsidP="009159C7">
      <w:pPr>
        <w:jc w:val="center"/>
      </w:pPr>
    </w:p>
    <w:p w14:paraId="515B3F7E" w14:textId="77777777" w:rsidR="008423E4" w:rsidRPr="00B31F0E" w:rsidRDefault="008423E4" w:rsidP="009159C7"/>
    <w:p w14:paraId="349F9F83" w14:textId="77777777" w:rsidR="008423E4" w:rsidRPr="00742794" w:rsidRDefault="008423E4" w:rsidP="009159C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3B20" w14:paraId="12B1F5D6" w14:textId="77777777" w:rsidTr="00345119">
        <w:tc>
          <w:tcPr>
            <w:tcW w:w="9576" w:type="dxa"/>
          </w:tcPr>
          <w:p w14:paraId="6AB73D27" w14:textId="70923E33" w:rsidR="008423E4" w:rsidRPr="00861995" w:rsidRDefault="00A329B7" w:rsidP="009159C7">
            <w:pPr>
              <w:jc w:val="right"/>
            </w:pPr>
            <w:r>
              <w:t>H.B. 2375</w:t>
            </w:r>
          </w:p>
        </w:tc>
      </w:tr>
      <w:tr w:rsidR="00F03B20" w14:paraId="7920104C" w14:textId="77777777" w:rsidTr="00345119">
        <w:tc>
          <w:tcPr>
            <w:tcW w:w="9576" w:type="dxa"/>
          </w:tcPr>
          <w:p w14:paraId="5030BF19" w14:textId="48B7611A" w:rsidR="008423E4" w:rsidRPr="00861995" w:rsidRDefault="00A329B7" w:rsidP="009159C7">
            <w:pPr>
              <w:jc w:val="right"/>
            </w:pPr>
            <w:r>
              <w:t xml:space="preserve">By: </w:t>
            </w:r>
            <w:r w:rsidR="00071378">
              <w:t>Johnson, Ann</w:t>
            </w:r>
          </w:p>
        </w:tc>
      </w:tr>
      <w:tr w:rsidR="00F03B20" w14:paraId="48D31795" w14:textId="77777777" w:rsidTr="00345119">
        <w:tc>
          <w:tcPr>
            <w:tcW w:w="9576" w:type="dxa"/>
          </w:tcPr>
          <w:p w14:paraId="5E1E3B3A" w14:textId="459FD00B" w:rsidR="008423E4" w:rsidRPr="00861995" w:rsidRDefault="00A329B7" w:rsidP="009159C7">
            <w:pPr>
              <w:jc w:val="right"/>
            </w:pPr>
            <w:r>
              <w:t>Judiciary &amp; Civil Jurisprudence</w:t>
            </w:r>
          </w:p>
        </w:tc>
      </w:tr>
      <w:tr w:rsidR="00F03B20" w14:paraId="5CBE9684" w14:textId="77777777" w:rsidTr="00345119">
        <w:tc>
          <w:tcPr>
            <w:tcW w:w="9576" w:type="dxa"/>
          </w:tcPr>
          <w:p w14:paraId="653C7E1A" w14:textId="522C1362" w:rsidR="008423E4" w:rsidRDefault="00A329B7" w:rsidP="009159C7">
            <w:pPr>
              <w:jc w:val="right"/>
            </w:pPr>
            <w:r>
              <w:t>Committee Report (Unamended)</w:t>
            </w:r>
          </w:p>
        </w:tc>
      </w:tr>
    </w:tbl>
    <w:p w14:paraId="16A13573" w14:textId="77777777" w:rsidR="008423E4" w:rsidRDefault="008423E4" w:rsidP="009159C7">
      <w:pPr>
        <w:tabs>
          <w:tab w:val="right" w:pos="9360"/>
        </w:tabs>
      </w:pPr>
    </w:p>
    <w:p w14:paraId="418C3B0B" w14:textId="77777777" w:rsidR="008423E4" w:rsidRDefault="008423E4" w:rsidP="009159C7"/>
    <w:p w14:paraId="3BC1ECAA" w14:textId="77777777" w:rsidR="008423E4" w:rsidRDefault="008423E4" w:rsidP="009159C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3B20" w14:paraId="1329A4D7" w14:textId="77777777" w:rsidTr="00345119">
        <w:tc>
          <w:tcPr>
            <w:tcW w:w="9576" w:type="dxa"/>
          </w:tcPr>
          <w:p w14:paraId="19A0FD2B" w14:textId="77777777" w:rsidR="008423E4" w:rsidRPr="00A8133F" w:rsidRDefault="00A329B7" w:rsidP="009159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1D1211" w14:textId="77777777" w:rsidR="008423E4" w:rsidRDefault="008423E4" w:rsidP="009159C7"/>
          <w:p w14:paraId="064AFFE7" w14:textId="7589D75E" w:rsidR="008423E4" w:rsidRDefault="00A329B7" w:rsidP="009159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</w:t>
            </w:r>
            <w:r w:rsidR="00827D24">
              <w:t xml:space="preserve">the maximum </w:t>
            </w:r>
            <w:r w:rsidR="00494849">
              <w:t>amount that may be spen</w:t>
            </w:r>
            <w:r w:rsidR="003C3104">
              <w:t>t</w:t>
            </w:r>
            <w:r w:rsidR="00494849">
              <w:t xml:space="preserve"> from county funds on</w:t>
            </w:r>
            <w:r w:rsidR="00827D24">
              <w:t xml:space="preserve"> the </w:t>
            </w:r>
            <w:r>
              <w:t xml:space="preserve">meals </w:t>
            </w:r>
            <w:r w:rsidR="00F12881">
              <w:t xml:space="preserve">provided for jurors in </w:t>
            </w:r>
            <w:r w:rsidR="00494849">
              <w:t xml:space="preserve">certain </w:t>
            </w:r>
            <w:r w:rsidR="00F12881">
              <w:t xml:space="preserve">civil cases </w:t>
            </w:r>
            <w:r w:rsidR="00827D24">
              <w:t>is</w:t>
            </w:r>
            <w:r>
              <w:t xml:space="preserve"> $3 per juror. </w:t>
            </w:r>
            <w:r w:rsidR="00827D24">
              <w:t xml:space="preserve">Jury service is not voluntary and jurors should be able to have a quality meal while carrying out their civic duty. </w:t>
            </w:r>
            <w:r>
              <w:t>H.B. 2375</w:t>
            </w:r>
            <w:r w:rsidR="000A02DB">
              <w:t xml:space="preserve"> seeks to remedy this issue</w:t>
            </w:r>
            <w:r>
              <w:t xml:space="preserve"> </w:t>
            </w:r>
            <w:r w:rsidR="00F12881">
              <w:t>by</w:t>
            </w:r>
            <w:r>
              <w:t xml:space="preserve"> eliminat</w:t>
            </w:r>
            <w:r w:rsidR="00F12881">
              <w:t>ing</w:t>
            </w:r>
            <w:r>
              <w:t xml:space="preserve"> the $3 cap on </w:t>
            </w:r>
            <w:r w:rsidR="002F7086">
              <w:t>the price of</w:t>
            </w:r>
            <w:r>
              <w:t xml:space="preserve"> meals and </w:t>
            </w:r>
            <w:r w:rsidR="00F12881">
              <w:t>authorizing</w:t>
            </w:r>
            <w:r>
              <w:t xml:space="preserve"> </w:t>
            </w:r>
            <w:r w:rsidR="000A02DB">
              <w:t xml:space="preserve">a </w:t>
            </w:r>
            <w:r>
              <w:t xml:space="preserve">judge </w:t>
            </w:r>
            <w:r w:rsidR="00494849">
              <w:t xml:space="preserve">instead </w:t>
            </w:r>
            <w:r w:rsidR="00F12881">
              <w:t xml:space="preserve">to </w:t>
            </w:r>
            <w:r>
              <w:t>spend a</w:t>
            </w:r>
            <w:r w:rsidR="00494849">
              <w:t>n</w:t>
            </w:r>
            <w:r>
              <w:t xml:space="preserve"> amount</w:t>
            </w:r>
            <w:r w:rsidR="00494849">
              <w:t xml:space="preserve"> they consider reasonable</w:t>
            </w:r>
            <w:r>
              <w:t xml:space="preserve"> </w:t>
            </w:r>
            <w:r w:rsidR="00450EAE">
              <w:t xml:space="preserve">on </w:t>
            </w:r>
            <w:r w:rsidR="002F7086">
              <w:t>meal</w:t>
            </w:r>
            <w:r w:rsidR="00450EAE">
              <w:t>s</w:t>
            </w:r>
            <w:r w:rsidR="002F7086">
              <w:t xml:space="preserve"> </w:t>
            </w:r>
            <w:r>
              <w:t>for juror</w:t>
            </w:r>
            <w:r w:rsidR="00450EAE">
              <w:t>s</w:t>
            </w:r>
            <w:r w:rsidR="002F7086">
              <w:t>.</w:t>
            </w:r>
          </w:p>
          <w:p w14:paraId="0647FFB6" w14:textId="77777777" w:rsidR="008423E4" w:rsidRPr="00E26B13" w:rsidRDefault="008423E4" w:rsidP="009159C7">
            <w:pPr>
              <w:rPr>
                <w:b/>
              </w:rPr>
            </w:pPr>
          </w:p>
        </w:tc>
      </w:tr>
      <w:tr w:rsidR="00F03B20" w14:paraId="4D224D6E" w14:textId="77777777" w:rsidTr="00345119">
        <w:tc>
          <w:tcPr>
            <w:tcW w:w="9576" w:type="dxa"/>
          </w:tcPr>
          <w:p w14:paraId="3FA576AA" w14:textId="77777777" w:rsidR="0017725B" w:rsidRDefault="00A329B7" w:rsidP="009159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C63831" w14:textId="77777777" w:rsidR="0017725B" w:rsidRDefault="0017725B" w:rsidP="009159C7">
            <w:pPr>
              <w:rPr>
                <w:b/>
                <w:u w:val="single"/>
              </w:rPr>
            </w:pPr>
          </w:p>
          <w:p w14:paraId="546680DF" w14:textId="77777777" w:rsidR="009A496B" w:rsidRPr="009A496B" w:rsidRDefault="00A329B7" w:rsidP="009159C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7B6AD961" w14:textId="77777777" w:rsidR="0017725B" w:rsidRPr="0017725B" w:rsidRDefault="0017725B" w:rsidP="009159C7">
            <w:pPr>
              <w:rPr>
                <w:b/>
                <w:u w:val="single"/>
              </w:rPr>
            </w:pPr>
          </w:p>
        </w:tc>
      </w:tr>
      <w:tr w:rsidR="00F03B20" w14:paraId="32A90BDB" w14:textId="77777777" w:rsidTr="00345119">
        <w:tc>
          <w:tcPr>
            <w:tcW w:w="9576" w:type="dxa"/>
          </w:tcPr>
          <w:p w14:paraId="38016415" w14:textId="77777777" w:rsidR="008423E4" w:rsidRPr="00A8133F" w:rsidRDefault="00A329B7" w:rsidP="009159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693B6B" w14:textId="77777777" w:rsidR="008423E4" w:rsidRDefault="008423E4" w:rsidP="009159C7"/>
          <w:p w14:paraId="68193DC7" w14:textId="77777777" w:rsidR="009A496B" w:rsidRDefault="00A329B7" w:rsidP="009159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2B63E731" w14:textId="77777777" w:rsidR="008423E4" w:rsidRPr="00E21FDC" w:rsidRDefault="008423E4" w:rsidP="009159C7">
            <w:pPr>
              <w:rPr>
                <w:b/>
              </w:rPr>
            </w:pPr>
          </w:p>
        </w:tc>
      </w:tr>
      <w:tr w:rsidR="00F03B20" w14:paraId="36F15DCA" w14:textId="77777777" w:rsidTr="00345119">
        <w:tc>
          <w:tcPr>
            <w:tcW w:w="9576" w:type="dxa"/>
          </w:tcPr>
          <w:p w14:paraId="1A38AE39" w14:textId="77777777" w:rsidR="008423E4" w:rsidRPr="00A8133F" w:rsidRDefault="00A329B7" w:rsidP="009159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807622" w14:textId="77777777" w:rsidR="008423E4" w:rsidRDefault="008423E4" w:rsidP="009159C7"/>
          <w:p w14:paraId="5A40BD62" w14:textId="71F18955" w:rsidR="009C36CD" w:rsidRPr="009C36CD" w:rsidRDefault="00A329B7" w:rsidP="009159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2375 amends the Government Code </w:t>
            </w:r>
            <w:r w:rsidR="003F0228">
              <w:t xml:space="preserve">to </w:t>
            </w:r>
            <w:r w:rsidR="00494849">
              <w:t xml:space="preserve">remove the $3 per meal cap on </w:t>
            </w:r>
            <w:r>
              <w:t xml:space="preserve">the amount of money </w:t>
            </w:r>
            <w:r w:rsidR="003F0228">
              <w:t xml:space="preserve">that may be spent </w:t>
            </w:r>
            <w:r w:rsidR="00494849">
              <w:t xml:space="preserve">out of applicable county funds </w:t>
            </w:r>
            <w:r w:rsidR="00911ECD">
              <w:t>on</w:t>
            </w:r>
            <w:r w:rsidR="003F0228">
              <w:t xml:space="preserve"> </w:t>
            </w:r>
            <w:r w:rsidR="00911ECD">
              <w:t>meals</w:t>
            </w:r>
            <w:r w:rsidR="00494849">
              <w:t xml:space="preserve"> for</w:t>
            </w:r>
            <w:r w:rsidR="003F0228">
              <w:t xml:space="preserve"> </w:t>
            </w:r>
            <w:r w:rsidR="00494849">
              <w:t xml:space="preserve">jurors </w:t>
            </w:r>
            <w:r w:rsidR="00911ECD">
              <w:t xml:space="preserve">in a civil case </w:t>
            </w:r>
            <w:r w:rsidR="00667343">
              <w:t>in certain district courts</w:t>
            </w:r>
            <w:r w:rsidR="00494849">
              <w:t xml:space="preserve">. The bill authorizes the judge instead </w:t>
            </w:r>
            <w:r w:rsidR="003F0228">
              <w:t xml:space="preserve">to </w:t>
            </w:r>
            <w:r w:rsidR="00494849">
              <w:t xml:space="preserve">spend </w:t>
            </w:r>
            <w:r w:rsidR="003F0228">
              <w:t>a reasonable amount per meal</w:t>
            </w:r>
            <w:r w:rsidR="00667343">
              <w:t xml:space="preserve">, as determined by the judge. </w:t>
            </w:r>
          </w:p>
          <w:p w14:paraId="00AE39F0" w14:textId="77777777" w:rsidR="008423E4" w:rsidRPr="00835628" w:rsidRDefault="008423E4" w:rsidP="009159C7">
            <w:pPr>
              <w:rPr>
                <w:b/>
              </w:rPr>
            </w:pPr>
          </w:p>
        </w:tc>
      </w:tr>
      <w:tr w:rsidR="00F03B20" w14:paraId="133DC3D4" w14:textId="77777777" w:rsidTr="00345119">
        <w:tc>
          <w:tcPr>
            <w:tcW w:w="9576" w:type="dxa"/>
          </w:tcPr>
          <w:p w14:paraId="64A7F1A9" w14:textId="77777777" w:rsidR="008423E4" w:rsidRPr="00A8133F" w:rsidRDefault="00A329B7" w:rsidP="009159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EEDF8D" w14:textId="77777777" w:rsidR="008423E4" w:rsidRDefault="008423E4" w:rsidP="009159C7"/>
          <w:p w14:paraId="15810F89" w14:textId="27B6584A" w:rsidR="008423E4" w:rsidRPr="00233FDB" w:rsidRDefault="00A329B7" w:rsidP="009159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61EFFDA" w14:textId="77777777" w:rsidR="004108C3" w:rsidRPr="008423E4" w:rsidRDefault="004108C3" w:rsidP="009159C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6A1B" w14:textId="77777777" w:rsidR="00000000" w:rsidRDefault="00A329B7">
      <w:r>
        <w:separator/>
      </w:r>
    </w:p>
  </w:endnote>
  <w:endnote w:type="continuationSeparator" w:id="0">
    <w:p w14:paraId="3D9E3D11" w14:textId="77777777" w:rsidR="00000000" w:rsidRDefault="00A3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96F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3B20" w14:paraId="42686DAB" w14:textId="77777777" w:rsidTr="009C1E9A">
      <w:trPr>
        <w:cantSplit/>
      </w:trPr>
      <w:tc>
        <w:tcPr>
          <w:tcW w:w="0" w:type="pct"/>
        </w:tcPr>
        <w:p w14:paraId="391A68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2F51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4DD7C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5ABB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C923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3B20" w14:paraId="4A4E3213" w14:textId="77777777" w:rsidTr="009C1E9A">
      <w:trPr>
        <w:cantSplit/>
      </w:trPr>
      <w:tc>
        <w:tcPr>
          <w:tcW w:w="0" w:type="pct"/>
        </w:tcPr>
        <w:p w14:paraId="3B4409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3F488F" w14:textId="5956FCF7" w:rsidR="00EC379B" w:rsidRPr="009C1E9A" w:rsidRDefault="00A329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19453</w:t>
          </w:r>
        </w:p>
      </w:tc>
      <w:tc>
        <w:tcPr>
          <w:tcW w:w="2453" w:type="pct"/>
        </w:tcPr>
        <w:p w14:paraId="62CF6B24" w14:textId="1965D6F7" w:rsidR="00EC379B" w:rsidRDefault="00A329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62A83">
            <w:t>21.102.1450</w:t>
          </w:r>
          <w:r>
            <w:fldChar w:fldCharType="end"/>
          </w:r>
        </w:p>
      </w:tc>
    </w:tr>
    <w:tr w:rsidR="00F03B20" w14:paraId="19D48966" w14:textId="77777777" w:rsidTr="009C1E9A">
      <w:trPr>
        <w:cantSplit/>
      </w:trPr>
      <w:tc>
        <w:tcPr>
          <w:tcW w:w="0" w:type="pct"/>
        </w:tcPr>
        <w:p w14:paraId="34E3CF4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92CDF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4F4AF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0696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3B20" w14:paraId="07BA54D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A7CDBF" w14:textId="24CE7AB0" w:rsidR="00EC379B" w:rsidRDefault="00A329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159C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58CDB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5554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FFE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5561" w14:textId="77777777" w:rsidR="00000000" w:rsidRDefault="00A329B7">
      <w:r>
        <w:separator/>
      </w:r>
    </w:p>
  </w:footnote>
  <w:footnote w:type="continuationSeparator" w:id="0">
    <w:p w14:paraId="43C3216E" w14:textId="77777777" w:rsidR="00000000" w:rsidRDefault="00A3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8BF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190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99A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4A9"/>
    <w:rsid w:val="00064BF2"/>
    <w:rsid w:val="000667BA"/>
    <w:rsid w:val="000676A7"/>
    <w:rsid w:val="00071378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2D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3A1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3B4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086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104"/>
    <w:rsid w:val="003C36FD"/>
    <w:rsid w:val="003C664C"/>
    <w:rsid w:val="003D726D"/>
    <w:rsid w:val="003E0875"/>
    <w:rsid w:val="003E0BB8"/>
    <w:rsid w:val="003E6CB0"/>
    <w:rsid w:val="003F0228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0EAE"/>
    <w:rsid w:val="00451D7C"/>
    <w:rsid w:val="00452FC3"/>
    <w:rsid w:val="00455936"/>
    <w:rsid w:val="00455ACE"/>
    <w:rsid w:val="00461B69"/>
    <w:rsid w:val="00462A83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849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6E4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F79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C33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BE2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343"/>
    <w:rsid w:val="0067036E"/>
    <w:rsid w:val="00671693"/>
    <w:rsid w:val="006757AA"/>
    <w:rsid w:val="0068127E"/>
    <w:rsid w:val="00681790"/>
    <w:rsid w:val="006823AA"/>
    <w:rsid w:val="00682D4C"/>
    <w:rsid w:val="00684B98"/>
    <w:rsid w:val="00685DC9"/>
    <w:rsid w:val="00687465"/>
    <w:rsid w:val="006907CF"/>
    <w:rsid w:val="00691CCF"/>
    <w:rsid w:val="00693AFA"/>
    <w:rsid w:val="00695101"/>
    <w:rsid w:val="00695B9A"/>
    <w:rsid w:val="00696120"/>
    <w:rsid w:val="00696563"/>
    <w:rsid w:val="006979F8"/>
    <w:rsid w:val="006A4B9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27D24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ECD"/>
    <w:rsid w:val="00915568"/>
    <w:rsid w:val="009159C7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340"/>
    <w:rsid w:val="009A1883"/>
    <w:rsid w:val="009A39F5"/>
    <w:rsid w:val="009A4588"/>
    <w:rsid w:val="009A496B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9B7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B2A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811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3B20"/>
    <w:rsid w:val="00F0417E"/>
    <w:rsid w:val="00F05397"/>
    <w:rsid w:val="00F0638C"/>
    <w:rsid w:val="00F10227"/>
    <w:rsid w:val="00F11E04"/>
    <w:rsid w:val="00F12881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1A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0556F-5A28-40C8-999C-096FF89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9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96B"/>
    <w:rPr>
      <w:b/>
      <w:bCs/>
    </w:rPr>
  </w:style>
  <w:style w:type="paragraph" w:styleId="Revision">
    <w:name w:val="Revision"/>
    <w:hidden/>
    <w:uiPriority w:val="99"/>
    <w:semiHidden/>
    <w:rsid w:val="009A4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1163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HB02375 (Committee Report (Unamended))</vt:lpstr>
    </vt:vector>
  </TitlesOfParts>
  <Company>State of Texas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19453</dc:subject>
  <dc:creator>State of Texas</dc:creator>
  <dc:description>HB 2375 by Johnson, Ann-(H)Judiciary &amp; Civil Jurisprudence</dc:description>
  <cp:lastModifiedBy>Lauren Bustamente</cp:lastModifiedBy>
  <cp:revision>2</cp:revision>
  <cp:lastPrinted>2003-11-26T17:21:00Z</cp:lastPrinted>
  <dcterms:created xsi:type="dcterms:W3CDTF">2021-04-15T22:49:00Z</dcterms:created>
  <dcterms:modified xsi:type="dcterms:W3CDTF">2021-04-15T22:49:00Z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21.102.1450</vt:lpwstr>
  </property>
</Properties>
</file>