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C0" w:rsidRDefault="00BB2FC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E5C67595B24ECF9BEDF5F3F1768373"/>
          </w:placeholder>
        </w:sdtPr>
        <w:sdtContent>
          <w:r w:rsidRPr="005C2A78">
            <w:rPr>
              <w:rFonts w:cs="Times New Roman"/>
              <w:b/>
              <w:szCs w:val="24"/>
              <w:u w:val="single"/>
            </w:rPr>
            <w:t>BILL ANALYSIS</w:t>
          </w:r>
        </w:sdtContent>
      </w:sdt>
    </w:p>
    <w:p w:rsidR="00BB2FC0" w:rsidRPr="00585C31" w:rsidRDefault="00BB2FC0" w:rsidP="000F1DF9">
      <w:pPr>
        <w:spacing w:after="0" w:line="240" w:lineRule="auto"/>
        <w:rPr>
          <w:rFonts w:cs="Times New Roman"/>
          <w:szCs w:val="24"/>
        </w:rPr>
      </w:pPr>
    </w:p>
    <w:p w:rsidR="00BB2FC0" w:rsidRPr="00585C31" w:rsidRDefault="00BB2FC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2FC0" w:rsidTr="000F1DF9">
        <w:tc>
          <w:tcPr>
            <w:tcW w:w="2718" w:type="dxa"/>
          </w:tcPr>
          <w:p w:rsidR="00BB2FC0" w:rsidRPr="005C2A78" w:rsidRDefault="00BB2FC0" w:rsidP="006D756B">
            <w:pPr>
              <w:rPr>
                <w:rFonts w:cs="Times New Roman"/>
                <w:szCs w:val="24"/>
              </w:rPr>
            </w:pPr>
            <w:sdt>
              <w:sdtPr>
                <w:rPr>
                  <w:rFonts w:cs="Times New Roman"/>
                  <w:szCs w:val="24"/>
                </w:rPr>
                <w:alias w:val="Agency Title"/>
                <w:tag w:val="AgencyTitleContentControl"/>
                <w:id w:val="1920747753"/>
                <w:lock w:val="sdtContentLocked"/>
                <w:placeholder>
                  <w:docPart w:val="695222CA1F0042AC896F5EC76A765216"/>
                </w:placeholder>
              </w:sdtPr>
              <w:sdtEndPr>
                <w:rPr>
                  <w:rFonts w:cstheme="minorBidi"/>
                  <w:szCs w:val="22"/>
                </w:rPr>
              </w:sdtEndPr>
              <w:sdtContent>
                <w:r>
                  <w:rPr>
                    <w:rFonts w:cs="Times New Roman"/>
                    <w:szCs w:val="24"/>
                  </w:rPr>
                  <w:t>Senate Research Center</w:t>
                </w:r>
              </w:sdtContent>
            </w:sdt>
          </w:p>
        </w:tc>
        <w:tc>
          <w:tcPr>
            <w:tcW w:w="6858" w:type="dxa"/>
          </w:tcPr>
          <w:p w:rsidR="00BB2FC0" w:rsidRPr="00FF6471" w:rsidRDefault="00BB2FC0" w:rsidP="000F1DF9">
            <w:pPr>
              <w:jc w:val="right"/>
              <w:rPr>
                <w:rFonts w:cs="Times New Roman"/>
                <w:szCs w:val="24"/>
              </w:rPr>
            </w:pPr>
            <w:sdt>
              <w:sdtPr>
                <w:rPr>
                  <w:rFonts w:cs="Times New Roman"/>
                  <w:szCs w:val="24"/>
                </w:rPr>
                <w:alias w:val="Bill Number"/>
                <w:tag w:val="BillNumberOne"/>
                <w:id w:val="-410784069"/>
                <w:lock w:val="sdtContentLocked"/>
                <w:placeholder>
                  <w:docPart w:val="620A9358F7C04DC3AD10486A7F8223FB"/>
                </w:placeholder>
              </w:sdtPr>
              <w:sdtContent>
                <w:r>
                  <w:rPr>
                    <w:rFonts w:cs="Times New Roman"/>
                    <w:szCs w:val="24"/>
                  </w:rPr>
                  <w:t>C.S.H.B. 2404</w:t>
                </w:r>
              </w:sdtContent>
            </w:sdt>
          </w:p>
        </w:tc>
      </w:tr>
      <w:tr w:rsidR="00BB2FC0" w:rsidTr="000F1DF9">
        <w:sdt>
          <w:sdtPr>
            <w:rPr>
              <w:rFonts w:cs="Times New Roman"/>
              <w:szCs w:val="24"/>
            </w:rPr>
            <w:alias w:val="TLCNumber"/>
            <w:tag w:val="TLCNumber"/>
            <w:id w:val="-542600604"/>
            <w:lock w:val="sdtLocked"/>
            <w:placeholder>
              <w:docPart w:val="1980770F5DFD4D1A841213E762AE62C5"/>
            </w:placeholder>
          </w:sdtPr>
          <w:sdtContent>
            <w:tc>
              <w:tcPr>
                <w:tcW w:w="2718" w:type="dxa"/>
              </w:tcPr>
              <w:p w:rsidR="00BB2FC0" w:rsidRPr="000F1DF9" w:rsidRDefault="00BB2FC0" w:rsidP="00C65088">
                <w:pPr>
                  <w:rPr>
                    <w:rFonts w:cs="Times New Roman"/>
                    <w:szCs w:val="24"/>
                  </w:rPr>
                </w:pPr>
                <w:r>
                  <w:rPr>
                    <w:rFonts w:cs="Times New Roman"/>
                    <w:szCs w:val="24"/>
                  </w:rPr>
                  <w:t>87R24238 MP-F</w:t>
                </w:r>
              </w:p>
            </w:tc>
          </w:sdtContent>
        </w:sdt>
        <w:tc>
          <w:tcPr>
            <w:tcW w:w="6858" w:type="dxa"/>
          </w:tcPr>
          <w:p w:rsidR="00BB2FC0" w:rsidRPr="005C2A78" w:rsidRDefault="00BB2FC0" w:rsidP="00073EDD">
            <w:pPr>
              <w:jc w:val="right"/>
              <w:rPr>
                <w:rFonts w:cs="Times New Roman"/>
                <w:szCs w:val="24"/>
              </w:rPr>
            </w:pPr>
            <w:sdt>
              <w:sdtPr>
                <w:rPr>
                  <w:rFonts w:cs="Times New Roman"/>
                  <w:szCs w:val="24"/>
                </w:rPr>
                <w:alias w:val="Author Label"/>
                <w:tag w:val="By"/>
                <w:id w:val="72399597"/>
                <w:lock w:val="sdtLocked"/>
                <w:placeholder>
                  <w:docPart w:val="530AD85A14544509AFC1B2D66B3C69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9A42C4DD9C44D19E6644AA9B847158"/>
                </w:placeholder>
              </w:sdtPr>
              <w:sdtContent>
                <w:r>
                  <w:rPr>
                    <w:rFonts w:cs="Times New Roman"/>
                    <w:szCs w:val="24"/>
                  </w:rPr>
                  <w:t>Meyer; Burrows</w:t>
                </w:r>
              </w:sdtContent>
            </w:sdt>
            <w:sdt>
              <w:sdtPr>
                <w:rPr>
                  <w:rFonts w:cs="Times New Roman"/>
                  <w:szCs w:val="24"/>
                </w:rPr>
                <w:alias w:val="Sponsor"/>
                <w:tag w:val="Sponsor"/>
                <w:id w:val="-2039656131"/>
                <w:lock w:val="sdtContentLocked"/>
                <w:placeholder>
                  <w:docPart w:val="48BF439DD6594383A695CEB7A6B08571"/>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A893F3AC65DA4F039923817047A8D714"/>
                </w:placeholder>
                <w:showingPlcHdr/>
              </w:sdtPr>
              <w:sdtContent/>
            </w:sdt>
          </w:p>
        </w:tc>
      </w:tr>
      <w:tr w:rsidR="00BB2FC0" w:rsidTr="000F1DF9">
        <w:tc>
          <w:tcPr>
            <w:tcW w:w="2718" w:type="dxa"/>
          </w:tcPr>
          <w:p w:rsidR="00BB2FC0" w:rsidRPr="00BC7495" w:rsidRDefault="00BB2FC0" w:rsidP="000F1DF9">
            <w:pPr>
              <w:rPr>
                <w:rFonts w:cs="Times New Roman"/>
                <w:szCs w:val="24"/>
              </w:rPr>
            </w:pPr>
          </w:p>
        </w:tc>
        <w:sdt>
          <w:sdtPr>
            <w:rPr>
              <w:rFonts w:cs="Times New Roman"/>
              <w:szCs w:val="24"/>
            </w:rPr>
            <w:alias w:val="Committee"/>
            <w:tag w:val="Committee"/>
            <w:id w:val="1914272295"/>
            <w:lock w:val="sdtContentLocked"/>
            <w:placeholder>
              <w:docPart w:val="D87DFC1CFEFE447481119B414BB95194"/>
            </w:placeholder>
          </w:sdtPr>
          <w:sdtContent>
            <w:tc>
              <w:tcPr>
                <w:tcW w:w="6858" w:type="dxa"/>
              </w:tcPr>
              <w:p w:rsidR="00BB2FC0" w:rsidRPr="00FF6471" w:rsidRDefault="00BB2FC0" w:rsidP="000F1DF9">
                <w:pPr>
                  <w:jc w:val="right"/>
                  <w:rPr>
                    <w:rFonts w:cs="Times New Roman"/>
                    <w:szCs w:val="24"/>
                  </w:rPr>
                </w:pPr>
                <w:r>
                  <w:rPr>
                    <w:rFonts w:cs="Times New Roman"/>
                    <w:szCs w:val="24"/>
                  </w:rPr>
                  <w:t>Natural Resources &amp; Economic Development</w:t>
                </w:r>
              </w:p>
            </w:tc>
          </w:sdtContent>
        </w:sdt>
      </w:tr>
      <w:tr w:rsidR="00BB2FC0" w:rsidTr="000F1DF9">
        <w:tc>
          <w:tcPr>
            <w:tcW w:w="2718" w:type="dxa"/>
          </w:tcPr>
          <w:p w:rsidR="00BB2FC0" w:rsidRPr="00BC7495" w:rsidRDefault="00BB2FC0" w:rsidP="000F1DF9">
            <w:pPr>
              <w:rPr>
                <w:rFonts w:cs="Times New Roman"/>
                <w:szCs w:val="24"/>
              </w:rPr>
            </w:pPr>
          </w:p>
        </w:tc>
        <w:sdt>
          <w:sdtPr>
            <w:rPr>
              <w:rFonts w:cs="Times New Roman"/>
              <w:szCs w:val="24"/>
            </w:rPr>
            <w:alias w:val="Date"/>
            <w:tag w:val="DateContentControl"/>
            <w:id w:val="1178081906"/>
            <w:lock w:val="sdtLocked"/>
            <w:placeholder>
              <w:docPart w:val="71C6499395DD4922974BB39E9C0B1171"/>
            </w:placeholder>
            <w:date w:fullDate="2021-05-11T00:00:00Z">
              <w:dateFormat w:val="M/d/yyyy"/>
              <w:lid w:val="en-US"/>
              <w:storeMappedDataAs w:val="dateTime"/>
              <w:calendar w:val="gregorian"/>
            </w:date>
          </w:sdtPr>
          <w:sdtContent>
            <w:tc>
              <w:tcPr>
                <w:tcW w:w="6858" w:type="dxa"/>
              </w:tcPr>
              <w:p w:rsidR="00BB2FC0" w:rsidRPr="00FF6471" w:rsidRDefault="00BB2FC0" w:rsidP="000F1DF9">
                <w:pPr>
                  <w:jc w:val="right"/>
                  <w:rPr>
                    <w:rFonts w:cs="Times New Roman"/>
                    <w:szCs w:val="24"/>
                  </w:rPr>
                </w:pPr>
                <w:r>
                  <w:rPr>
                    <w:rFonts w:cs="Times New Roman"/>
                    <w:szCs w:val="24"/>
                  </w:rPr>
                  <w:t>5/11/2021</w:t>
                </w:r>
              </w:p>
            </w:tc>
          </w:sdtContent>
        </w:sdt>
      </w:tr>
      <w:tr w:rsidR="00BB2FC0" w:rsidTr="000F1DF9">
        <w:tc>
          <w:tcPr>
            <w:tcW w:w="2718" w:type="dxa"/>
          </w:tcPr>
          <w:p w:rsidR="00BB2FC0" w:rsidRPr="00BC7495" w:rsidRDefault="00BB2FC0" w:rsidP="000F1DF9">
            <w:pPr>
              <w:rPr>
                <w:rFonts w:cs="Times New Roman"/>
                <w:szCs w:val="24"/>
              </w:rPr>
            </w:pPr>
          </w:p>
        </w:tc>
        <w:sdt>
          <w:sdtPr>
            <w:rPr>
              <w:rFonts w:cs="Times New Roman"/>
              <w:szCs w:val="24"/>
            </w:rPr>
            <w:alias w:val="BA Version"/>
            <w:tag w:val="BAVersion"/>
            <w:id w:val="-1685590809"/>
            <w:lock w:val="sdtContentLocked"/>
            <w:placeholder>
              <w:docPart w:val="8101312641C54911ABB460C9B33CBD85"/>
            </w:placeholder>
          </w:sdtPr>
          <w:sdtContent>
            <w:tc>
              <w:tcPr>
                <w:tcW w:w="6858" w:type="dxa"/>
              </w:tcPr>
              <w:p w:rsidR="00BB2FC0" w:rsidRPr="00FF6471" w:rsidRDefault="00BB2FC0" w:rsidP="000F1DF9">
                <w:pPr>
                  <w:jc w:val="right"/>
                  <w:rPr>
                    <w:rFonts w:cs="Times New Roman"/>
                    <w:szCs w:val="24"/>
                  </w:rPr>
                </w:pPr>
                <w:r>
                  <w:rPr>
                    <w:rFonts w:cs="Times New Roman"/>
                    <w:szCs w:val="24"/>
                  </w:rPr>
                  <w:t>Committee Report (Substituted)</w:t>
                </w:r>
              </w:p>
            </w:tc>
          </w:sdtContent>
        </w:sdt>
      </w:tr>
    </w:tbl>
    <w:p w:rsidR="00BB2FC0" w:rsidRPr="00FF6471" w:rsidRDefault="00BB2FC0" w:rsidP="000F1DF9">
      <w:pPr>
        <w:spacing w:after="0" w:line="240" w:lineRule="auto"/>
        <w:rPr>
          <w:rFonts w:cs="Times New Roman"/>
          <w:szCs w:val="24"/>
        </w:rPr>
      </w:pPr>
    </w:p>
    <w:p w:rsidR="00BB2FC0" w:rsidRPr="00FF6471" w:rsidRDefault="00BB2FC0" w:rsidP="000F1DF9">
      <w:pPr>
        <w:spacing w:after="0" w:line="240" w:lineRule="auto"/>
        <w:rPr>
          <w:rFonts w:cs="Times New Roman"/>
          <w:szCs w:val="24"/>
        </w:rPr>
      </w:pPr>
    </w:p>
    <w:p w:rsidR="00BB2FC0" w:rsidRPr="00FF6471" w:rsidRDefault="00BB2FC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EB12113D2A404B8A053AB0C55B5355"/>
        </w:placeholder>
      </w:sdtPr>
      <w:sdtContent>
        <w:p w:rsidR="00BB2FC0" w:rsidRDefault="00BB2FC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3B090F1BAAEB4310856672101374C44A"/>
        </w:placeholder>
      </w:sdtPr>
      <w:sdtEndPr/>
      <w:sdtContent>
        <w:p w:rsidR="00BB2FC0" w:rsidRDefault="00BB2FC0" w:rsidP="00BB2FC0">
          <w:pPr>
            <w:pStyle w:val="NormalWeb"/>
            <w:spacing w:before="0" w:beforeAutospacing="0" w:after="0" w:afterAutospacing="0"/>
            <w:jc w:val="both"/>
            <w:divId w:val="956302649"/>
            <w:rPr>
              <w:rFonts w:eastAsia="Times New Roman"/>
              <w:bCs/>
            </w:rPr>
          </w:pPr>
        </w:p>
        <w:p w:rsidR="00BB2FC0" w:rsidRPr="00BB2FC0" w:rsidRDefault="00BB2FC0" w:rsidP="00BB2FC0">
          <w:pPr>
            <w:pStyle w:val="NormalWeb"/>
            <w:spacing w:before="0" w:beforeAutospacing="0" w:after="0" w:afterAutospacing="0"/>
            <w:jc w:val="both"/>
            <w:divId w:val="956302649"/>
          </w:pPr>
          <w:r w:rsidRPr="00BB2FC0">
            <w:t>Concerns have been raised regarding the ability of the public to access and evaluate information relating to economic development agreements entered into specifically under Chapters 380 and 381 of the Local Government Code. H.B. 2404 seeks to provide additional transparency and increase accessibility to these agreements by creating a statewide database containing information regarding all local development agreements in Texas.</w:t>
          </w:r>
        </w:p>
        <w:p w:rsidR="00BB2FC0" w:rsidRPr="00D70925" w:rsidRDefault="00BB2FC0" w:rsidP="00BB2FC0">
          <w:pPr>
            <w:spacing w:after="0" w:line="240" w:lineRule="auto"/>
            <w:jc w:val="both"/>
            <w:rPr>
              <w:rFonts w:eastAsia="Times New Roman" w:cs="Times New Roman"/>
              <w:bCs/>
              <w:szCs w:val="24"/>
            </w:rPr>
          </w:pPr>
        </w:p>
      </w:sdtContent>
    </w:sdt>
    <w:p w:rsidR="00BB2FC0" w:rsidRDefault="00BB2FC0" w:rsidP="000216B6">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BB2FC0" w:rsidRDefault="00BB2FC0" w:rsidP="000216B6">
      <w:pPr>
        <w:spacing w:after="0" w:line="240" w:lineRule="auto"/>
        <w:jc w:val="both"/>
        <w:rPr>
          <w:rFonts w:cs="Times New Roman"/>
          <w:szCs w:val="24"/>
        </w:rPr>
      </w:pPr>
    </w:p>
    <w:p w:rsidR="00BB2FC0" w:rsidRDefault="00BB2FC0" w:rsidP="000216B6">
      <w:pPr>
        <w:spacing w:after="0" w:line="240" w:lineRule="auto"/>
        <w:jc w:val="both"/>
        <w:rPr>
          <w:rFonts w:eastAsia="Times New Roman" w:cs="Times New Roman"/>
          <w:b/>
          <w:szCs w:val="24"/>
          <w:u w:val="single"/>
        </w:rPr>
      </w:pPr>
      <w:r>
        <w:rPr>
          <w:rFonts w:cs="Times New Roman"/>
          <w:szCs w:val="24"/>
        </w:rPr>
        <w:t xml:space="preserve">C.S.H.B. 2404 </w:t>
      </w:r>
      <w:bookmarkStart w:id="1" w:name="AmendsCurrentLaw"/>
      <w:bookmarkEnd w:id="1"/>
      <w:r>
        <w:rPr>
          <w:rFonts w:cs="Times New Roman"/>
          <w:szCs w:val="24"/>
        </w:rPr>
        <w:t>amends current law relating to the creation and maintenance of a database of information regarding certain local economic development agreements and provides a civil penalty.</w:t>
      </w:r>
    </w:p>
    <w:p w:rsidR="00BB2FC0" w:rsidRPr="00946139" w:rsidRDefault="00BB2FC0" w:rsidP="000216B6">
      <w:pPr>
        <w:spacing w:after="0" w:line="240" w:lineRule="auto"/>
        <w:jc w:val="both"/>
        <w:rPr>
          <w:rFonts w:eastAsia="Times New Roman" w:cs="Times New Roman"/>
          <w:szCs w:val="24"/>
        </w:rPr>
      </w:pPr>
    </w:p>
    <w:p w:rsidR="00BB2FC0" w:rsidRPr="005C2A78" w:rsidRDefault="00BB2FC0" w:rsidP="000216B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C026578A28142959E9DF6B4F62B61AB"/>
          </w:placeholder>
        </w:sdtPr>
        <w:sdtContent>
          <w:r>
            <w:rPr>
              <w:rFonts w:eastAsia="Times New Roman" w:cs="Times New Roman"/>
              <w:b/>
              <w:szCs w:val="24"/>
              <w:u w:val="single"/>
            </w:rPr>
            <w:t>RULEMAKING AUTHORITY</w:t>
          </w:r>
        </w:sdtContent>
      </w:sdt>
    </w:p>
    <w:p w:rsidR="00BB2FC0" w:rsidRPr="006529C4" w:rsidRDefault="00BB2FC0" w:rsidP="000216B6">
      <w:pPr>
        <w:spacing w:after="0" w:line="240" w:lineRule="auto"/>
        <w:jc w:val="both"/>
        <w:rPr>
          <w:rFonts w:cs="Times New Roman"/>
          <w:szCs w:val="24"/>
        </w:rPr>
      </w:pPr>
    </w:p>
    <w:p w:rsidR="00BB2FC0" w:rsidRPr="006529C4" w:rsidRDefault="00BB2FC0" w:rsidP="000216B6">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(Section 403.0246, Government Code) of this bill.</w:t>
      </w:r>
    </w:p>
    <w:p w:rsidR="00BB2FC0" w:rsidRPr="006529C4" w:rsidRDefault="00BB2FC0" w:rsidP="000216B6">
      <w:pPr>
        <w:spacing w:after="0" w:line="240" w:lineRule="auto"/>
        <w:jc w:val="both"/>
        <w:rPr>
          <w:rFonts w:cs="Times New Roman"/>
          <w:szCs w:val="24"/>
        </w:rPr>
      </w:pPr>
    </w:p>
    <w:p w:rsidR="00BB2FC0" w:rsidRPr="005C2A78" w:rsidRDefault="00BB2FC0" w:rsidP="000216B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2CCAC43E5C4EFDAAA8645DD1566B8E"/>
          </w:placeholder>
        </w:sdtPr>
        <w:sdtContent>
          <w:r>
            <w:rPr>
              <w:rFonts w:eastAsia="Times New Roman" w:cs="Times New Roman"/>
              <w:b/>
              <w:szCs w:val="24"/>
              <w:u w:val="single"/>
            </w:rPr>
            <w:t>SECTION BY SECTION ANALYSIS</w:t>
          </w:r>
        </w:sdtContent>
      </w:sdt>
    </w:p>
    <w:p w:rsidR="00BB2FC0" w:rsidRPr="005C2A78" w:rsidRDefault="00BB2FC0" w:rsidP="000216B6">
      <w:pPr>
        <w:spacing w:after="0" w:line="240" w:lineRule="auto"/>
        <w:jc w:val="both"/>
        <w:rPr>
          <w:rFonts w:eastAsia="Times New Roman" w:cs="Times New Roman"/>
          <w:szCs w:val="24"/>
        </w:rPr>
      </w:pPr>
    </w:p>
    <w:p w:rsidR="00BB2FC0" w:rsidRDefault="00BB2FC0" w:rsidP="000216B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403, Government Code, by adding Sections 403.0246 and 403.0247, as follows:</w:t>
      </w:r>
    </w:p>
    <w:p w:rsidR="00BB2FC0" w:rsidRDefault="00BB2FC0" w:rsidP="000216B6">
      <w:pPr>
        <w:spacing w:after="0" w:line="240" w:lineRule="auto"/>
        <w:jc w:val="both"/>
        <w:rPr>
          <w:rFonts w:eastAsia="Times New Roman" w:cs="Times New Roman"/>
          <w:szCs w:val="24"/>
        </w:rPr>
      </w:pPr>
    </w:p>
    <w:p w:rsidR="00BB2FC0" w:rsidRPr="00542A98" w:rsidRDefault="00BB2FC0" w:rsidP="000216B6">
      <w:pPr>
        <w:spacing w:after="0" w:line="240" w:lineRule="auto"/>
        <w:ind w:left="720"/>
        <w:jc w:val="both"/>
        <w:rPr>
          <w:rFonts w:eastAsia="Times New Roman" w:cs="Times New Roman"/>
          <w:szCs w:val="24"/>
        </w:rPr>
      </w:pPr>
      <w:r w:rsidRPr="00542A98">
        <w:rPr>
          <w:rFonts w:eastAsia="Times New Roman" w:cs="Times New Roman"/>
          <w:szCs w:val="24"/>
        </w:rPr>
        <w:t>Sec. </w:t>
      </w:r>
      <w:bookmarkStart w:id="2" w:name="#GV403.0246"/>
      <w:r w:rsidRPr="00542A98">
        <w:rPr>
          <w:rFonts w:eastAsia="Times New Roman" w:cs="Times New Roman"/>
          <w:szCs w:val="24"/>
        </w:rPr>
        <w:t>403.0246</w:t>
      </w:r>
      <w:bookmarkEnd w:id="2"/>
      <w:r>
        <w:rPr>
          <w:rFonts w:eastAsia="Times New Roman" w:cs="Times New Roman"/>
          <w:szCs w:val="24"/>
        </w:rPr>
        <w:t>.</w:t>
      </w:r>
      <w:r w:rsidRPr="00542A98">
        <w:rPr>
          <w:rFonts w:eastAsia="Times New Roman" w:cs="Times New Roman"/>
          <w:szCs w:val="24"/>
        </w:rPr>
        <w:t xml:space="preserve"> LOCAL DEVELOPMENT AGREEMENT DATABASE. (a) </w:t>
      </w:r>
      <w:r>
        <w:rPr>
          <w:rFonts w:eastAsia="Times New Roman" w:cs="Times New Roman"/>
          <w:szCs w:val="24"/>
        </w:rPr>
        <w:t>Defines "business day," "local development agreement," and "local government."</w:t>
      </w:r>
    </w:p>
    <w:p w:rsidR="00BB2FC0" w:rsidRPr="00542A98" w:rsidRDefault="00BB2FC0" w:rsidP="000216B6">
      <w:pPr>
        <w:spacing w:after="0" w:line="240" w:lineRule="auto"/>
        <w:ind w:left="720"/>
        <w:jc w:val="both"/>
        <w:rPr>
          <w:rFonts w:eastAsia="Times New Roman" w:cs="Times New Roman"/>
          <w:szCs w:val="24"/>
        </w:rPr>
      </w:pPr>
    </w:p>
    <w:p w:rsidR="00BB2FC0" w:rsidRPr="00542A98" w:rsidRDefault="00BB2FC0" w:rsidP="000216B6">
      <w:pPr>
        <w:spacing w:after="0" w:line="240" w:lineRule="auto"/>
        <w:ind w:left="1440"/>
        <w:jc w:val="both"/>
        <w:rPr>
          <w:rFonts w:eastAsia="Times New Roman" w:cs="Times New Roman"/>
          <w:szCs w:val="24"/>
        </w:rPr>
      </w:pPr>
      <w:r>
        <w:rPr>
          <w:rFonts w:eastAsia="Times New Roman" w:cs="Times New Roman"/>
          <w:szCs w:val="24"/>
        </w:rPr>
        <w:t>(b) Requires the C</w:t>
      </w:r>
      <w:r w:rsidRPr="00542A98">
        <w:rPr>
          <w:rFonts w:eastAsia="Times New Roman" w:cs="Times New Roman"/>
          <w:szCs w:val="24"/>
        </w:rPr>
        <w:t xml:space="preserve">omptroller </w:t>
      </w:r>
      <w:r>
        <w:rPr>
          <w:rFonts w:eastAsia="Times New Roman" w:cs="Times New Roman"/>
          <w:szCs w:val="24"/>
        </w:rPr>
        <w:t>of Public Accounts of the State of Texas (comptroller) to</w:t>
      </w:r>
      <w:r w:rsidRPr="00542A98">
        <w:rPr>
          <w:rFonts w:eastAsia="Times New Roman" w:cs="Times New Roman"/>
          <w:szCs w:val="24"/>
        </w:rPr>
        <w:t xml:space="preserve"> create and make accessible on the Internet a database, to be known as the Chapter 380 and 381 Agreement Database, that contains information regarding all local development agreements in this state.</w:t>
      </w:r>
    </w:p>
    <w:p w:rsidR="00BB2FC0" w:rsidRDefault="00BB2FC0" w:rsidP="000216B6">
      <w:pPr>
        <w:spacing w:after="0" w:line="240" w:lineRule="auto"/>
        <w:ind w:left="1440"/>
        <w:jc w:val="both"/>
        <w:rPr>
          <w:rFonts w:eastAsia="Times New Roman" w:cs="Times New Roman"/>
          <w:szCs w:val="24"/>
        </w:rPr>
      </w:pPr>
    </w:p>
    <w:p w:rsidR="00BB2FC0" w:rsidRPr="00542A98" w:rsidRDefault="00BB2FC0" w:rsidP="000216B6">
      <w:pPr>
        <w:spacing w:after="0" w:line="240" w:lineRule="auto"/>
        <w:ind w:left="1440"/>
        <w:jc w:val="both"/>
        <w:rPr>
          <w:rFonts w:eastAsia="Times New Roman" w:cs="Times New Roman"/>
          <w:szCs w:val="24"/>
        </w:rPr>
      </w:pPr>
      <w:r>
        <w:rPr>
          <w:rFonts w:eastAsia="Times New Roman" w:cs="Times New Roman"/>
          <w:szCs w:val="24"/>
        </w:rPr>
        <w:t>(c) Requires that the database, f</w:t>
      </w:r>
      <w:r w:rsidRPr="00542A98">
        <w:rPr>
          <w:rFonts w:eastAsia="Times New Roman" w:cs="Times New Roman"/>
          <w:szCs w:val="24"/>
        </w:rPr>
        <w:t xml:space="preserve">or each local development agreement described by Subsection (b), </w:t>
      </w:r>
      <w:r>
        <w:rPr>
          <w:rFonts w:eastAsia="Times New Roman" w:cs="Times New Roman"/>
          <w:szCs w:val="24"/>
        </w:rPr>
        <w:t>include</w:t>
      </w:r>
      <w:r w:rsidRPr="00542A98">
        <w:rPr>
          <w:rFonts w:eastAsia="Times New Roman" w:cs="Times New Roman"/>
          <w:szCs w:val="24"/>
        </w:rPr>
        <w:t xml:space="preserve"> the name of the local government </w:t>
      </w:r>
      <w:r>
        <w:rPr>
          <w:rFonts w:eastAsia="Times New Roman" w:cs="Times New Roman"/>
          <w:szCs w:val="24"/>
        </w:rPr>
        <w:t>that entered into the agreement,</w:t>
      </w:r>
      <w:r w:rsidRPr="00542A98">
        <w:rPr>
          <w:rFonts w:eastAsia="Times New Roman" w:cs="Times New Roman"/>
          <w:szCs w:val="24"/>
        </w:rPr>
        <w:t> a numerical code assigned to the loca</w:t>
      </w:r>
      <w:r>
        <w:rPr>
          <w:rFonts w:eastAsia="Times New Roman" w:cs="Times New Roman"/>
          <w:szCs w:val="24"/>
        </w:rPr>
        <w:t>l government by the comptroller,</w:t>
      </w:r>
      <w:r w:rsidRPr="00542A98">
        <w:rPr>
          <w:rFonts w:eastAsia="Times New Roman" w:cs="Times New Roman"/>
          <w:szCs w:val="24"/>
        </w:rPr>
        <w:t> the address of the local government's administrative offices and publi</w:t>
      </w:r>
      <w:r>
        <w:rPr>
          <w:rFonts w:eastAsia="Times New Roman" w:cs="Times New Roman"/>
          <w:szCs w:val="24"/>
        </w:rPr>
        <w:t>c contact information,</w:t>
      </w:r>
      <w:r w:rsidRPr="00542A98">
        <w:rPr>
          <w:rFonts w:eastAsia="Times New Roman" w:cs="Times New Roman"/>
          <w:szCs w:val="24"/>
        </w:rPr>
        <w:t> the name of the appropriate officer or other person representing the local government and th</w:t>
      </w:r>
      <w:r>
        <w:rPr>
          <w:rFonts w:eastAsia="Times New Roman" w:cs="Times New Roman"/>
          <w:szCs w:val="24"/>
        </w:rPr>
        <w:t>at person's contact information,</w:t>
      </w:r>
      <w:r w:rsidRPr="00542A98">
        <w:rPr>
          <w:rFonts w:eastAsia="Times New Roman" w:cs="Times New Roman"/>
          <w:szCs w:val="24"/>
        </w:rPr>
        <w:t> the name of any entity that entered into the agre</w:t>
      </w:r>
      <w:r>
        <w:rPr>
          <w:rFonts w:eastAsia="Times New Roman" w:cs="Times New Roman"/>
          <w:szCs w:val="24"/>
        </w:rPr>
        <w:t>ement with the local government,</w:t>
      </w:r>
      <w:r w:rsidRPr="00542A98">
        <w:rPr>
          <w:rFonts w:eastAsia="Times New Roman" w:cs="Times New Roman"/>
          <w:szCs w:val="24"/>
        </w:rPr>
        <w:t> the date on which the agreement went into effect and the date</w:t>
      </w:r>
      <w:r>
        <w:rPr>
          <w:rFonts w:eastAsia="Times New Roman" w:cs="Times New Roman"/>
          <w:szCs w:val="24"/>
        </w:rPr>
        <w:t xml:space="preserve"> on which the agreement expires,</w:t>
      </w:r>
      <w:r w:rsidRPr="00542A98">
        <w:rPr>
          <w:rFonts w:eastAsia="Times New Roman" w:cs="Times New Roman"/>
          <w:szCs w:val="24"/>
        </w:rPr>
        <w:t xml:space="preserve"> the </w:t>
      </w:r>
      <w:r>
        <w:rPr>
          <w:rFonts w:eastAsia="Times New Roman" w:cs="Times New Roman"/>
          <w:szCs w:val="24"/>
        </w:rPr>
        <w:t>focus or scope of the agreement,</w:t>
      </w:r>
      <w:r w:rsidRPr="00542A98">
        <w:rPr>
          <w:rFonts w:eastAsia="Times New Roman" w:cs="Times New Roman"/>
          <w:szCs w:val="24"/>
        </w:rPr>
        <w:t> an e</w:t>
      </w:r>
      <w:r>
        <w:rPr>
          <w:rFonts w:eastAsia="Times New Roman" w:cs="Times New Roman"/>
          <w:szCs w:val="24"/>
        </w:rPr>
        <w:t>lectronic copy of the agreement,</w:t>
      </w:r>
      <w:r w:rsidRPr="00542A98">
        <w:rPr>
          <w:rFonts w:eastAsia="Times New Roman" w:cs="Times New Roman"/>
          <w:szCs w:val="24"/>
        </w:rPr>
        <w:t xml:space="preserve"> and the name and contact information of the individual reporting the information to the comptroller.</w:t>
      </w:r>
    </w:p>
    <w:p w:rsidR="00BB2FC0" w:rsidRDefault="00BB2FC0" w:rsidP="000216B6">
      <w:pPr>
        <w:spacing w:after="0" w:line="240" w:lineRule="auto"/>
        <w:ind w:left="1440"/>
        <w:jc w:val="both"/>
        <w:rPr>
          <w:rFonts w:eastAsia="Times New Roman" w:cs="Times New Roman"/>
          <w:szCs w:val="24"/>
        </w:rPr>
      </w:pPr>
    </w:p>
    <w:p w:rsidR="00BB2FC0" w:rsidRPr="00542A98" w:rsidRDefault="00BB2FC0" w:rsidP="000216B6">
      <w:pPr>
        <w:spacing w:after="0" w:line="240" w:lineRule="auto"/>
        <w:ind w:left="1440"/>
        <w:jc w:val="both"/>
        <w:rPr>
          <w:rFonts w:eastAsia="Times New Roman" w:cs="Times New Roman"/>
          <w:szCs w:val="24"/>
        </w:rPr>
      </w:pPr>
      <w:r>
        <w:rPr>
          <w:rFonts w:eastAsia="Times New Roman" w:cs="Times New Roman"/>
          <w:szCs w:val="24"/>
        </w:rPr>
        <w:t>(d) Authorizes t</w:t>
      </w:r>
      <w:r w:rsidRPr="00542A98">
        <w:rPr>
          <w:rFonts w:eastAsia="Times New Roman" w:cs="Times New Roman"/>
          <w:szCs w:val="24"/>
        </w:rPr>
        <w:t xml:space="preserve">he comptroller </w:t>
      </w:r>
      <w:r>
        <w:rPr>
          <w:rFonts w:eastAsia="Times New Roman" w:cs="Times New Roman"/>
          <w:szCs w:val="24"/>
        </w:rPr>
        <w:t>to</w:t>
      </w:r>
      <w:r w:rsidRPr="00542A98">
        <w:rPr>
          <w:rFonts w:eastAsia="Times New Roman" w:cs="Times New Roman"/>
          <w:szCs w:val="24"/>
        </w:rPr>
        <w:t xml:space="preserve"> consult with the appropriate officer of, or other person representing, each local government that enters into a local development agreemen</w:t>
      </w:r>
      <w:r>
        <w:rPr>
          <w:rFonts w:eastAsia="Times New Roman" w:cs="Times New Roman"/>
          <w:szCs w:val="24"/>
        </w:rPr>
        <w:t>t to obtain the information nece</w:t>
      </w:r>
      <w:r w:rsidRPr="00542A98">
        <w:rPr>
          <w:rFonts w:eastAsia="Times New Roman" w:cs="Times New Roman"/>
          <w:szCs w:val="24"/>
        </w:rPr>
        <w:t>ssary to operate and update the database.</w:t>
      </w:r>
    </w:p>
    <w:p w:rsidR="00BB2FC0" w:rsidRDefault="00BB2FC0" w:rsidP="000216B6">
      <w:pPr>
        <w:spacing w:after="0" w:line="240" w:lineRule="auto"/>
        <w:ind w:left="1440"/>
        <w:jc w:val="both"/>
        <w:rPr>
          <w:rFonts w:eastAsia="Times New Roman" w:cs="Times New Roman"/>
          <w:szCs w:val="24"/>
        </w:rPr>
      </w:pPr>
    </w:p>
    <w:p w:rsidR="00BB2FC0" w:rsidRPr="00542A98" w:rsidRDefault="00BB2FC0" w:rsidP="000216B6">
      <w:pPr>
        <w:spacing w:after="0" w:line="240" w:lineRule="auto"/>
        <w:ind w:left="1440"/>
        <w:jc w:val="both"/>
        <w:rPr>
          <w:rFonts w:eastAsia="Times New Roman" w:cs="Times New Roman"/>
          <w:szCs w:val="24"/>
        </w:rPr>
      </w:pPr>
      <w:r>
        <w:rPr>
          <w:rFonts w:eastAsia="Times New Roman" w:cs="Times New Roman"/>
          <w:szCs w:val="24"/>
        </w:rPr>
        <w:t>(e) Requires the comptroller to</w:t>
      </w:r>
      <w:r w:rsidRPr="00542A98">
        <w:rPr>
          <w:rFonts w:eastAsia="Times New Roman" w:cs="Times New Roman"/>
          <w:szCs w:val="24"/>
        </w:rPr>
        <w:t xml:space="preserve"> enter into the database for access by the public the information described by Subsection (c) not later than the 15th business day after the date the comptroller receives the information from t</w:t>
      </w:r>
      <w:r>
        <w:rPr>
          <w:rFonts w:eastAsia="Times New Roman" w:cs="Times New Roman"/>
          <w:szCs w:val="24"/>
        </w:rPr>
        <w:t>he providing local government. Requires that t</w:t>
      </w:r>
      <w:r w:rsidRPr="00542A98">
        <w:rPr>
          <w:rFonts w:eastAsia="Times New Roman" w:cs="Times New Roman"/>
          <w:szCs w:val="24"/>
        </w:rPr>
        <w:t>he information, including a copy of the agreement, remain accessible to the public through the database during the period the agreement is in effect.</w:t>
      </w:r>
    </w:p>
    <w:p w:rsidR="00BB2FC0" w:rsidRDefault="00BB2FC0" w:rsidP="000216B6">
      <w:pPr>
        <w:spacing w:after="0" w:line="240" w:lineRule="auto"/>
        <w:ind w:left="1440"/>
        <w:jc w:val="both"/>
        <w:rPr>
          <w:rFonts w:eastAsia="Times New Roman" w:cs="Times New Roman"/>
          <w:szCs w:val="24"/>
        </w:rPr>
      </w:pPr>
    </w:p>
    <w:p w:rsidR="00BB2FC0" w:rsidRPr="00542A98" w:rsidRDefault="00BB2FC0" w:rsidP="000216B6">
      <w:pPr>
        <w:spacing w:after="0" w:line="240" w:lineRule="auto"/>
        <w:ind w:left="1440"/>
        <w:jc w:val="both"/>
        <w:rPr>
          <w:rFonts w:eastAsia="Times New Roman" w:cs="Times New Roman"/>
          <w:szCs w:val="24"/>
        </w:rPr>
      </w:pPr>
      <w:r>
        <w:rPr>
          <w:rFonts w:eastAsia="Times New Roman" w:cs="Times New Roman"/>
          <w:szCs w:val="24"/>
        </w:rPr>
        <w:t>(f) Prohibits the comptroller from charging</w:t>
      </w:r>
      <w:r w:rsidRPr="00542A98">
        <w:rPr>
          <w:rFonts w:eastAsia="Times New Roman" w:cs="Times New Roman"/>
          <w:szCs w:val="24"/>
        </w:rPr>
        <w:t xml:space="preserve"> a fee to the public to access the database.</w:t>
      </w:r>
    </w:p>
    <w:p w:rsidR="00BB2FC0" w:rsidRDefault="00BB2FC0" w:rsidP="000216B6">
      <w:pPr>
        <w:spacing w:after="0" w:line="240" w:lineRule="auto"/>
        <w:ind w:left="1440"/>
        <w:jc w:val="both"/>
        <w:rPr>
          <w:rFonts w:eastAsia="Times New Roman" w:cs="Times New Roman"/>
          <w:szCs w:val="24"/>
        </w:rPr>
      </w:pPr>
    </w:p>
    <w:p w:rsidR="00BB2FC0" w:rsidRPr="00542A98" w:rsidRDefault="00BB2FC0" w:rsidP="000216B6">
      <w:pPr>
        <w:spacing w:after="0" w:line="240" w:lineRule="auto"/>
        <w:ind w:left="1440"/>
        <w:jc w:val="both"/>
        <w:rPr>
          <w:rFonts w:eastAsia="Times New Roman" w:cs="Times New Roman"/>
          <w:szCs w:val="24"/>
        </w:rPr>
      </w:pPr>
      <w:r>
        <w:rPr>
          <w:rFonts w:eastAsia="Times New Roman" w:cs="Times New Roman"/>
          <w:szCs w:val="24"/>
        </w:rPr>
        <w:t>(g)</w:t>
      </w:r>
      <w:r w:rsidRPr="00542A98">
        <w:rPr>
          <w:rFonts w:eastAsia="Times New Roman" w:cs="Times New Roman"/>
          <w:szCs w:val="24"/>
        </w:rPr>
        <w:t> </w:t>
      </w:r>
      <w:r>
        <w:rPr>
          <w:rFonts w:eastAsia="Times New Roman" w:cs="Times New Roman"/>
          <w:szCs w:val="24"/>
        </w:rPr>
        <w:t>Authorizes the comptroller to</w:t>
      </w:r>
      <w:r w:rsidRPr="00542A98">
        <w:rPr>
          <w:rFonts w:eastAsia="Times New Roman" w:cs="Times New Roman"/>
          <w:szCs w:val="24"/>
        </w:rPr>
        <w:t xml:space="preserve"> establish procedures and adopt rules to implement this section.</w:t>
      </w:r>
    </w:p>
    <w:p w:rsidR="00BB2FC0" w:rsidRDefault="00BB2FC0" w:rsidP="000216B6">
      <w:pPr>
        <w:spacing w:after="0" w:line="240" w:lineRule="auto"/>
        <w:ind w:left="720"/>
        <w:jc w:val="both"/>
        <w:rPr>
          <w:rFonts w:eastAsia="Times New Roman" w:cs="Times New Roman"/>
          <w:szCs w:val="24"/>
        </w:rPr>
      </w:pPr>
    </w:p>
    <w:p w:rsidR="00BB2FC0" w:rsidRPr="00542A98" w:rsidRDefault="00BB2FC0" w:rsidP="000216B6">
      <w:pPr>
        <w:spacing w:after="0" w:line="240" w:lineRule="auto"/>
        <w:ind w:left="720"/>
        <w:jc w:val="both"/>
        <w:rPr>
          <w:rFonts w:eastAsia="Times New Roman" w:cs="Times New Roman"/>
          <w:szCs w:val="24"/>
        </w:rPr>
      </w:pPr>
      <w:r w:rsidRPr="00542A98">
        <w:rPr>
          <w:rFonts w:eastAsia="Times New Roman" w:cs="Times New Roman"/>
          <w:szCs w:val="24"/>
        </w:rPr>
        <w:t>Sec. </w:t>
      </w:r>
      <w:bookmarkStart w:id="3" w:name="#GV403.0247"/>
      <w:r w:rsidRPr="00542A98">
        <w:rPr>
          <w:rFonts w:eastAsia="Times New Roman" w:cs="Times New Roman"/>
          <w:szCs w:val="24"/>
        </w:rPr>
        <w:t>403.0247</w:t>
      </w:r>
      <w:bookmarkEnd w:id="3"/>
      <w:r w:rsidRPr="00542A98">
        <w:rPr>
          <w:rFonts w:eastAsia="Times New Roman" w:cs="Times New Roman"/>
          <w:szCs w:val="24"/>
        </w:rPr>
        <w:t xml:space="preserve">.  NONCOMPLIANCE; CIVIL PENALTY. (a) </w:t>
      </w:r>
      <w:r>
        <w:rPr>
          <w:rFonts w:eastAsia="Times New Roman" w:cs="Times New Roman"/>
          <w:szCs w:val="24"/>
        </w:rPr>
        <w:t>Defines</w:t>
      </w:r>
      <w:r w:rsidRPr="00542A98">
        <w:rPr>
          <w:rFonts w:eastAsia="Times New Roman" w:cs="Times New Roman"/>
          <w:szCs w:val="24"/>
        </w:rPr>
        <w:t xml:space="preserve"> "local development agreement</w:t>
      </w:r>
      <w:r>
        <w:rPr>
          <w:rFonts w:eastAsia="Times New Roman" w:cs="Times New Roman"/>
          <w:szCs w:val="24"/>
        </w:rPr>
        <w:t>."</w:t>
      </w:r>
    </w:p>
    <w:p w:rsidR="00BB2FC0" w:rsidRDefault="00BB2FC0" w:rsidP="000216B6">
      <w:pPr>
        <w:spacing w:after="0" w:line="240" w:lineRule="auto"/>
        <w:ind w:left="720"/>
        <w:jc w:val="both"/>
        <w:rPr>
          <w:rFonts w:eastAsia="Times New Roman" w:cs="Times New Roman"/>
          <w:szCs w:val="24"/>
        </w:rPr>
      </w:pPr>
    </w:p>
    <w:p w:rsidR="00BB2FC0" w:rsidRPr="00542A98" w:rsidRDefault="00BB2FC0" w:rsidP="000216B6">
      <w:pPr>
        <w:spacing w:after="0" w:line="240" w:lineRule="auto"/>
        <w:ind w:left="1440"/>
        <w:jc w:val="both"/>
        <w:rPr>
          <w:rFonts w:eastAsia="Times New Roman" w:cs="Times New Roman"/>
          <w:szCs w:val="24"/>
        </w:rPr>
      </w:pPr>
      <w:r>
        <w:rPr>
          <w:rFonts w:eastAsia="Times New Roman" w:cs="Times New Roman"/>
          <w:szCs w:val="24"/>
        </w:rPr>
        <w:t>(b) Requires the comptroller, i</w:t>
      </w:r>
      <w:r w:rsidRPr="00542A98">
        <w:rPr>
          <w:rFonts w:eastAsia="Times New Roman" w:cs="Times New Roman"/>
          <w:szCs w:val="24"/>
        </w:rPr>
        <w:t xml:space="preserve">f a local government that enters into a local development agreement has not complied with a requirement to provide information under Section 403.0246 of this code or Section 380.004 or 381.005, Local Government Code, </w:t>
      </w:r>
      <w:r>
        <w:rPr>
          <w:rFonts w:eastAsia="Times New Roman" w:cs="Times New Roman"/>
          <w:szCs w:val="24"/>
        </w:rPr>
        <w:t>to</w:t>
      </w:r>
      <w:r w:rsidRPr="00542A98">
        <w:rPr>
          <w:rFonts w:eastAsia="Times New Roman" w:cs="Times New Roman"/>
          <w:szCs w:val="24"/>
        </w:rPr>
        <w:t xml:space="preserve"> send a n</w:t>
      </w:r>
      <w:r>
        <w:rPr>
          <w:rFonts w:eastAsia="Times New Roman" w:cs="Times New Roman"/>
          <w:szCs w:val="24"/>
        </w:rPr>
        <w:t>otice to the local government. Requires that t</w:t>
      </w:r>
      <w:r w:rsidRPr="00542A98">
        <w:rPr>
          <w:rFonts w:eastAsia="Times New Roman" w:cs="Times New Roman"/>
          <w:szCs w:val="24"/>
        </w:rPr>
        <w:t xml:space="preserve">he notice be in writing, describe the information that </w:t>
      </w:r>
      <w:r>
        <w:rPr>
          <w:rFonts w:eastAsia="Times New Roman" w:cs="Times New Roman"/>
          <w:szCs w:val="24"/>
        </w:rPr>
        <w:t>is required to</w:t>
      </w:r>
      <w:r w:rsidRPr="00542A98">
        <w:rPr>
          <w:rFonts w:eastAsia="Times New Roman" w:cs="Times New Roman"/>
          <w:szCs w:val="24"/>
        </w:rPr>
        <w:t xml:space="preserve"> be submitted to the comptroller, and inform the local government that if the information is not provided on or before the 30th day after the date the notice is provided, the local government will be subject to a civil penalty of $1,000.</w:t>
      </w:r>
    </w:p>
    <w:p w:rsidR="00BB2FC0" w:rsidRDefault="00BB2FC0" w:rsidP="000216B6">
      <w:pPr>
        <w:spacing w:after="0" w:line="240" w:lineRule="auto"/>
        <w:ind w:left="1440"/>
        <w:jc w:val="both"/>
        <w:rPr>
          <w:rFonts w:eastAsia="Times New Roman" w:cs="Times New Roman"/>
          <w:szCs w:val="24"/>
        </w:rPr>
      </w:pPr>
    </w:p>
    <w:p w:rsidR="00BB2FC0" w:rsidRPr="00542A98" w:rsidRDefault="00BB2FC0" w:rsidP="000216B6">
      <w:pPr>
        <w:spacing w:after="0" w:line="240" w:lineRule="auto"/>
        <w:ind w:left="1440"/>
        <w:jc w:val="both"/>
        <w:rPr>
          <w:rFonts w:eastAsia="Times New Roman" w:cs="Times New Roman"/>
          <w:szCs w:val="24"/>
        </w:rPr>
      </w:pPr>
      <w:r>
        <w:rPr>
          <w:rFonts w:eastAsia="Times New Roman" w:cs="Times New Roman"/>
          <w:szCs w:val="24"/>
        </w:rPr>
        <w:t>(c) Provides that i</w:t>
      </w:r>
      <w:r w:rsidRPr="00542A98">
        <w:rPr>
          <w:rFonts w:eastAsia="Times New Roman" w:cs="Times New Roman"/>
          <w:szCs w:val="24"/>
        </w:rPr>
        <w:t>f a local government does not report the required information as prescribed by Subsection (b), the local government is liable to the state for a civil penalty of $1,000.</w:t>
      </w:r>
    </w:p>
    <w:p w:rsidR="00BB2FC0" w:rsidRDefault="00BB2FC0" w:rsidP="000216B6">
      <w:pPr>
        <w:spacing w:after="0" w:line="240" w:lineRule="auto"/>
        <w:ind w:left="1440"/>
        <w:jc w:val="both"/>
        <w:rPr>
          <w:rFonts w:eastAsia="Times New Roman" w:cs="Times New Roman"/>
          <w:szCs w:val="24"/>
        </w:rPr>
      </w:pPr>
    </w:p>
    <w:p w:rsidR="00BB2FC0" w:rsidRPr="00542A98" w:rsidRDefault="00BB2FC0" w:rsidP="000216B6">
      <w:pPr>
        <w:spacing w:after="0" w:line="240" w:lineRule="auto"/>
        <w:ind w:left="1440"/>
        <w:jc w:val="both"/>
        <w:rPr>
          <w:rFonts w:eastAsia="Times New Roman" w:cs="Times New Roman"/>
          <w:szCs w:val="24"/>
        </w:rPr>
      </w:pPr>
      <w:r>
        <w:rPr>
          <w:rFonts w:eastAsia="Times New Roman" w:cs="Times New Roman"/>
          <w:szCs w:val="24"/>
        </w:rPr>
        <w:t>(d) Authorizes t</w:t>
      </w:r>
      <w:r w:rsidRPr="00542A98">
        <w:rPr>
          <w:rFonts w:eastAsia="Times New Roman" w:cs="Times New Roman"/>
          <w:szCs w:val="24"/>
        </w:rPr>
        <w:t xml:space="preserve">he attorney general </w:t>
      </w:r>
      <w:r>
        <w:rPr>
          <w:rFonts w:eastAsia="Times New Roman" w:cs="Times New Roman"/>
          <w:szCs w:val="24"/>
        </w:rPr>
        <w:t>to</w:t>
      </w:r>
      <w:r w:rsidRPr="00542A98">
        <w:rPr>
          <w:rFonts w:eastAsia="Times New Roman" w:cs="Times New Roman"/>
          <w:szCs w:val="24"/>
        </w:rPr>
        <w:t xml:space="preserve"> sue to collect a civil penalty imposed under this section.</w:t>
      </w:r>
    </w:p>
    <w:p w:rsidR="00BB2FC0" w:rsidRDefault="00BB2FC0" w:rsidP="000216B6">
      <w:pPr>
        <w:spacing w:after="0" w:line="240" w:lineRule="auto"/>
        <w:ind w:left="1440"/>
        <w:jc w:val="both"/>
        <w:rPr>
          <w:rFonts w:eastAsia="Times New Roman" w:cs="Times New Roman"/>
          <w:szCs w:val="24"/>
        </w:rPr>
      </w:pPr>
    </w:p>
    <w:p w:rsidR="00BB2FC0" w:rsidRPr="00542A98" w:rsidRDefault="00BB2FC0" w:rsidP="000216B6">
      <w:pPr>
        <w:spacing w:after="0" w:line="240" w:lineRule="auto"/>
        <w:ind w:left="1440"/>
        <w:jc w:val="both"/>
        <w:rPr>
          <w:rFonts w:eastAsia="Times New Roman" w:cs="Times New Roman"/>
          <w:szCs w:val="24"/>
        </w:rPr>
      </w:pPr>
      <w:r>
        <w:rPr>
          <w:rFonts w:eastAsia="Times New Roman" w:cs="Times New Roman"/>
          <w:szCs w:val="24"/>
        </w:rPr>
        <w:t>(e) Provides that i</w:t>
      </w:r>
      <w:r w:rsidRPr="00542A98">
        <w:rPr>
          <w:rFonts w:eastAsia="Times New Roman" w:cs="Times New Roman"/>
          <w:szCs w:val="24"/>
        </w:rPr>
        <w:t>t is a defense to an action brought under this section that the local government provided the required information or documents to the extent the information or documents are not exempt from disclosure or confidential under Chapter 552</w:t>
      </w:r>
      <w:r>
        <w:rPr>
          <w:rFonts w:eastAsia="Times New Roman" w:cs="Times New Roman"/>
          <w:szCs w:val="24"/>
        </w:rPr>
        <w:t xml:space="preserve"> (Public Information)</w:t>
      </w:r>
      <w:r w:rsidRPr="00542A98">
        <w:rPr>
          <w:rFonts w:eastAsia="Times New Roman" w:cs="Times New Roman"/>
          <w:szCs w:val="24"/>
        </w:rPr>
        <w:t>.</w:t>
      </w:r>
    </w:p>
    <w:p w:rsidR="00BB2FC0" w:rsidRPr="005C2A78" w:rsidRDefault="00BB2FC0" w:rsidP="000216B6">
      <w:pPr>
        <w:spacing w:after="0" w:line="240" w:lineRule="auto"/>
        <w:jc w:val="both"/>
        <w:rPr>
          <w:rFonts w:eastAsia="Times New Roman" w:cs="Times New Roman"/>
          <w:szCs w:val="24"/>
        </w:rPr>
      </w:pPr>
    </w:p>
    <w:p w:rsidR="00BB2FC0" w:rsidRDefault="00BB2FC0" w:rsidP="000216B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380, Local Government Code, by adding Section 380.004, as follows:</w:t>
      </w:r>
    </w:p>
    <w:p w:rsidR="00BB2FC0" w:rsidRDefault="00BB2FC0" w:rsidP="000216B6">
      <w:pPr>
        <w:spacing w:after="0" w:line="240" w:lineRule="auto"/>
        <w:jc w:val="both"/>
        <w:rPr>
          <w:rFonts w:eastAsia="Times New Roman" w:cs="Times New Roman"/>
          <w:szCs w:val="24"/>
        </w:rPr>
      </w:pPr>
    </w:p>
    <w:p w:rsidR="00BB2FC0" w:rsidRPr="00542A98" w:rsidRDefault="00BB2FC0" w:rsidP="000216B6">
      <w:pPr>
        <w:spacing w:after="0" w:line="240" w:lineRule="auto"/>
        <w:ind w:left="720"/>
        <w:jc w:val="both"/>
        <w:rPr>
          <w:rFonts w:eastAsia="Times New Roman" w:cs="Times New Roman"/>
          <w:szCs w:val="24"/>
        </w:rPr>
      </w:pPr>
      <w:r w:rsidRPr="00542A98">
        <w:rPr>
          <w:rFonts w:eastAsia="Times New Roman" w:cs="Times New Roman"/>
          <w:szCs w:val="24"/>
        </w:rPr>
        <w:t>Sec. </w:t>
      </w:r>
      <w:bookmarkStart w:id="4" w:name="#LG380.004"/>
      <w:r w:rsidRPr="00542A98">
        <w:rPr>
          <w:rFonts w:eastAsia="Times New Roman" w:cs="Times New Roman"/>
          <w:szCs w:val="24"/>
        </w:rPr>
        <w:t>380.004</w:t>
      </w:r>
      <w:bookmarkEnd w:id="4"/>
      <w:r>
        <w:rPr>
          <w:rFonts w:eastAsia="Times New Roman" w:cs="Times New Roman"/>
          <w:szCs w:val="24"/>
        </w:rPr>
        <w:t>.</w:t>
      </w:r>
      <w:r w:rsidRPr="00542A98">
        <w:rPr>
          <w:rFonts w:eastAsia="Times New Roman" w:cs="Times New Roman"/>
          <w:szCs w:val="24"/>
        </w:rPr>
        <w:t> PROVISION OF CERTAIN I</w:t>
      </w:r>
      <w:r>
        <w:rPr>
          <w:rFonts w:eastAsia="Times New Roman" w:cs="Times New Roman"/>
          <w:szCs w:val="24"/>
        </w:rPr>
        <w:t>NFORMATION TO COMPTROLLER. (a) Requires a municipality, n</w:t>
      </w:r>
      <w:r w:rsidRPr="00542A98">
        <w:rPr>
          <w:rFonts w:eastAsia="Times New Roman" w:cs="Times New Roman"/>
          <w:szCs w:val="24"/>
        </w:rPr>
        <w:t xml:space="preserve">ot later than the </w:t>
      </w:r>
      <w:r>
        <w:rPr>
          <w:rFonts w:eastAsia="Times New Roman" w:cs="Times New Roman"/>
          <w:szCs w:val="24"/>
        </w:rPr>
        <w:t>14th</w:t>
      </w:r>
      <w:r w:rsidRPr="00542A98">
        <w:rPr>
          <w:rFonts w:eastAsia="Times New Roman" w:cs="Times New Roman"/>
          <w:szCs w:val="24"/>
        </w:rPr>
        <w:t xml:space="preserve"> day after the date of entering into, amending, or renewing an agreement authorized by </w:t>
      </w:r>
      <w:r>
        <w:rPr>
          <w:rFonts w:eastAsia="Times New Roman" w:cs="Times New Roman"/>
          <w:szCs w:val="24"/>
        </w:rPr>
        <w:t>Chapter 380 (Miscellaneous Provisions Relating to Municipal Planning and Development)</w:t>
      </w:r>
      <w:r w:rsidRPr="00542A98">
        <w:rPr>
          <w:rFonts w:eastAsia="Times New Roman" w:cs="Times New Roman"/>
          <w:szCs w:val="24"/>
        </w:rPr>
        <w:t xml:space="preserve">, </w:t>
      </w:r>
      <w:r>
        <w:rPr>
          <w:rFonts w:eastAsia="Times New Roman" w:cs="Times New Roman"/>
          <w:szCs w:val="24"/>
        </w:rPr>
        <w:t>to</w:t>
      </w:r>
      <w:r w:rsidRPr="00542A98">
        <w:rPr>
          <w:rFonts w:eastAsia="Times New Roman" w:cs="Times New Roman"/>
          <w:szCs w:val="24"/>
        </w:rPr>
        <w:t xml:space="preserve"> submit to the comptroller the information described by Section 403.0246(c), Government Code, and any other information the comptroller considers necessary to operate and update the database described by that section.</w:t>
      </w:r>
    </w:p>
    <w:p w:rsidR="00BB2FC0" w:rsidRDefault="00BB2FC0" w:rsidP="000216B6">
      <w:pPr>
        <w:spacing w:after="0" w:line="240" w:lineRule="auto"/>
        <w:ind w:left="720"/>
        <w:jc w:val="both"/>
        <w:rPr>
          <w:rFonts w:eastAsia="Times New Roman" w:cs="Times New Roman"/>
          <w:szCs w:val="24"/>
        </w:rPr>
      </w:pPr>
    </w:p>
    <w:p w:rsidR="00BB2FC0" w:rsidRPr="00542A98" w:rsidRDefault="00BB2FC0" w:rsidP="000216B6">
      <w:pPr>
        <w:spacing w:after="0" w:line="240" w:lineRule="auto"/>
        <w:ind w:left="1440"/>
        <w:jc w:val="both"/>
        <w:rPr>
          <w:rFonts w:eastAsia="Times New Roman" w:cs="Times New Roman"/>
          <w:szCs w:val="24"/>
        </w:rPr>
      </w:pPr>
      <w:r>
        <w:rPr>
          <w:rFonts w:eastAsia="Times New Roman" w:cs="Times New Roman"/>
          <w:szCs w:val="24"/>
        </w:rPr>
        <w:t>(b) Requires a</w:t>
      </w:r>
      <w:r w:rsidRPr="00542A98">
        <w:rPr>
          <w:rFonts w:eastAsia="Times New Roman" w:cs="Times New Roman"/>
          <w:szCs w:val="24"/>
        </w:rPr>
        <w:t xml:space="preserve"> municipality </w:t>
      </w:r>
      <w:r>
        <w:rPr>
          <w:rFonts w:eastAsia="Times New Roman" w:cs="Times New Roman"/>
          <w:szCs w:val="24"/>
        </w:rPr>
        <w:t>to</w:t>
      </w:r>
      <w:r w:rsidRPr="00542A98">
        <w:rPr>
          <w:rFonts w:eastAsia="Times New Roman" w:cs="Times New Roman"/>
          <w:szCs w:val="24"/>
        </w:rPr>
        <w:t xml:space="preserve"> transmit the information required by Subsection (a) in a form and manner prescribed by the comptroller.</w:t>
      </w:r>
    </w:p>
    <w:p w:rsidR="00BB2FC0" w:rsidRDefault="00BB2FC0" w:rsidP="000216B6">
      <w:pPr>
        <w:spacing w:after="0" w:line="240" w:lineRule="auto"/>
        <w:ind w:left="1440"/>
        <w:jc w:val="both"/>
        <w:rPr>
          <w:rFonts w:eastAsia="Times New Roman" w:cs="Times New Roman"/>
          <w:szCs w:val="24"/>
        </w:rPr>
      </w:pPr>
    </w:p>
    <w:p w:rsidR="00BB2FC0" w:rsidRPr="00542A98" w:rsidRDefault="00BB2FC0" w:rsidP="000216B6">
      <w:pPr>
        <w:spacing w:after="0" w:line="240" w:lineRule="auto"/>
        <w:ind w:left="1440"/>
        <w:jc w:val="both"/>
        <w:rPr>
          <w:rFonts w:eastAsia="Times New Roman" w:cs="Times New Roman"/>
          <w:szCs w:val="24"/>
        </w:rPr>
      </w:pPr>
      <w:r>
        <w:rPr>
          <w:rFonts w:eastAsia="Times New Roman" w:cs="Times New Roman"/>
          <w:szCs w:val="24"/>
        </w:rPr>
        <w:t>(c) Requires a municipality, if the</w:t>
      </w:r>
      <w:r w:rsidRPr="00542A98">
        <w:rPr>
          <w:rFonts w:eastAsia="Times New Roman" w:cs="Times New Roman"/>
          <w:szCs w:val="24"/>
        </w:rPr>
        <w:t xml:space="preserve"> municipality submits an agreement to the comptroller under this section and maintains an Internet website, </w:t>
      </w:r>
      <w:r>
        <w:rPr>
          <w:rFonts w:eastAsia="Times New Roman" w:cs="Times New Roman"/>
          <w:szCs w:val="24"/>
        </w:rPr>
        <w:t>to</w:t>
      </w:r>
      <w:r w:rsidRPr="00542A98">
        <w:rPr>
          <w:rFonts w:eastAsia="Times New Roman" w:cs="Times New Roman"/>
          <w:szCs w:val="24"/>
        </w:rPr>
        <w:t xml:space="preserve"> provide on the website a direct link to the location of the agreement information published on the comptroller's Internet website.</w:t>
      </w:r>
    </w:p>
    <w:p w:rsidR="00BB2FC0" w:rsidRPr="005C2A78" w:rsidRDefault="00BB2FC0" w:rsidP="000216B6">
      <w:pPr>
        <w:spacing w:after="0" w:line="240" w:lineRule="auto"/>
        <w:jc w:val="both"/>
        <w:rPr>
          <w:rFonts w:eastAsia="Times New Roman" w:cs="Times New Roman"/>
          <w:szCs w:val="24"/>
        </w:rPr>
      </w:pPr>
    </w:p>
    <w:p w:rsidR="00BB2FC0" w:rsidRDefault="00BB2FC0" w:rsidP="000216B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381, Local Government Code, by adding Section 381.005, as follows:</w:t>
      </w:r>
    </w:p>
    <w:p w:rsidR="00BB2FC0" w:rsidRDefault="00BB2FC0" w:rsidP="000216B6">
      <w:pPr>
        <w:spacing w:after="0" w:line="240" w:lineRule="auto"/>
        <w:jc w:val="both"/>
        <w:rPr>
          <w:rFonts w:eastAsia="Times New Roman" w:cs="Times New Roman"/>
          <w:szCs w:val="24"/>
        </w:rPr>
      </w:pPr>
    </w:p>
    <w:p w:rsidR="00BB2FC0" w:rsidRPr="00542A98" w:rsidRDefault="00BB2FC0" w:rsidP="000216B6">
      <w:pPr>
        <w:spacing w:after="0" w:line="240" w:lineRule="auto"/>
        <w:ind w:left="720"/>
        <w:jc w:val="both"/>
        <w:rPr>
          <w:rFonts w:eastAsia="Times New Roman" w:cs="Times New Roman"/>
          <w:szCs w:val="24"/>
        </w:rPr>
      </w:pPr>
      <w:r w:rsidRPr="00542A98">
        <w:rPr>
          <w:rFonts w:eastAsia="Times New Roman" w:cs="Times New Roman"/>
          <w:szCs w:val="24"/>
        </w:rPr>
        <w:t>Sec. </w:t>
      </w:r>
      <w:bookmarkStart w:id="5" w:name="#LG381.005"/>
      <w:r w:rsidRPr="00542A98">
        <w:rPr>
          <w:rFonts w:eastAsia="Times New Roman" w:cs="Times New Roman"/>
          <w:szCs w:val="24"/>
        </w:rPr>
        <w:t>381.005</w:t>
      </w:r>
      <w:bookmarkEnd w:id="5"/>
      <w:r>
        <w:rPr>
          <w:rFonts w:eastAsia="Times New Roman" w:cs="Times New Roman"/>
          <w:szCs w:val="24"/>
        </w:rPr>
        <w:t>. </w:t>
      </w:r>
      <w:r w:rsidRPr="00542A98">
        <w:rPr>
          <w:rFonts w:eastAsia="Times New Roman" w:cs="Times New Roman"/>
          <w:szCs w:val="24"/>
        </w:rPr>
        <w:t>PROVISION OF CERTAIN I</w:t>
      </w:r>
      <w:r>
        <w:rPr>
          <w:rFonts w:eastAsia="Times New Roman" w:cs="Times New Roman"/>
          <w:szCs w:val="24"/>
        </w:rPr>
        <w:t xml:space="preserve">NFORMATION TO COMPTROLLER. (a) Requires </w:t>
      </w:r>
      <w:r w:rsidRPr="00542A98">
        <w:rPr>
          <w:rFonts w:eastAsia="Times New Roman" w:cs="Times New Roman"/>
          <w:szCs w:val="24"/>
        </w:rPr>
        <w:t xml:space="preserve">a county, county industrial commission, or development board, as applicable, </w:t>
      </w:r>
      <w:r>
        <w:rPr>
          <w:rFonts w:eastAsia="Times New Roman" w:cs="Times New Roman"/>
          <w:szCs w:val="24"/>
        </w:rPr>
        <w:t>n</w:t>
      </w:r>
      <w:r w:rsidRPr="00542A98">
        <w:rPr>
          <w:rFonts w:eastAsia="Times New Roman" w:cs="Times New Roman"/>
          <w:szCs w:val="24"/>
        </w:rPr>
        <w:t xml:space="preserve">ot later than the </w:t>
      </w:r>
      <w:r>
        <w:rPr>
          <w:rFonts w:eastAsia="Times New Roman" w:cs="Times New Roman"/>
          <w:szCs w:val="24"/>
        </w:rPr>
        <w:t>14th</w:t>
      </w:r>
      <w:r w:rsidRPr="00542A98">
        <w:rPr>
          <w:rFonts w:eastAsia="Times New Roman" w:cs="Times New Roman"/>
          <w:szCs w:val="24"/>
        </w:rPr>
        <w:t xml:space="preserve"> day after the date of entering into, amending, or renewing a</w:t>
      </w:r>
      <w:r>
        <w:rPr>
          <w:rFonts w:eastAsia="Times New Roman" w:cs="Times New Roman"/>
          <w:szCs w:val="24"/>
        </w:rPr>
        <w:t>n agreement authorized by C</w:t>
      </w:r>
      <w:r w:rsidRPr="00542A98">
        <w:rPr>
          <w:rFonts w:eastAsia="Times New Roman" w:cs="Times New Roman"/>
          <w:szCs w:val="24"/>
        </w:rPr>
        <w:t>hapter</w:t>
      </w:r>
      <w:r>
        <w:rPr>
          <w:rFonts w:eastAsia="Times New Roman" w:cs="Times New Roman"/>
          <w:szCs w:val="24"/>
        </w:rPr>
        <w:t xml:space="preserve"> 381 (County Development and Growth)</w:t>
      </w:r>
      <w:r w:rsidRPr="00542A98">
        <w:rPr>
          <w:rFonts w:eastAsia="Times New Roman" w:cs="Times New Roman"/>
          <w:szCs w:val="24"/>
        </w:rPr>
        <w:t xml:space="preserve">, </w:t>
      </w:r>
      <w:r>
        <w:rPr>
          <w:rFonts w:eastAsia="Times New Roman" w:cs="Times New Roman"/>
          <w:szCs w:val="24"/>
        </w:rPr>
        <w:t xml:space="preserve">to </w:t>
      </w:r>
      <w:r w:rsidRPr="00542A98">
        <w:rPr>
          <w:rFonts w:eastAsia="Times New Roman" w:cs="Times New Roman"/>
          <w:szCs w:val="24"/>
        </w:rPr>
        <w:t>submit to the comptroller the information described by Section 403.0246(c), Government Code, and any other information the comptroller considers necessary to operate and update the database described by that section.</w:t>
      </w:r>
    </w:p>
    <w:p w:rsidR="00BB2FC0" w:rsidRDefault="00BB2FC0" w:rsidP="000216B6">
      <w:pPr>
        <w:spacing w:after="0" w:line="240" w:lineRule="auto"/>
        <w:ind w:left="720"/>
        <w:jc w:val="both"/>
        <w:rPr>
          <w:rFonts w:eastAsia="Times New Roman" w:cs="Times New Roman"/>
          <w:szCs w:val="24"/>
        </w:rPr>
      </w:pPr>
    </w:p>
    <w:p w:rsidR="00BB2FC0" w:rsidRPr="00542A98" w:rsidRDefault="00BB2FC0" w:rsidP="000216B6">
      <w:pPr>
        <w:spacing w:after="0" w:line="240" w:lineRule="auto"/>
        <w:ind w:left="1440"/>
        <w:jc w:val="both"/>
        <w:rPr>
          <w:rFonts w:eastAsia="Times New Roman" w:cs="Times New Roman"/>
          <w:szCs w:val="24"/>
        </w:rPr>
      </w:pPr>
      <w:r>
        <w:rPr>
          <w:rFonts w:eastAsia="Times New Roman" w:cs="Times New Roman"/>
          <w:szCs w:val="24"/>
        </w:rPr>
        <w:t>(b) Requires a</w:t>
      </w:r>
      <w:r w:rsidRPr="00542A98">
        <w:rPr>
          <w:rFonts w:eastAsia="Times New Roman" w:cs="Times New Roman"/>
          <w:szCs w:val="24"/>
        </w:rPr>
        <w:t xml:space="preserve"> county, commission, or board </w:t>
      </w:r>
      <w:r>
        <w:rPr>
          <w:rFonts w:eastAsia="Times New Roman" w:cs="Times New Roman"/>
          <w:szCs w:val="24"/>
        </w:rPr>
        <w:t>to</w:t>
      </w:r>
      <w:r w:rsidRPr="00542A98">
        <w:rPr>
          <w:rFonts w:eastAsia="Times New Roman" w:cs="Times New Roman"/>
          <w:szCs w:val="24"/>
        </w:rPr>
        <w:t xml:space="preserve"> transmit the information required by Subsection (a) in a form and manner prescribed by the comptroller.</w:t>
      </w:r>
    </w:p>
    <w:p w:rsidR="00BB2FC0" w:rsidRDefault="00BB2FC0" w:rsidP="000216B6">
      <w:pPr>
        <w:spacing w:after="0" w:line="240" w:lineRule="auto"/>
        <w:ind w:left="1440"/>
        <w:jc w:val="both"/>
        <w:rPr>
          <w:rFonts w:eastAsia="Times New Roman" w:cs="Times New Roman"/>
          <w:szCs w:val="24"/>
        </w:rPr>
      </w:pPr>
    </w:p>
    <w:p w:rsidR="00BB2FC0" w:rsidRPr="00542A98" w:rsidRDefault="00BB2FC0" w:rsidP="000216B6">
      <w:pPr>
        <w:spacing w:after="0" w:line="240" w:lineRule="auto"/>
        <w:ind w:left="1440"/>
        <w:jc w:val="both"/>
        <w:rPr>
          <w:rFonts w:eastAsia="Times New Roman" w:cs="Times New Roman"/>
          <w:szCs w:val="24"/>
        </w:rPr>
      </w:pPr>
      <w:r>
        <w:rPr>
          <w:rFonts w:eastAsia="Times New Roman" w:cs="Times New Roman"/>
          <w:szCs w:val="24"/>
        </w:rPr>
        <w:t>(c) Requires a county, if the</w:t>
      </w:r>
      <w:r w:rsidRPr="00542A98">
        <w:rPr>
          <w:rFonts w:eastAsia="Times New Roman" w:cs="Times New Roman"/>
          <w:szCs w:val="24"/>
        </w:rPr>
        <w:t xml:space="preserve"> county or a commission or board created by the county submits an agreement to the comptroller under this section and the county maintains an Internet website, </w:t>
      </w:r>
      <w:r>
        <w:rPr>
          <w:rFonts w:eastAsia="Times New Roman" w:cs="Times New Roman"/>
          <w:szCs w:val="24"/>
        </w:rPr>
        <w:t>to</w:t>
      </w:r>
      <w:r w:rsidRPr="00542A98">
        <w:rPr>
          <w:rFonts w:eastAsia="Times New Roman" w:cs="Times New Roman"/>
          <w:szCs w:val="24"/>
        </w:rPr>
        <w:t xml:space="preserve"> provide on the website a direct link to the location of the agreement information published on the comptroller's Internet website.</w:t>
      </w:r>
    </w:p>
    <w:p w:rsidR="00BB2FC0" w:rsidRDefault="00BB2FC0" w:rsidP="000216B6">
      <w:pPr>
        <w:spacing w:after="0" w:line="240" w:lineRule="auto"/>
        <w:jc w:val="both"/>
        <w:rPr>
          <w:rFonts w:eastAsia="Times New Roman" w:cs="Times New Roman"/>
          <w:szCs w:val="24"/>
        </w:rPr>
      </w:pPr>
    </w:p>
    <w:p w:rsidR="00BB2FC0" w:rsidRDefault="00BB2FC0" w:rsidP="000216B6">
      <w:pPr>
        <w:spacing w:after="0" w:line="240" w:lineRule="auto"/>
        <w:jc w:val="both"/>
        <w:rPr>
          <w:rFonts w:eastAsia="Times New Roman" w:cs="Times New Roman"/>
          <w:szCs w:val="24"/>
        </w:rPr>
      </w:pPr>
      <w:r>
        <w:rPr>
          <w:rFonts w:eastAsia="Times New Roman" w:cs="Times New Roman"/>
          <w:szCs w:val="24"/>
        </w:rPr>
        <w:t>SECTION 4. (a) Requires a local government that entered into an agreement, f</w:t>
      </w:r>
      <w:r w:rsidRPr="00542A98">
        <w:rPr>
          <w:rFonts w:eastAsia="Times New Roman" w:cs="Times New Roman"/>
          <w:szCs w:val="24"/>
        </w:rPr>
        <w:t xml:space="preserve">or each agreement described by Section 403.0246, Government Code, as added by this Act, that is in effect on the effective date of this Act, </w:t>
      </w:r>
      <w:r>
        <w:rPr>
          <w:rFonts w:eastAsia="Times New Roman" w:cs="Times New Roman"/>
          <w:szCs w:val="24"/>
        </w:rPr>
        <w:t>to</w:t>
      </w:r>
      <w:r w:rsidRPr="00542A98">
        <w:rPr>
          <w:rFonts w:eastAsia="Times New Roman" w:cs="Times New Roman"/>
          <w:szCs w:val="24"/>
        </w:rPr>
        <w:t>, not later than January 1, 2022, submit to the comptroller the information described by that section and any other information the comptroller considers necessary to operate and update the database required by that section.</w:t>
      </w:r>
    </w:p>
    <w:p w:rsidR="00BB2FC0" w:rsidRPr="00542A98" w:rsidRDefault="00BB2FC0" w:rsidP="000216B6">
      <w:pPr>
        <w:spacing w:after="0" w:line="240" w:lineRule="auto"/>
        <w:jc w:val="both"/>
        <w:rPr>
          <w:rFonts w:eastAsia="Times New Roman" w:cs="Times New Roman"/>
          <w:szCs w:val="24"/>
        </w:rPr>
      </w:pPr>
    </w:p>
    <w:p w:rsidR="00BB2FC0" w:rsidRPr="00542A98" w:rsidRDefault="00BB2FC0" w:rsidP="000216B6">
      <w:pPr>
        <w:spacing w:after="0" w:line="240" w:lineRule="auto"/>
        <w:ind w:left="720"/>
        <w:jc w:val="both"/>
        <w:rPr>
          <w:rFonts w:eastAsia="Times New Roman" w:cs="Times New Roman"/>
          <w:szCs w:val="24"/>
        </w:rPr>
      </w:pPr>
      <w:r>
        <w:rPr>
          <w:rFonts w:eastAsia="Times New Roman" w:cs="Times New Roman"/>
          <w:szCs w:val="24"/>
        </w:rPr>
        <w:t>(b) Requires t</w:t>
      </w:r>
      <w:r w:rsidRPr="00542A98">
        <w:rPr>
          <w:rFonts w:eastAsia="Times New Roman" w:cs="Times New Roman"/>
          <w:szCs w:val="24"/>
        </w:rPr>
        <w:t xml:space="preserve">he comptroller </w:t>
      </w:r>
      <w:r>
        <w:rPr>
          <w:rFonts w:eastAsia="Times New Roman" w:cs="Times New Roman"/>
          <w:szCs w:val="24"/>
        </w:rPr>
        <w:t>to</w:t>
      </w:r>
      <w:r w:rsidRPr="00542A98">
        <w:rPr>
          <w:rFonts w:eastAsia="Times New Roman" w:cs="Times New Roman"/>
          <w:szCs w:val="24"/>
        </w:rPr>
        <w:t xml:space="preserve"> publish on the comptroller's Internet website the information received under this section not later than September 1, 2022.</w:t>
      </w:r>
    </w:p>
    <w:p w:rsidR="00BB2FC0" w:rsidRDefault="00BB2FC0" w:rsidP="000216B6">
      <w:pPr>
        <w:spacing w:after="0" w:line="240" w:lineRule="auto"/>
        <w:jc w:val="both"/>
        <w:rPr>
          <w:rFonts w:eastAsia="Times New Roman" w:cs="Times New Roman"/>
          <w:szCs w:val="24"/>
        </w:rPr>
      </w:pPr>
      <w:bookmarkStart w:id="6" w:name="section-5"/>
      <w:bookmarkEnd w:id="6"/>
    </w:p>
    <w:p w:rsidR="00BB2FC0" w:rsidRDefault="00BB2FC0" w:rsidP="000216B6">
      <w:pPr>
        <w:spacing w:after="0" w:line="240" w:lineRule="auto"/>
        <w:jc w:val="both"/>
        <w:rPr>
          <w:rFonts w:eastAsia="Times New Roman" w:cs="Times New Roman"/>
          <w:szCs w:val="24"/>
        </w:rPr>
      </w:pPr>
      <w:r>
        <w:rPr>
          <w:rFonts w:eastAsia="Times New Roman" w:cs="Times New Roman"/>
          <w:szCs w:val="24"/>
        </w:rPr>
        <w:t>SECTION 5. Requires t</w:t>
      </w:r>
      <w:r w:rsidRPr="00542A98">
        <w:rPr>
          <w:rFonts w:eastAsia="Times New Roman" w:cs="Times New Roman"/>
          <w:szCs w:val="24"/>
        </w:rPr>
        <w:t xml:space="preserve">he comptroller </w:t>
      </w:r>
      <w:r>
        <w:rPr>
          <w:rFonts w:eastAsia="Times New Roman" w:cs="Times New Roman"/>
          <w:szCs w:val="24"/>
        </w:rPr>
        <w:t>to</w:t>
      </w:r>
      <w:r w:rsidRPr="00542A98">
        <w:rPr>
          <w:rFonts w:eastAsia="Times New Roman" w:cs="Times New Roman"/>
          <w:szCs w:val="24"/>
        </w:rPr>
        <w:t xml:space="preserve"> create and post on the comptroller's Internet website the database required by Section 403.0246, Government Code, as added by this Act, not later than September 1, 2022.</w:t>
      </w:r>
    </w:p>
    <w:p w:rsidR="00BB2FC0" w:rsidRDefault="00BB2FC0" w:rsidP="000216B6">
      <w:pPr>
        <w:spacing w:after="0" w:line="240" w:lineRule="auto"/>
        <w:jc w:val="both"/>
        <w:rPr>
          <w:rFonts w:eastAsia="Times New Roman" w:cs="Times New Roman"/>
          <w:szCs w:val="24"/>
        </w:rPr>
      </w:pPr>
    </w:p>
    <w:p w:rsidR="00BB2FC0" w:rsidRDefault="00BB2FC0" w:rsidP="000216B6">
      <w:pPr>
        <w:spacing w:after="0" w:line="240" w:lineRule="auto"/>
        <w:jc w:val="both"/>
        <w:rPr>
          <w:rFonts w:eastAsia="Times New Roman" w:cs="Times New Roman"/>
          <w:szCs w:val="24"/>
        </w:rPr>
      </w:pPr>
      <w:r>
        <w:rPr>
          <w:rFonts w:eastAsia="Times New Roman" w:cs="Times New Roman"/>
          <w:szCs w:val="24"/>
        </w:rPr>
        <w:t xml:space="preserve">SECTION 6. Provides that the comptroller is required to implement the changes  in law made by this Act only if the legislature appropriates money specifically for that purpose. Provides that if the legislature does not appropriate money specifically for that purpose, the comptroller is authorized, but is not required, to implement this Act using other appropriations available for that purpose. </w:t>
      </w:r>
    </w:p>
    <w:p w:rsidR="00BB2FC0" w:rsidRDefault="00BB2FC0" w:rsidP="000216B6">
      <w:pPr>
        <w:spacing w:after="0" w:line="240" w:lineRule="auto"/>
        <w:jc w:val="both"/>
        <w:rPr>
          <w:rFonts w:eastAsia="Times New Roman" w:cs="Times New Roman"/>
          <w:szCs w:val="24"/>
        </w:rPr>
      </w:pPr>
    </w:p>
    <w:p w:rsidR="00BB2FC0" w:rsidRPr="00C8671F" w:rsidRDefault="00BB2FC0" w:rsidP="000216B6">
      <w:pPr>
        <w:spacing w:after="0" w:line="240" w:lineRule="auto"/>
        <w:jc w:val="both"/>
        <w:rPr>
          <w:rFonts w:eastAsia="Times New Roman" w:cs="Times New Roman"/>
          <w:szCs w:val="24"/>
        </w:rPr>
      </w:pPr>
      <w:r>
        <w:rPr>
          <w:rFonts w:eastAsia="Times New Roman" w:cs="Times New Roman"/>
          <w:szCs w:val="24"/>
        </w:rPr>
        <w:t xml:space="preserve">SECTION 7. Effective date: September 1, 2021. </w:t>
      </w:r>
    </w:p>
    <w:p w:rsidR="00BB2FC0" w:rsidRPr="00C8671F" w:rsidRDefault="00BB2FC0" w:rsidP="000216B6">
      <w:pPr>
        <w:spacing w:after="0" w:line="240" w:lineRule="auto"/>
        <w:jc w:val="both"/>
        <w:rPr>
          <w:rFonts w:eastAsia="Times New Roman" w:cs="Times New Roman"/>
          <w:szCs w:val="24"/>
        </w:rPr>
      </w:pPr>
    </w:p>
    <w:sectPr w:rsidR="00BB2FC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45B" w:rsidRDefault="006D645B" w:rsidP="000F1DF9">
      <w:pPr>
        <w:spacing w:after="0" w:line="240" w:lineRule="auto"/>
      </w:pPr>
      <w:r>
        <w:separator/>
      </w:r>
    </w:p>
  </w:endnote>
  <w:endnote w:type="continuationSeparator" w:id="0">
    <w:p w:rsidR="006D645B" w:rsidRDefault="006D64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64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2FC0">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B2FC0">
                <w:rPr>
                  <w:sz w:val="20"/>
                  <w:szCs w:val="20"/>
                </w:rPr>
                <w:t>C.S.H.B. 2404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B2FC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64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2FC0">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2FC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45B" w:rsidRDefault="006D645B" w:rsidP="000F1DF9">
      <w:pPr>
        <w:spacing w:after="0" w:line="240" w:lineRule="auto"/>
      </w:pPr>
      <w:r>
        <w:separator/>
      </w:r>
    </w:p>
  </w:footnote>
  <w:footnote w:type="continuationSeparator" w:id="0">
    <w:p w:rsidR="006D645B" w:rsidRDefault="006D645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645B"/>
    <w:rsid w:val="006D756B"/>
    <w:rsid w:val="00774EC7"/>
    <w:rsid w:val="00833061"/>
    <w:rsid w:val="008A6859"/>
    <w:rsid w:val="0093341F"/>
    <w:rsid w:val="009562E3"/>
    <w:rsid w:val="00986E9F"/>
    <w:rsid w:val="00AE3F44"/>
    <w:rsid w:val="00B43543"/>
    <w:rsid w:val="00B53F07"/>
    <w:rsid w:val="00B97023"/>
    <w:rsid w:val="00BB2FC0"/>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14AD9"/>
  <w15:docId w15:val="{BA7BEC3F-7296-4956-A595-00F703A1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2FC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0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E5C67595B24ECF9BEDF5F3F1768373"/>
        <w:category>
          <w:name w:val="General"/>
          <w:gallery w:val="placeholder"/>
        </w:category>
        <w:types>
          <w:type w:val="bbPlcHdr"/>
        </w:types>
        <w:behaviors>
          <w:behavior w:val="content"/>
        </w:behaviors>
        <w:guid w:val="{168ED26C-4F8F-4058-8397-89A1502BEBAA}"/>
      </w:docPartPr>
      <w:docPartBody>
        <w:p w:rsidR="00000000" w:rsidRDefault="003B6E05"/>
      </w:docPartBody>
    </w:docPart>
    <w:docPart>
      <w:docPartPr>
        <w:name w:val="695222CA1F0042AC896F5EC76A765216"/>
        <w:category>
          <w:name w:val="General"/>
          <w:gallery w:val="placeholder"/>
        </w:category>
        <w:types>
          <w:type w:val="bbPlcHdr"/>
        </w:types>
        <w:behaviors>
          <w:behavior w:val="content"/>
        </w:behaviors>
        <w:guid w:val="{ABA9D309-3433-4BA1-8CE9-4AD217E8D229}"/>
      </w:docPartPr>
      <w:docPartBody>
        <w:p w:rsidR="00000000" w:rsidRDefault="003B6E05"/>
      </w:docPartBody>
    </w:docPart>
    <w:docPart>
      <w:docPartPr>
        <w:name w:val="620A9358F7C04DC3AD10486A7F8223FB"/>
        <w:category>
          <w:name w:val="General"/>
          <w:gallery w:val="placeholder"/>
        </w:category>
        <w:types>
          <w:type w:val="bbPlcHdr"/>
        </w:types>
        <w:behaviors>
          <w:behavior w:val="content"/>
        </w:behaviors>
        <w:guid w:val="{9F2CC6EA-5546-4BD8-B1DE-E04ACECEE892}"/>
      </w:docPartPr>
      <w:docPartBody>
        <w:p w:rsidR="00000000" w:rsidRDefault="003B6E05"/>
      </w:docPartBody>
    </w:docPart>
    <w:docPart>
      <w:docPartPr>
        <w:name w:val="1980770F5DFD4D1A841213E762AE62C5"/>
        <w:category>
          <w:name w:val="General"/>
          <w:gallery w:val="placeholder"/>
        </w:category>
        <w:types>
          <w:type w:val="bbPlcHdr"/>
        </w:types>
        <w:behaviors>
          <w:behavior w:val="content"/>
        </w:behaviors>
        <w:guid w:val="{55712FD9-2ED2-4912-8775-9CE3992E11F6}"/>
      </w:docPartPr>
      <w:docPartBody>
        <w:p w:rsidR="00000000" w:rsidRDefault="003B6E05"/>
      </w:docPartBody>
    </w:docPart>
    <w:docPart>
      <w:docPartPr>
        <w:name w:val="530AD85A14544509AFC1B2D66B3C692A"/>
        <w:category>
          <w:name w:val="General"/>
          <w:gallery w:val="placeholder"/>
        </w:category>
        <w:types>
          <w:type w:val="bbPlcHdr"/>
        </w:types>
        <w:behaviors>
          <w:behavior w:val="content"/>
        </w:behaviors>
        <w:guid w:val="{4AE7B17A-A66A-4401-A2A8-A7BE55387DAA}"/>
      </w:docPartPr>
      <w:docPartBody>
        <w:p w:rsidR="00000000" w:rsidRDefault="003B6E05"/>
      </w:docPartBody>
    </w:docPart>
    <w:docPart>
      <w:docPartPr>
        <w:name w:val="449A42C4DD9C44D19E6644AA9B847158"/>
        <w:category>
          <w:name w:val="General"/>
          <w:gallery w:val="placeholder"/>
        </w:category>
        <w:types>
          <w:type w:val="bbPlcHdr"/>
        </w:types>
        <w:behaviors>
          <w:behavior w:val="content"/>
        </w:behaviors>
        <w:guid w:val="{BD7A2487-D8E2-43CB-ABC0-A2B110431B29}"/>
      </w:docPartPr>
      <w:docPartBody>
        <w:p w:rsidR="00000000" w:rsidRDefault="003B6E05"/>
      </w:docPartBody>
    </w:docPart>
    <w:docPart>
      <w:docPartPr>
        <w:name w:val="48BF439DD6594383A695CEB7A6B08571"/>
        <w:category>
          <w:name w:val="General"/>
          <w:gallery w:val="placeholder"/>
        </w:category>
        <w:types>
          <w:type w:val="bbPlcHdr"/>
        </w:types>
        <w:behaviors>
          <w:behavior w:val="content"/>
        </w:behaviors>
        <w:guid w:val="{E9E49D9E-11A1-48CA-8BA3-67D327422CC2}"/>
      </w:docPartPr>
      <w:docPartBody>
        <w:p w:rsidR="00000000" w:rsidRDefault="003B6E05"/>
      </w:docPartBody>
    </w:docPart>
    <w:docPart>
      <w:docPartPr>
        <w:name w:val="A893F3AC65DA4F039923817047A8D714"/>
        <w:category>
          <w:name w:val="General"/>
          <w:gallery w:val="placeholder"/>
        </w:category>
        <w:types>
          <w:type w:val="bbPlcHdr"/>
        </w:types>
        <w:behaviors>
          <w:behavior w:val="content"/>
        </w:behaviors>
        <w:guid w:val="{8479A823-3686-45B7-9342-1F77EE936815}"/>
      </w:docPartPr>
      <w:docPartBody>
        <w:p w:rsidR="00000000" w:rsidRDefault="003B6E05"/>
      </w:docPartBody>
    </w:docPart>
    <w:docPart>
      <w:docPartPr>
        <w:name w:val="D87DFC1CFEFE447481119B414BB95194"/>
        <w:category>
          <w:name w:val="General"/>
          <w:gallery w:val="placeholder"/>
        </w:category>
        <w:types>
          <w:type w:val="bbPlcHdr"/>
        </w:types>
        <w:behaviors>
          <w:behavior w:val="content"/>
        </w:behaviors>
        <w:guid w:val="{3C58884C-2E0D-4624-9028-AC2305C20B29}"/>
      </w:docPartPr>
      <w:docPartBody>
        <w:p w:rsidR="00000000" w:rsidRDefault="003B6E05"/>
      </w:docPartBody>
    </w:docPart>
    <w:docPart>
      <w:docPartPr>
        <w:name w:val="71C6499395DD4922974BB39E9C0B1171"/>
        <w:category>
          <w:name w:val="General"/>
          <w:gallery w:val="placeholder"/>
        </w:category>
        <w:types>
          <w:type w:val="bbPlcHdr"/>
        </w:types>
        <w:behaviors>
          <w:behavior w:val="content"/>
        </w:behaviors>
        <w:guid w:val="{EF45A795-449D-489A-8EDB-99D6923B184A}"/>
      </w:docPartPr>
      <w:docPartBody>
        <w:p w:rsidR="00000000" w:rsidRDefault="004002CC" w:rsidP="004002CC">
          <w:pPr>
            <w:pStyle w:val="71C6499395DD4922974BB39E9C0B1171"/>
          </w:pPr>
          <w:r w:rsidRPr="00A30DD1">
            <w:rPr>
              <w:rStyle w:val="PlaceholderText"/>
            </w:rPr>
            <w:t>Click here to enter a date.</w:t>
          </w:r>
        </w:p>
      </w:docPartBody>
    </w:docPart>
    <w:docPart>
      <w:docPartPr>
        <w:name w:val="8101312641C54911ABB460C9B33CBD85"/>
        <w:category>
          <w:name w:val="General"/>
          <w:gallery w:val="placeholder"/>
        </w:category>
        <w:types>
          <w:type w:val="bbPlcHdr"/>
        </w:types>
        <w:behaviors>
          <w:behavior w:val="content"/>
        </w:behaviors>
        <w:guid w:val="{4CA6001E-8B59-4270-A7A6-9CA5FA4E9C10}"/>
      </w:docPartPr>
      <w:docPartBody>
        <w:p w:rsidR="00000000" w:rsidRDefault="003B6E05"/>
      </w:docPartBody>
    </w:docPart>
    <w:docPart>
      <w:docPartPr>
        <w:name w:val="C8EB12113D2A404B8A053AB0C55B5355"/>
        <w:category>
          <w:name w:val="General"/>
          <w:gallery w:val="placeholder"/>
        </w:category>
        <w:types>
          <w:type w:val="bbPlcHdr"/>
        </w:types>
        <w:behaviors>
          <w:behavior w:val="content"/>
        </w:behaviors>
        <w:guid w:val="{ADC71746-63BE-429B-9619-375E9D7B4E2D}"/>
      </w:docPartPr>
      <w:docPartBody>
        <w:p w:rsidR="00000000" w:rsidRDefault="003B6E05"/>
      </w:docPartBody>
    </w:docPart>
    <w:docPart>
      <w:docPartPr>
        <w:name w:val="3B090F1BAAEB4310856672101374C44A"/>
        <w:category>
          <w:name w:val="General"/>
          <w:gallery w:val="placeholder"/>
        </w:category>
        <w:types>
          <w:type w:val="bbPlcHdr"/>
        </w:types>
        <w:behaviors>
          <w:behavior w:val="content"/>
        </w:behaviors>
        <w:guid w:val="{04A305EF-04FD-4817-B338-D0956C4CF6D0}"/>
      </w:docPartPr>
      <w:docPartBody>
        <w:p w:rsidR="00000000" w:rsidRDefault="004002CC" w:rsidP="004002CC">
          <w:pPr>
            <w:pStyle w:val="3B090F1BAAEB4310856672101374C44A"/>
          </w:pPr>
          <w:r>
            <w:rPr>
              <w:rFonts w:eastAsia="Times New Roman" w:cs="Times New Roman"/>
              <w:bCs/>
              <w:szCs w:val="24"/>
            </w:rPr>
            <w:t xml:space="preserve"> </w:t>
          </w:r>
        </w:p>
      </w:docPartBody>
    </w:docPart>
    <w:docPart>
      <w:docPartPr>
        <w:name w:val="1C026578A28142959E9DF6B4F62B61AB"/>
        <w:category>
          <w:name w:val="General"/>
          <w:gallery w:val="placeholder"/>
        </w:category>
        <w:types>
          <w:type w:val="bbPlcHdr"/>
        </w:types>
        <w:behaviors>
          <w:behavior w:val="content"/>
        </w:behaviors>
        <w:guid w:val="{530D32C2-5B6E-4BCA-92CF-B9CF8922A941}"/>
      </w:docPartPr>
      <w:docPartBody>
        <w:p w:rsidR="00000000" w:rsidRDefault="003B6E05"/>
      </w:docPartBody>
    </w:docPart>
    <w:docPart>
      <w:docPartPr>
        <w:name w:val="E42CCAC43E5C4EFDAAA8645DD1566B8E"/>
        <w:category>
          <w:name w:val="General"/>
          <w:gallery w:val="placeholder"/>
        </w:category>
        <w:types>
          <w:type w:val="bbPlcHdr"/>
        </w:types>
        <w:behaviors>
          <w:behavior w:val="content"/>
        </w:behaviors>
        <w:guid w:val="{B928C46B-5568-48CC-8491-9C308FCC0641}"/>
      </w:docPartPr>
      <w:docPartBody>
        <w:p w:rsidR="00000000" w:rsidRDefault="003B6E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B6E05"/>
    <w:rsid w:val="004002C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2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1C6499395DD4922974BB39E9C0B1171">
    <w:name w:val="71C6499395DD4922974BB39E9C0B1171"/>
    <w:rsid w:val="004002CC"/>
    <w:pPr>
      <w:spacing w:after="160" w:line="259" w:lineRule="auto"/>
    </w:pPr>
  </w:style>
  <w:style w:type="paragraph" w:customStyle="1" w:styleId="3B090F1BAAEB4310856672101374C44A">
    <w:name w:val="3B090F1BAAEB4310856672101374C44A"/>
    <w:rsid w:val="004002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E33543-216F-4277-936E-6A33BB97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1195</Words>
  <Characters>6814</Characters>
  <Application>Microsoft Office Word</Application>
  <DocSecurity>0</DocSecurity>
  <Lines>56</Lines>
  <Paragraphs>15</Paragraphs>
  <ScaleCrop>false</ScaleCrop>
  <Company>Texas Legislative Council</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2021-05-11T15:05:00Z</cp:lastPrinted>
  <dcterms:created xsi:type="dcterms:W3CDTF">2015-05-29T14:24:00Z</dcterms:created>
  <dcterms:modified xsi:type="dcterms:W3CDTF">2021-05-11T15:06:00Z</dcterms:modified>
</cp:coreProperties>
</file>

<file path=docProps/custom.xml><?xml version="1.0" encoding="utf-8"?>
<op:Properties xmlns:vt="http://schemas.openxmlformats.org/officeDocument/2006/docPropsVTypes" xmlns:op="http://schemas.openxmlformats.org/officeDocument/2006/custom-properties"/>
</file>