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B706C" w14:paraId="4AF01E6B" w14:textId="77777777" w:rsidTr="00345119">
        <w:tc>
          <w:tcPr>
            <w:tcW w:w="9576" w:type="dxa"/>
            <w:noWrap/>
          </w:tcPr>
          <w:p w14:paraId="4CF0BF85" w14:textId="77777777" w:rsidR="008423E4" w:rsidRPr="0022177D" w:rsidRDefault="000624EB" w:rsidP="002D149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CBC52F" w14:textId="77777777" w:rsidR="008423E4" w:rsidRPr="0022177D" w:rsidRDefault="008423E4" w:rsidP="002D1492">
      <w:pPr>
        <w:jc w:val="center"/>
      </w:pPr>
    </w:p>
    <w:p w14:paraId="3C58A5DE" w14:textId="77777777" w:rsidR="008423E4" w:rsidRPr="00B31F0E" w:rsidRDefault="008423E4" w:rsidP="002D1492"/>
    <w:p w14:paraId="2FE010FD" w14:textId="77777777" w:rsidR="008423E4" w:rsidRPr="00742794" w:rsidRDefault="008423E4" w:rsidP="002D149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706C" w14:paraId="74F344D4" w14:textId="77777777" w:rsidTr="00345119">
        <w:tc>
          <w:tcPr>
            <w:tcW w:w="9576" w:type="dxa"/>
          </w:tcPr>
          <w:p w14:paraId="41F87D7F" w14:textId="07C2EEB0" w:rsidR="008423E4" w:rsidRPr="00861995" w:rsidRDefault="000624EB" w:rsidP="002D1492">
            <w:pPr>
              <w:jc w:val="right"/>
            </w:pPr>
            <w:r>
              <w:t>H.B. 2409</w:t>
            </w:r>
          </w:p>
        </w:tc>
      </w:tr>
      <w:tr w:rsidR="00CB706C" w14:paraId="472D1221" w14:textId="77777777" w:rsidTr="00345119">
        <w:tc>
          <w:tcPr>
            <w:tcW w:w="9576" w:type="dxa"/>
          </w:tcPr>
          <w:p w14:paraId="33A47519" w14:textId="3DA0E8A2" w:rsidR="008423E4" w:rsidRPr="00861995" w:rsidRDefault="000624EB" w:rsidP="002D1492">
            <w:pPr>
              <w:jc w:val="right"/>
            </w:pPr>
            <w:r>
              <w:t xml:space="preserve">By: </w:t>
            </w:r>
            <w:r w:rsidR="0001022B">
              <w:t>Dean</w:t>
            </w:r>
          </w:p>
        </w:tc>
      </w:tr>
      <w:tr w:rsidR="00CB706C" w14:paraId="2ADA1E8B" w14:textId="77777777" w:rsidTr="00345119">
        <w:tc>
          <w:tcPr>
            <w:tcW w:w="9576" w:type="dxa"/>
          </w:tcPr>
          <w:p w14:paraId="271D51DC" w14:textId="694698DF" w:rsidR="008423E4" w:rsidRPr="00861995" w:rsidRDefault="000624EB" w:rsidP="002D1492">
            <w:pPr>
              <w:jc w:val="right"/>
            </w:pPr>
            <w:r>
              <w:t>Public Health</w:t>
            </w:r>
          </w:p>
        </w:tc>
      </w:tr>
      <w:tr w:rsidR="00CB706C" w14:paraId="03BCEE00" w14:textId="77777777" w:rsidTr="00345119">
        <w:tc>
          <w:tcPr>
            <w:tcW w:w="9576" w:type="dxa"/>
          </w:tcPr>
          <w:p w14:paraId="0CD28820" w14:textId="6567C701" w:rsidR="008423E4" w:rsidRDefault="000624EB" w:rsidP="002D1492">
            <w:pPr>
              <w:jc w:val="right"/>
            </w:pPr>
            <w:r>
              <w:t>Committee Report (Unamended)</w:t>
            </w:r>
          </w:p>
        </w:tc>
      </w:tr>
    </w:tbl>
    <w:p w14:paraId="02031639" w14:textId="77777777" w:rsidR="008423E4" w:rsidRDefault="008423E4" w:rsidP="002D1492">
      <w:pPr>
        <w:tabs>
          <w:tab w:val="right" w:pos="9360"/>
        </w:tabs>
      </w:pPr>
    </w:p>
    <w:p w14:paraId="4B78403B" w14:textId="77777777" w:rsidR="008423E4" w:rsidRDefault="008423E4" w:rsidP="002D1492"/>
    <w:p w14:paraId="5F44E1C3" w14:textId="77777777" w:rsidR="008423E4" w:rsidRDefault="008423E4" w:rsidP="002D149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B706C" w14:paraId="4B6B5159" w14:textId="77777777" w:rsidTr="00345119">
        <w:tc>
          <w:tcPr>
            <w:tcW w:w="9576" w:type="dxa"/>
          </w:tcPr>
          <w:p w14:paraId="7095EDDF" w14:textId="77777777" w:rsidR="008423E4" w:rsidRPr="00A8133F" w:rsidRDefault="000624EB" w:rsidP="002D14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2D383C4" w14:textId="77777777" w:rsidR="008423E4" w:rsidRDefault="008423E4" w:rsidP="002D1492"/>
          <w:p w14:paraId="4772C481" w14:textId="688E9C99" w:rsidR="008423E4" w:rsidRDefault="000624EB" w:rsidP="002D14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1022B">
              <w:t>At the beginning of the COVID-19 pandemic</w:t>
            </w:r>
            <w:r w:rsidR="00FA3A6D">
              <w:t>,</w:t>
            </w:r>
            <w:r w:rsidRPr="0001022B">
              <w:t xml:space="preserve"> Governor Abbot</w:t>
            </w:r>
            <w:r w:rsidR="00FA3A6D">
              <w:t>t</w:t>
            </w:r>
            <w:r w:rsidRPr="0001022B">
              <w:t xml:space="preserve"> waived </w:t>
            </w:r>
            <w:r w:rsidR="00FA3A6D">
              <w:t xml:space="preserve">certain </w:t>
            </w:r>
            <w:r w:rsidRPr="0001022B">
              <w:t xml:space="preserve">regulations </w:t>
            </w:r>
            <w:r w:rsidR="00FA3A6D">
              <w:t xml:space="preserve">in order </w:t>
            </w:r>
            <w:r w:rsidRPr="0001022B">
              <w:t xml:space="preserve">to allow inactive and retired nurses to </w:t>
            </w:r>
            <w:r w:rsidR="00FA3A6D">
              <w:t xml:space="preserve">more </w:t>
            </w:r>
            <w:r w:rsidRPr="0001022B">
              <w:t>easily return to work</w:t>
            </w:r>
            <w:r w:rsidR="00FA3A6D">
              <w:t xml:space="preserve"> to assist an overwhelmed health</w:t>
            </w:r>
            <w:r w:rsidR="00572225">
              <w:t xml:space="preserve"> </w:t>
            </w:r>
            <w:r w:rsidR="00FA3A6D">
              <w:t>care industry</w:t>
            </w:r>
            <w:r w:rsidRPr="0001022B">
              <w:t>.</w:t>
            </w:r>
            <w:r>
              <w:t xml:space="preserve"> </w:t>
            </w:r>
            <w:r w:rsidR="00FA3A6D">
              <w:t>It has been suggested that</w:t>
            </w:r>
            <w:r w:rsidRPr="0001022B">
              <w:t xml:space="preserve"> a shortage of nurses across Texas </w:t>
            </w:r>
            <w:r w:rsidR="00FA3A6D">
              <w:t xml:space="preserve">remains, a fact </w:t>
            </w:r>
            <w:r w:rsidR="00D35CB7">
              <w:t>frequently</w:t>
            </w:r>
            <w:r w:rsidR="00FA3A6D">
              <w:t xml:space="preserve"> highlighted by</w:t>
            </w:r>
            <w:r w:rsidRPr="0001022B">
              <w:t xml:space="preserve"> the</w:t>
            </w:r>
            <w:r w:rsidR="00FA3A6D">
              <w:t xml:space="preserve"> ongoing</w:t>
            </w:r>
            <w:r w:rsidRPr="0001022B">
              <w:t xml:space="preserve"> COVID-19 pandemic</w:t>
            </w:r>
            <w:r w:rsidR="00572225">
              <w:t>,</w:t>
            </w:r>
            <w:r w:rsidR="00D35CB7">
              <w:t xml:space="preserve"> and there</w:t>
            </w:r>
            <w:r w:rsidR="00FA3A6D">
              <w:t xml:space="preserve"> have been calls to</w:t>
            </w:r>
            <w:r w:rsidRPr="0001022B">
              <w:t xml:space="preserve"> allow </w:t>
            </w:r>
            <w:r w:rsidR="00FA3A6D">
              <w:t xml:space="preserve">more </w:t>
            </w:r>
            <w:r w:rsidRPr="0001022B">
              <w:t>nurses to ret</w:t>
            </w:r>
            <w:r w:rsidRPr="0001022B">
              <w:t xml:space="preserve">urn to work without </w:t>
            </w:r>
            <w:r w:rsidR="00FA3A6D">
              <w:t xml:space="preserve">unnecessary </w:t>
            </w:r>
            <w:r w:rsidRPr="0001022B">
              <w:t>red tape.</w:t>
            </w:r>
            <w:r>
              <w:t xml:space="preserve"> </w:t>
            </w:r>
            <w:r w:rsidRPr="0001022B">
              <w:t>H</w:t>
            </w:r>
            <w:r w:rsidR="00FA3A6D">
              <w:t>.</w:t>
            </w:r>
            <w:r w:rsidRPr="0001022B">
              <w:t>B</w:t>
            </w:r>
            <w:r w:rsidR="00FA3A6D">
              <w:t>.</w:t>
            </w:r>
            <w:r w:rsidRPr="0001022B">
              <w:t xml:space="preserve"> 2409</w:t>
            </w:r>
            <w:r w:rsidR="00FA3A6D">
              <w:t xml:space="preserve"> seeks to address this issue by</w:t>
            </w:r>
            <w:r w:rsidRPr="0001022B">
              <w:t xml:space="preserve"> </w:t>
            </w:r>
            <w:r w:rsidR="00FA3A6D" w:rsidRPr="0001022B">
              <w:t>codif</w:t>
            </w:r>
            <w:r w:rsidR="00FA3A6D">
              <w:t>ying</w:t>
            </w:r>
            <w:r w:rsidR="00FA3A6D" w:rsidRPr="0001022B">
              <w:t xml:space="preserve"> </w:t>
            </w:r>
            <w:r w:rsidR="00FA3A6D">
              <w:t xml:space="preserve">the effect of </w:t>
            </w:r>
            <w:r w:rsidRPr="0001022B">
              <w:t>Governor</w:t>
            </w:r>
            <w:r w:rsidR="00FA3A6D">
              <w:t xml:space="preserve"> Abbott</w:t>
            </w:r>
            <w:r w:rsidRPr="0001022B">
              <w:t>'s emergency waiver</w:t>
            </w:r>
            <w:r w:rsidR="00FA3A6D">
              <w:t xml:space="preserve">, which </w:t>
            </w:r>
            <w:r w:rsidRPr="0001022B">
              <w:t>would automatically</w:t>
            </w:r>
            <w:r w:rsidR="00FA3A6D">
              <w:t xml:space="preserve"> be</w:t>
            </w:r>
            <w:r w:rsidRPr="0001022B">
              <w:t xml:space="preserve"> applied during a state of disaster</w:t>
            </w:r>
            <w:r w:rsidR="00FA3A6D">
              <w:t xml:space="preserve"> and</w:t>
            </w:r>
            <w:r w:rsidRPr="0001022B">
              <w:t xml:space="preserve"> eliminate reactivation fees and continuing education requirements </w:t>
            </w:r>
            <w:r w:rsidR="00FA3A6D">
              <w:t>for</w:t>
            </w:r>
            <w:r w:rsidRPr="0001022B">
              <w:t xml:space="preserve"> retired and inactive nurses.</w:t>
            </w:r>
          </w:p>
          <w:p w14:paraId="18E95B96" w14:textId="77777777" w:rsidR="008423E4" w:rsidRPr="00E26B13" w:rsidRDefault="008423E4" w:rsidP="002D1492">
            <w:pPr>
              <w:rPr>
                <w:b/>
              </w:rPr>
            </w:pPr>
          </w:p>
        </w:tc>
      </w:tr>
      <w:tr w:rsidR="00CB706C" w14:paraId="33E7070B" w14:textId="77777777" w:rsidTr="00345119">
        <w:tc>
          <w:tcPr>
            <w:tcW w:w="9576" w:type="dxa"/>
          </w:tcPr>
          <w:p w14:paraId="6F1CA496" w14:textId="77777777" w:rsidR="0017725B" w:rsidRDefault="000624EB" w:rsidP="002D14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8E305DB" w14:textId="77777777" w:rsidR="0017725B" w:rsidRDefault="0017725B" w:rsidP="002D1492">
            <w:pPr>
              <w:rPr>
                <w:b/>
                <w:u w:val="single"/>
              </w:rPr>
            </w:pPr>
          </w:p>
          <w:p w14:paraId="786463AB" w14:textId="77777777" w:rsidR="00A20F71" w:rsidRPr="00A20F71" w:rsidRDefault="000624EB" w:rsidP="002D1492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14:paraId="3E509168" w14:textId="77777777" w:rsidR="0017725B" w:rsidRPr="0017725B" w:rsidRDefault="0017725B" w:rsidP="002D1492">
            <w:pPr>
              <w:rPr>
                <w:b/>
                <w:u w:val="single"/>
              </w:rPr>
            </w:pPr>
          </w:p>
        </w:tc>
      </w:tr>
      <w:tr w:rsidR="00CB706C" w14:paraId="035CF327" w14:textId="77777777" w:rsidTr="00345119">
        <w:tc>
          <w:tcPr>
            <w:tcW w:w="9576" w:type="dxa"/>
          </w:tcPr>
          <w:p w14:paraId="4105F6AE" w14:textId="77777777" w:rsidR="008423E4" w:rsidRPr="00A8133F" w:rsidRDefault="000624EB" w:rsidP="002D14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D54835" w14:textId="77777777" w:rsidR="008423E4" w:rsidRDefault="008423E4" w:rsidP="002D1492"/>
          <w:p w14:paraId="3D3FC84F" w14:textId="77777777" w:rsidR="00A20F71" w:rsidRDefault="000624EB" w:rsidP="002D14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14:paraId="52F45B3C" w14:textId="77777777" w:rsidR="008423E4" w:rsidRPr="00E21FDC" w:rsidRDefault="008423E4" w:rsidP="002D1492">
            <w:pPr>
              <w:rPr>
                <w:b/>
              </w:rPr>
            </w:pPr>
          </w:p>
        </w:tc>
      </w:tr>
      <w:tr w:rsidR="00CB706C" w14:paraId="143CD349" w14:textId="77777777" w:rsidTr="00345119">
        <w:tc>
          <w:tcPr>
            <w:tcW w:w="9576" w:type="dxa"/>
          </w:tcPr>
          <w:p w14:paraId="1FE8D74B" w14:textId="77777777" w:rsidR="008423E4" w:rsidRPr="00A8133F" w:rsidRDefault="000624EB" w:rsidP="002D14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980D98" w14:textId="77777777" w:rsidR="008423E4" w:rsidRDefault="008423E4" w:rsidP="002D1492"/>
          <w:p w14:paraId="5E4E66A5" w14:textId="2BE2F9E2" w:rsidR="009C36CD" w:rsidRPr="009C36CD" w:rsidRDefault="000624EB" w:rsidP="002D14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2409 amends the Occupations Code to require </w:t>
            </w:r>
            <w:r w:rsidRPr="00A83E9A">
              <w:t>the Texas Board of Nursing</w:t>
            </w:r>
            <w:r w:rsidR="00A20F71">
              <w:t>, as necessary to mitigate a nursing workforce shortage caused by a state of disaster, to</w:t>
            </w:r>
            <w:r w:rsidRPr="00A83E9A">
              <w:t xml:space="preserve"> waive a requirement </w:t>
            </w:r>
            <w:r w:rsidR="00A20F71">
              <w:t>to</w:t>
            </w:r>
            <w:r w:rsidRPr="00A83E9A">
              <w:t xml:space="preserve"> pay a fee or complete any required co</w:t>
            </w:r>
            <w:r w:rsidR="00A20F71">
              <w:t>ntinuing education for purposes of removing a</w:t>
            </w:r>
            <w:r w:rsidRPr="00A83E9A">
              <w:t xml:space="preserve"> person's </w:t>
            </w:r>
            <w:r w:rsidR="00F06350">
              <w:t xml:space="preserve">nursing </w:t>
            </w:r>
            <w:r w:rsidRPr="00A83E9A">
              <w:t>license from inactive status if the license has been on inactive status for less than four years.</w:t>
            </w:r>
            <w:r>
              <w:t xml:space="preserve"> </w:t>
            </w:r>
          </w:p>
          <w:p w14:paraId="00C4AD66" w14:textId="77777777" w:rsidR="008423E4" w:rsidRPr="00835628" w:rsidRDefault="008423E4" w:rsidP="002D1492">
            <w:pPr>
              <w:rPr>
                <w:b/>
              </w:rPr>
            </w:pPr>
          </w:p>
        </w:tc>
      </w:tr>
      <w:tr w:rsidR="00CB706C" w14:paraId="549D62AD" w14:textId="77777777" w:rsidTr="00345119">
        <w:tc>
          <w:tcPr>
            <w:tcW w:w="9576" w:type="dxa"/>
          </w:tcPr>
          <w:p w14:paraId="7C8257F5" w14:textId="77777777" w:rsidR="008423E4" w:rsidRPr="00A8133F" w:rsidRDefault="000624EB" w:rsidP="002D14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753F70" w14:textId="77777777" w:rsidR="008423E4" w:rsidRDefault="008423E4" w:rsidP="002D1492"/>
          <w:p w14:paraId="400F7D6F" w14:textId="77777777" w:rsidR="008423E4" w:rsidRPr="003624F2" w:rsidRDefault="000624EB" w:rsidP="002D14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</w:t>
            </w:r>
            <w:r>
              <w:t>, if the bill does not receive the necessary vote, September 1, 2021.</w:t>
            </w:r>
          </w:p>
          <w:p w14:paraId="2D4BEBAF" w14:textId="77777777" w:rsidR="008423E4" w:rsidRPr="00233FDB" w:rsidRDefault="008423E4" w:rsidP="002D1492">
            <w:pPr>
              <w:rPr>
                <w:b/>
              </w:rPr>
            </w:pPr>
          </w:p>
        </w:tc>
      </w:tr>
    </w:tbl>
    <w:p w14:paraId="34DF7957" w14:textId="77777777" w:rsidR="008423E4" w:rsidRPr="00BE0E75" w:rsidRDefault="008423E4" w:rsidP="002D1492">
      <w:pPr>
        <w:jc w:val="both"/>
        <w:rPr>
          <w:rFonts w:ascii="Arial" w:hAnsi="Arial"/>
          <w:sz w:val="16"/>
          <w:szCs w:val="16"/>
        </w:rPr>
      </w:pPr>
    </w:p>
    <w:p w14:paraId="7C3EC70F" w14:textId="77777777" w:rsidR="004108C3" w:rsidRPr="008423E4" w:rsidRDefault="004108C3" w:rsidP="002D149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6434" w14:textId="77777777" w:rsidR="00000000" w:rsidRDefault="000624EB">
      <w:r>
        <w:separator/>
      </w:r>
    </w:p>
  </w:endnote>
  <w:endnote w:type="continuationSeparator" w:id="0">
    <w:p w14:paraId="00AF3EC5" w14:textId="77777777" w:rsidR="00000000" w:rsidRDefault="0006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6A6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706C" w14:paraId="63E411E4" w14:textId="77777777" w:rsidTr="009C1E9A">
      <w:trPr>
        <w:cantSplit/>
      </w:trPr>
      <w:tc>
        <w:tcPr>
          <w:tcW w:w="0" w:type="pct"/>
        </w:tcPr>
        <w:p w14:paraId="139D18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B246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4D712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F9A7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8E44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706C" w14:paraId="116CA5EA" w14:textId="77777777" w:rsidTr="009C1E9A">
      <w:trPr>
        <w:cantSplit/>
      </w:trPr>
      <w:tc>
        <w:tcPr>
          <w:tcW w:w="0" w:type="pct"/>
        </w:tcPr>
        <w:p w14:paraId="3F8F41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C44405" w14:textId="1BC913C0" w:rsidR="00EC379B" w:rsidRPr="009C1E9A" w:rsidRDefault="000624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24661</w:t>
          </w:r>
        </w:p>
      </w:tc>
      <w:tc>
        <w:tcPr>
          <w:tcW w:w="2453" w:type="pct"/>
        </w:tcPr>
        <w:p w14:paraId="05726A82" w14:textId="6A144598" w:rsidR="00EC379B" w:rsidRDefault="00062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502E5">
            <w:t>21.125.2491</w:t>
          </w:r>
          <w:r>
            <w:fldChar w:fldCharType="end"/>
          </w:r>
        </w:p>
      </w:tc>
    </w:tr>
    <w:tr w:rsidR="00CB706C" w14:paraId="6592191E" w14:textId="77777777" w:rsidTr="009C1E9A">
      <w:trPr>
        <w:cantSplit/>
      </w:trPr>
      <w:tc>
        <w:tcPr>
          <w:tcW w:w="0" w:type="pct"/>
        </w:tcPr>
        <w:p w14:paraId="1025CDB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509DF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0C831E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2FD8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706C" w14:paraId="1ED082B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DA7395" w14:textId="14A80DC0" w:rsidR="00EC379B" w:rsidRDefault="000624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D149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90F3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34781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30E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947B" w14:textId="77777777" w:rsidR="00000000" w:rsidRDefault="000624EB">
      <w:r>
        <w:separator/>
      </w:r>
    </w:p>
  </w:footnote>
  <w:footnote w:type="continuationSeparator" w:id="0">
    <w:p w14:paraId="2F233989" w14:textId="77777777" w:rsidR="00000000" w:rsidRDefault="0006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6D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E05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BBA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9A"/>
    <w:rsid w:val="00000A70"/>
    <w:rsid w:val="000032B8"/>
    <w:rsid w:val="00003B06"/>
    <w:rsid w:val="000054B9"/>
    <w:rsid w:val="00007461"/>
    <w:rsid w:val="0001022B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4EB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492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0EF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33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49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936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225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B0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27CA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F71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8B1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3E9A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2E5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87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89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06C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40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CB7"/>
    <w:rsid w:val="00D37BCF"/>
    <w:rsid w:val="00D40F93"/>
    <w:rsid w:val="00D42277"/>
    <w:rsid w:val="00D439B1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68F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50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A6D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DD831-5708-4383-949A-F9ADACD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0F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F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24661</dc:subject>
  <dc:creator>State of Texas</dc:creator>
  <dc:description>HB 2409 by Dean-(H)Public Health</dc:description>
  <cp:lastModifiedBy>Thomas Weis</cp:lastModifiedBy>
  <cp:revision>2</cp:revision>
  <cp:lastPrinted>2003-11-26T17:21:00Z</cp:lastPrinted>
  <dcterms:created xsi:type="dcterms:W3CDTF">2021-05-06T15:05:00Z</dcterms:created>
  <dcterms:modified xsi:type="dcterms:W3CDTF">2021-05-06T15:05:00Z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21.125.2491</vt:lpwstr>
  </property>
</Properties>
</file>