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238E8" w14:paraId="080F38C0" w14:textId="77777777" w:rsidTr="00345119">
        <w:tc>
          <w:tcPr>
            <w:tcW w:w="9576" w:type="dxa"/>
            <w:noWrap/>
          </w:tcPr>
          <w:p w14:paraId="78CA6846" w14:textId="77777777" w:rsidR="008423E4" w:rsidRPr="0022177D" w:rsidRDefault="00204882" w:rsidP="00AC5D8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00BFD8" w14:textId="77777777" w:rsidR="008423E4" w:rsidRPr="0022177D" w:rsidRDefault="008423E4" w:rsidP="00AC5D88">
      <w:pPr>
        <w:jc w:val="center"/>
      </w:pPr>
    </w:p>
    <w:p w14:paraId="76CC8DBE" w14:textId="77777777" w:rsidR="008423E4" w:rsidRPr="00B31F0E" w:rsidRDefault="008423E4" w:rsidP="00AC5D88"/>
    <w:p w14:paraId="2066AEC8" w14:textId="77777777" w:rsidR="008423E4" w:rsidRPr="00742794" w:rsidRDefault="008423E4" w:rsidP="00AC5D8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38E8" w14:paraId="62AD2750" w14:textId="77777777" w:rsidTr="00345119">
        <w:tc>
          <w:tcPr>
            <w:tcW w:w="9576" w:type="dxa"/>
          </w:tcPr>
          <w:p w14:paraId="1E4BF2C5" w14:textId="36453929" w:rsidR="008423E4" w:rsidRPr="00861995" w:rsidRDefault="00204882" w:rsidP="00AC5D88">
            <w:pPr>
              <w:jc w:val="right"/>
            </w:pPr>
            <w:r>
              <w:t>C.S.H.B. 2478</w:t>
            </w:r>
          </w:p>
        </w:tc>
      </w:tr>
      <w:tr w:rsidR="008238E8" w14:paraId="0C86C348" w14:textId="77777777" w:rsidTr="00345119">
        <w:tc>
          <w:tcPr>
            <w:tcW w:w="9576" w:type="dxa"/>
          </w:tcPr>
          <w:p w14:paraId="27CA074C" w14:textId="27DD21BF" w:rsidR="008423E4" w:rsidRPr="00861995" w:rsidRDefault="00204882" w:rsidP="00AC5D88">
            <w:pPr>
              <w:jc w:val="right"/>
            </w:pPr>
            <w:r>
              <w:t xml:space="preserve">By: </w:t>
            </w:r>
            <w:r w:rsidR="00943E26">
              <w:t>Harris</w:t>
            </w:r>
          </w:p>
        </w:tc>
      </w:tr>
      <w:tr w:rsidR="008238E8" w14:paraId="41774BB6" w14:textId="77777777" w:rsidTr="00345119">
        <w:tc>
          <w:tcPr>
            <w:tcW w:w="9576" w:type="dxa"/>
          </w:tcPr>
          <w:p w14:paraId="28FE5E60" w14:textId="4D4ACA71" w:rsidR="008423E4" w:rsidRPr="00861995" w:rsidRDefault="00204882" w:rsidP="00AC5D88">
            <w:pPr>
              <w:jc w:val="right"/>
            </w:pPr>
            <w:r>
              <w:t>Elections</w:t>
            </w:r>
          </w:p>
        </w:tc>
      </w:tr>
      <w:tr w:rsidR="008238E8" w14:paraId="5B8A2D1F" w14:textId="77777777" w:rsidTr="00345119">
        <w:tc>
          <w:tcPr>
            <w:tcW w:w="9576" w:type="dxa"/>
          </w:tcPr>
          <w:p w14:paraId="18A05FDC" w14:textId="1D3504A6" w:rsidR="008423E4" w:rsidRDefault="00204882" w:rsidP="00AC5D88">
            <w:pPr>
              <w:jc w:val="right"/>
            </w:pPr>
            <w:r>
              <w:t>Committee Report (Substituted)</w:t>
            </w:r>
          </w:p>
        </w:tc>
      </w:tr>
    </w:tbl>
    <w:p w14:paraId="5EF1F2EC" w14:textId="77777777" w:rsidR="008423E4" w:rsidRDefault="008423E4" w:rsidP="00AC5D88">
      <w:pPr>
        <w:tabs>
          <w:tab w:val="right" w:pos="9360"/>
        </w:tabs>
      </w:pPr>
    </w:p>
    <w:p w14:paraId="030140D3" w14:textId="77777777" w:rsidR="008423E4" w:rsidRDefault="008423E4" w:rsidP="00AC5D88"/>
    <w:p w14:paraId="62208025" w14:textId="77777777" w:rsidR="008423E4" w:rsidRDefault="008423E4" w:rsidP="00AC5D8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238E8" w14:paraId="68E6EE42" w14:textId="77777777" w:rsidTr="00345119">
        <w:tc>
          <w:tcPr>
            <w:tcW w:w="9576" w:type="dxa"/>
          </w:tcPr>
          <w:p w14:paraId="13E0ECB4" w14:textId="77777777" w:rsidR="008423E4" w:rsidRPr="00A8133F" w:rsidRDefault="00204882" w:rsidP="00AC5D8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6E57707" w14:textId="77777777" w:rsidR="008423E4" w:rsidRDefault="008423E4" w:rsidP="00AC5D88"/>
          <w:p w14:paraId="1C1425E1" w14:textId="54B814EC" w:rsidR="008423E4" w:rsidRDefault="00204882" w:rsidP="00AC5D88">
            <w:pPr>
              <w:pStyle w:val="Header"/>
              <w:jc w:val="both"/>
            </w:pPr>
            <w:r>
              <w:t xml:space="preserve">In the 2020 elections, </w:t>
            </w:r>
            <w:r w:rsidR="00FD0EFC">
              <w:t xml:space="preserve">nearly half of the </w:t>
            </w:r>
            <w:r>
              <w:t>voters</w:t>
            </w:r>
            <w:r w:rsidR="00FD0EFC">
              <w:t xml:space="preserve"> in Texas</w:t>
            </w:r>
            <w:r>
              <w:t xml:space="preserve"> voted </w:t>
            </w:r>
            <w:r w:rsidR="00FD0EFC">
              <w:t xml:space="preserve">with an </w:t>
            </w:r>
            <w:r>
              <w:t>absentee or mail-in</w:t>
            </w:r>
            <w:r w:rsidR="00FD0EFC">
              <w:t xml:space="preserve"> ballot, a sharp increase from 2018</w:t>
            </w:r>
            <w:r w:rsidR="006927B3">
              <w:t xml:space="preserve"> </w:t>
            </w:r>
            <w:r w:rsidR="00FD0EFC">
              <w:t>when</w:t>
            </w:r>
            <w:r>
              <w:t xml:space="preserve"> </w:t>
            </w:r>
            <w:r w:rsidR="00FD0EFC">
              <w:t>nearly a quarter of voters in Texas voted with these ballots</w:t>
            </w:r>
            <w:r>
              <w:t xml:space="preserve">. </w:t>
            </w:r>
            <w:r w:rsidR="00FD0EFC">
              <w:t xml:space="preserve">While voting by mail </w:t>
            </w:r>
            <w:r>
              <w:t xml:space="preserve">is convenient, </w:t>
            </w:r>
            <w:r w:rsidR="00FD0EFC">
              <w:t>it has been suggested that mail-in ballot</w:t>
            </w:r>
            <w:r w:rsidR="00EF214A">
              <w:t>s</w:t>
            </w:r>
            <w:r>
              <w:t xml:space="preserve"> can make elections more susceptible to voter fraud. To mitigate fraud in mail-in voting, many states have </w:t>
            </w:r>
            <w:r w:rsidR="00EF214A">
              <w:t>proposed</w:t>
            </w:r>
            <w:r>
              <w:t xml:space="preserve"> legisla</w:t>
            </w:r>
            <w:r>
              <w:t xml:space="preserve">tion </w:t>
            </w:r>
            <w:r w:rsidR="00EF214A">
              <w:t>to</w:t>
            </w:r>
            <w:r>
              <w:t xml:space="preserve"> ensure that all mail-in</w:t>
            </w:r>
            <w:r w:rsidR="00FD0EFC">
              <w:t xml:space="preserve"> </w:t>
            </w:r>
            <w:r>
              <w:t xml:space="preserve">ballots are cast legally. </w:t>
            </w:r>
            <w:r w:rsidR="00FD0EFC">
              <w:t>There have been calls in Texas for</w:t>
            </w:r>
            <w:r>
              <w:t xml:space="preserve"> voters </w:t>
            </w:r>
            <w:r w:rsidR="00FD0EFC">
              <w:t>to provide their driver's license number</w:t>
            </w:r>
            <w:r>
              <w:t xml:space="preserve"> </w:t>
            </w:r>
            <w:r w:rsidR="00FD0EFC">
              <w:t>on applications for these ballots and on carrier envelopes containing these ballots. C.S.H.B. 2478 seeks to strengthen the inte</w:t>
            </w:r>
            <w:r w:rsidR="008D1ED5">
              <w:t>grity of election</w:t>
            </w:r>
            <w:r w:rsidR="00EF214A">
              <w:t>s</w:t>
            </w:r>
            <w:r w:rsidR="008D1ED5">
              <w:t xml:space="preserve"> in Texas by</w:t>
            </w:r>
            <w:r w:rsidR="006927B3">
              <w:t>, among other things,</w:t>
            </w:r>
            <w:r w:rsidR="008D1ED5">
              <w:t xml:space="preserve"> requiring mail-in applicants and voters to provide </w:t>
            </w:r>
            <w:r w:rsidR="006927B3">
              <w:t>certain specified</w:t>
            </w:r>
            <w:r w:rsidR="008D1ED5">
              <w:t xml:space="preserve"> information prior to the acceptance of their application or ballot</w:t>
            </w:r>
            <w:r>
              <w:t>.</w:t>
            </w:r>
          </w:p>
          <w:p w14:paraId="4BFDF683" w14:textId="77777777" w:rsidR="008423E4" w:rsidRPr="00E26B13" w:rsidRDefault="008423E4" w:rsidP="00AC5D88">
            <w:pPr>
              <w:rPr>
                <w:b/>
              </w:rPr>
            </w:pPr>
          </w:p>
        </w:tc>
      </w:tr>
      <w:tr w:rsidR="008238E8" w14:paraId="46D719B9" w14:textId="77777777" w:rsidTr="00345119">
        <w:tc>
          <w:tcPr>
            <w:tcW w:w="9576" w:type="dxa"/>
          </w:tcPr>
          <w:p w14:paraId="7E4F3EAD" w14:textId="77777777" w:rsidR="0017725B" w:rsidRDefault="00204882" w:rsidP="00AC5D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2477D8" w14:textId="77777777" w:rsidR="0017725B" w:rsidRDefault="0017725B" w:rsidP="00AC5D88">
            <w:pPr>
              <w:rPr>
                <w:b/>
                <w:u w:val="single"/>
              </w:rPr>
            </w:pPr>
          </w:p>
          <w:p w14:paraId="399F07E8" w14:textId="47E87387" w:rsidR="00E366B6" w:rsidRPr="00E366B6" w:rsidRDefault="00204882" w:rsidP="00AC5D88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DB3D3F5" w14:textId="77777777" w:rsidR="0017725B" w:rsidRPr="0017725B" w:rsidRDefault="0017725B" w:rsidP="00AC5D88">
            <w:pPr>
              <w:rPr>
                <w:b/>
                <w:u w:val="single"/>
              </w:rPr>
            </w:pPr>
          </w:p>
        </w:tc>
      </w:tr>
      <w:tr w:rsidR="008238E8" w14:paraId="1BD83796" w14:textId="77777777" w:rsidTr="00345119">
        <w:tc>
          <w:tcPr>
            <w:tcW w:w="9576" w:type="dxa"/>
          </w:tcPr>
          <w:p w14:paraId="45029F21" w14:textId="77777777" w:rsidR="008423E4" w:rsidRPr="00A8133F" w:rsidRDefault="00204882" w:rsidP="00AC5D8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109F956D" w14:textId="77777777" w:rsidR="008423E4" w:rsidRDefault="008423E4" w:rsidP="00AC5D88"/>
          <w:p w14:paraId="6D45D0C6" w14:textId="4AD30CEA" w:rsidR="00E366B6" w:rsidRDefault="00204882" w:rsidP="00AC5D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BEE9BB4" w14:textId="77777777" w:rsidR="008423E4" w:rsidRPr="00E21FDC" w:rsidRDefault="008423E4" w:rsidP="00AC5D88">
            <w:pPr>
              <w:rPr>
                <w:b/>
              </w:rPr>
            </w:pPr>
          </w:p>
        </w:tc>
      </w:tr>
      <w:tr w:rsidR="008238E8" w14:paraId="473BD26A" w14:textId="77777777" w:rsidTr="00345119">
        <w:tc>
          <w:tcPr>
            <w:tcW w:w="9576" w:type="dxa"/>
          </w:tcPr>
          <w:p w14:paraId="50D93E3F" w14:textId="77777777" w:rsidR="008423E4" w:rsidRPr="00A8133F" w:rsidRDefault="00204882" w:rsidP="00AC5D8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935DF0A" w14:textId="77777777" w:rsidR="008423E4" w:rsidRDefault="008423E4" w:rsidP="00AC5D88"/>
          <w:p w14:paraId="62BA488A" w14:textId="6752612A" w:rsidR="00BC1FDB" w:rsidRDefault="00204882" w:rsidP="00AC5D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F4C7D">
              <w:t xml:space="preserve">H.B. 2478 amends the Election Code to </w:t>
            </w:r>
            <w:r w:rsidR="004C686D">
              <w:t xml:space="preserve">require an applicant's signature on an </w:t>
            </w:r>
            <w:r w:rsidR="0003779F">
              <w:t xml:space="preserve">application for an </w:t>
            </w:r>
            <w:r w:rsidR="004C686D">
              <w:t xml:space="preserve">early voting ballot </w:t>
            </w:r>
            <w:r w:rsidR="0003779F">
              <w:t>by mail</w:t>
            </w:r>
            <w:r w:rsidR="004C686D">
              <w:t xml:space="preserve"> to </w:t>
            </w:r>
            <w:r w:rsidR="00EF214A">
              <w:t xml:space="preserve">be </w:t>
            </w:r>
            <w:r w:rsidR="0003779F">
              <w:t>made</w:t>
            </w:r>
            <w:r w:rsidR="004C686D">
              <w:t xml:space="preserve"> in writing using ink on paper and</w:t>
            </w:r>
            <w:r w:rsidR="0003779F">
              <w:t xml:space="preserve"> to</w:t>
            </w:r>
            <w:r w:rsidR="004C686D">
              <w:t xml:space="preserve"> prohibit the use of a photocopied signature. The bill </w:t>
            </w:r>
            <w:r w:rsidR="00360395">
              <w:t>include</w:t>
            </w:r>
            <w:r w:rsidR="004C686D">
              <w:t>s</w:t>
            </w:r>
            <w:r w:rsidR="00360395">
              <w:t xml:space="preserve"> among </w:t>
            </w:r>
            <w:r w:rsidR="003B74E7">
              <w:t xml:space="preserve">the </w:t>
            </w:r>
            <w:r w:rsidR="00360395">
              <w:t xml:space="preserve">required </w:t>
            </w:r>
            <w:r w:rsidR="003B74E7">
              <w:t xml:space="preserve">contents of </w:t>
            </w:r>
            <w:r w:rsidR="0003779F">
              <w:t>the</w:t>
            </w:r>
            <w:r w:rsidRPr="00BC1FDB">
              <w:t xml:space="preserve"> application</w:t>
            </w:r>
            <w:r>
              <w:t xml:space="preserve"> and </w:t>
            </w:r>
            <w:r w:rsidRPr="00BC1FDB">
              <w:t>the carr</w:t>
            </w:r>
            <w:r w:rsidRPr="00BC1FDB">
              <w:t>ier envelope of a ballot voted early by mail</w:t>
            </w:r>
            <w:r>
              <w:t xml:space="preserve"> the following information</w:t>
            </w:r>
            <w:r w:rsidR="00ED16A2">
              <w:t>:</w:t>
            </w:r>
          </w:p>
          <w:p w14:paraId="1F7DC208" w14:textId="286F444F" w:rsidR="00BC1FDB" w:rsidRDefault="00204882" w:rsidP="00AC5D8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03779F">
              <w:t>voter</w:t>
            </w:r>
            <w:r>
              <w:t xml:space="preserve">'s </w:t>
            </w:r>
            <w:r w:rsidR="00361DD6">
              <w:t xml:space="preserve">or applicant's </w:t>
            </w:r>
            <w:r>
              <w:t xml:space="preserve">driver's license number or the number of </w:t>
            </w:r>
            <w:r w:rsidRPr="006F3A3C">
              <w:t>a personal identification card issued by the Department of Public Safety</w:t>
            </w:r>
            <w:r>
              <w:t>;</w:t>
            </w:r>
            <w:r w:rsidR="00ED16A2">
              <w:t xml:space="preserve"> or </w:t>
            </w:r>
            <w:r>
              <w:t xml:space="preserve"> </w:t>
            </w:r>
          </w:p>
          <w:p w14:paraId="368975F6" w14:textId="31236A92" w:rsidR="00BC1FDB" w:rsidRDefault="00204882" w:rsidP="00AC5D8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if the </w:t>
            </w:r>
            <w:r w:rsidR="0003779F" w:rsidRPr="00361DD6">
              <w:t>voter</w:t>
            </w:r>
            <w:r w:rsidR="00361DD6">
              <w:t xml:space="preserve"> or applicant</w:t>
            </w:r>
            <w:r>
              <w:t xml:space="preserve"> has </w:t>
            </w:r>
            <w:r w:rsidRPr="006F3A3C">
              <w:t xml:space="preserve">not been issued </w:t>
            </w:r>
            <w:r w:rsidR="0003779F">
              <w:t>either</w:t>
            </w:r>
            <w:r w:rsidRPr="006F3A3C">
              <w:t xml:space="preserve"> number</w:t>
            </w:r>
            <w:r>
              <w:t xml:space="preserve">, </w:t>
            </w:r>
            <w:r w:rsidRPr="006F3A3C">
              <w:t xml:space="preserve">the last four digits of the </w:t>
            </w:r>
            <w:r w:rsidR="00361DD6">
              <w:t xml:space="preserve">voter's or </w:t>
            </w:r>
            <w:r w:rsidRPr="00361DD6">
              <w:t>applicant's</w:t>
            </w:r>
            <w:r w:rsidRPr="006F3A3C">
              <w:t xml:space="preserve"> social security number</w:t>
            </w:r>
            <w:r w:rsidR="00ED16A2">
              <w:t xml:space="preserve">. </w:t>
            </w:r>
          </w:p>
          <w:p w14:paraId="3DE7766E" w14:textId="599B0209" w:rsidR="005F276A" w:rsidRDefault="00204882" w:rsidP="00AC5D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B04928">
              <w:t>includes among</w:t>
            </w:r>
            <w:r w:rsidR="0003779F">
              <w:t xml:space="preserve"> the </w:t>
            </w:r>
            <w:r w:rsidR="00B04928">
              <w:t>contents</w:t>
            </w:r>
            <w:r w:rsidR="0003779F">
              <w:t xml:space="preserve"> of the officially prescribed application form for the ballot</w:t>
            </w:r>
            <w:r w:rsidR="00B04928">
              <w:t xml:space="preserve"> </w:t>
            </w:r>
            <w:r w:rsidRPr="00F40787">
              <w:t xml:space="preserve">a </w:t>
            </w:r>
            <w:r w:rsidR="003B1B2D">
              <w:t>space for entering th</w:t>
            </w:r>
            <w:r w:rsidR="0003779F">
              <w:t>at</w:t>
            </w:r>
            <w:r w:rsidR="003B1B2D">
              <w:t xml:space="preserve"> </w:t>
            </w:r>
            <w:r w:rsidR="0003779F">
              <w:t>information</w:t>
            </w:r>
            <w:r w:rsidR="003B1B2D">
              <w:t xml:space="preserve"> and requires </w:t>
            </w:r>
            <w:r w:rsidR="0003779F">
              <w:t>the</w:t>
            </w:r>
            <w:r w:rsidR="003B1B2D">
              <w:t xml:space="preserve"> space on the carrier envelope</w:t>
            </w:r>
            <w:r w:rsidR="0003779F">
              <w:t xml:space="preserve"> for that </w:t>
            </w:r>
            <w:r w:rsidR="00816ADD">
              <w:t>information</w:t>
            </w:r>
            <w:r w:rsidR="003B1B2D">
              <w:t xml:space="preserve"> to be hidden from view when the envelope is sealed</w:t>
            </w:r>
            <w:r>
              <w:t>.</w:t>
            </w:r>
            <w:r w:rsidR="00412240">
              <w:t xml:space="preserve"> The bill prohibits the creation of a </w:t>
            </w:r>
            <w:r w:rsidR="00412240" w:rsidRPr="00412240">
              <w:t>record associating an individual voter with a ballot</w:t>
            </w:r>
            <w:r w:rsidR="00816ADD">
              <w:t xml:space="preserve"> and requires the driver's license number or number of the personal identification card entered on the carrier envelope to be unexpired.</w:t>
            </w:r>
          </w:p>
          <w:p w14:paraId="19B25461" w14:textId="77777777" w:rsidR="005F276A" w:rsidRDefault="005F276A" w:rsidP="00AC5D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87C2CA9" w14:textId="0372FA83" w:rsidR="00970895" w:rsidRPr="009C36CD" w:rsidRDefault="00204882" w:rsidP="00AC5D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F276A">
              <w:t>H.B.</w:t>
            </w:r>
            <w:r w:rsidR="00D42115">
              <w:t xml:space="preserve"> 2478</w:t>
            </w:r>
            <w:r w:rsidR="005F276A">
              <w:t xml:space="preserve"> requires the early voting clerk to reject </w:t>
            </w:r>
            <w:r w:rsidR="00695940">
              <w:t xml:space="preserve">the </w:t>
            </w:r>
            <w:r w:rsidR="005F276A">
              <w:t xml:space="preserve">application </w:t>
            </w:r>
            <w:r w:rsidR="00695940">
              <w:t>if the driver's license number or number of a personal identification card included on the application do</w:t>
            </w:r>
            <w:r w:rsidR="00602E65">
              <w:t>es</w:t>
            </w:r>
            <w:r w:rsidR="00695940">
              <w:t xml:space="preserve"> not match the information on the applicable voter registration application</w:t>
            </w:r>
            <w:r w:rsidR="0005047C">
              <w:t xml:space="preserve"> and provides that a ballot may be accepted only if, among other requirements for acceptance, the applicable information matches the information on the voter's application for voter registration. </w:t>
            </w:r>
            <w:r w:rsidR="00E366B6">
              <w:t xml:space="preserve"> </w:t>
            </w:r>
          </w:p>
          <w:p w14:paraId="1ECA0558" w14:textId="77777777" w:rsidR="008423E4" w:rsidRPr="00835628" w:rsidRDefault="008423E4" w:rsidP="00AC5D88">
            <w:pPr>
              <w:rPr>
                <w:b/>
              </w:rPr>
            </w:pPr>
          </w:p>
        </w:tc>
      </w:tr>
      <w:tr w:rsidR="008238E8" w14:paraId="5F6A509F" w14:textId="77777777" w:rsidTr="00345119">
        <w:tc>
          <w:tcPr>
            <w:tcW w:w="9576" w:type="dxa"/>
          </w:tcPr>
          <w:p w14:paraId="5D04175B" w14:textId="77777777" w:rsidR="008423E4" w:rsidRPr="00A8133F" w:rsidRDefault="00204882" w:rsidP="00AC5D8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100D8A7" w14:textId="77777777" w:rsidR="008423E4" w:rsidRDefault="008423E4" w:rsidP="00AC5D88"/>
          <w:p w14:paraId="188422F0" w14:textId="16D53025" w:rsidR="008423E4" w:rsidRPr="003624F2" w:rsidRDefault="00204882" w:rsidP="00AC5D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03D015F" w14:textId="77777777" w:rsidR="008423E4" w:rsidRPr="00233FDB" w:rsidRDefault="008423E4" w:rsidP="00AC5D88">
            <w:pPr>
              <w:rPr>
                <w:b/>
              </w:rPr>
            </w:pPr>
          </w:p>
        </w:tc>
      </w:tr>
      <w:tr w:rsidR="008238E8" w14:paraId="5F25F7AE" w14:textId="77777777" w:rsidTr="00345119">
        <w:tc>
          <w:tcPr>
            <w:tcW w:w="9576" w:type="dxa"/>
          </w:tcPr>
          <w:p w14:paraId="0B65BAE3" w14:textId="77777777" w:rsidR="00943E26" w:rsidRDefault="00204882" w:rsidP="00AC5D8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2737D99" w14:textId="77777777" w:rsidR="004C686D" w:rsidRDefault="004C686D" w:rsidP="00AC5D88">
            <w:pPr>
              <w:jc w:val="both"/>
            </w:pPr>
          </w:p>
          <w:p w14:paraId="2E64F9E4" w14:textId="1205979B" w:rsidR="004C686D" w:rsidRDefault="00204882" w:rsidP="00AC5D88">
            <w:pPr>
              <w:jc w:val="both"/>
            </w:pPr>
            <w:r>
              <w:t xml:space="preserve">While C.S.H.B. 2478 may differ from the original in minor or nonsubstantive ways, the following summarizes the substantial differences between the introduced </w:t>
            </w:r>
            <w:r>
              <w:t>and committee substitute versions of the bill.</w:t>
            </w:r>
          </w:p>
          <w:p w14:paraId="7B95D7B1" w14:textId="18C7566E" w:rsidR="004C686D" w:rsidRDefault="004C686D" w:rsidP="00AC5D88">
            <w:pPr>
              <w:jc w:val="both"/>
            </w:pPr>
          </w:p>
          <w:p w14:paraId="0ED61910" w14:textId="6D0134ED" w:rsidR="006C66E3" w:rsidRDefault="00204882" w:rsidP="00AC5D88">
            <w:pPr>
              <w:jc w:val="both"/>
            </w:pPr>
            <w:r w:rsidRPr="00146A4E">
              <w:t xml:space="preserve">The substitute includes </w:t>
            </w:r>
            <w:r>
              <w:t xml:space="preserve">the following, which </w:t>
            </w:r>
            <w:r w:rsidR="00EF7604">
              <w:t xml:space="preserve">are </w:t>
            </w:r>
            <w:r>
              <w:t>absent from the original:</w:t>
            </w:r>
          </w:p>
          <w:p w14:paraId="34805B22" w14:textId="17C5857A" w:rsidR="006C66E3" w:rsidRDefault="00204882" w:rsidP="00AC5D88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 w:rsidRPr="00146A4E">
              <w:t xml:space="preserve">a requirement </w:t>
            </w:r>
            <w:r>
              <w:t>for</w:t>
            </w:r>
            <w:r w:rsidRPr="00146A4E">
              <w:t xml:space="preserve"> an applicant's signature on an early voting ballot application to </w:t>
            </w:r>
            <w:r w:rsidR="00EF214A">
              <w:t xml:space="preserve">be </w:t>
            </w:r>
            <w:r>
              <w:t>made</w:t>
            </w:r>
            <w:r w:rsidRPr="00146A4E">
              <w:t xml:space="preserve"> in writing using ink on paper</w:t>
            </w:r>
            <w:r>
              <w:t>;</w:t>
            </w:r>
            <w:r w:rsidRPr="00146A4E">
              <w:t xml:space="preserve"> and</w:t>
            </w:r>
          </w:p>
          <w:p w14:paraId="51B50CBF" w14:textId="0F9E527E" w:rsidR="00146A4E" w:rsidRDefault="00204882" w:rsidP="00AC5D88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a</w:t>
            </w:r>
            <w:r w:rsidRPr="00146A4E">
              <w:t xml:space="preserve"> proh</w:t>
            </w:r>
            <w:r w:rsidRPr="00146A4E">
              <w:t>ibit</w:t>
            </w:r>
            <w:r>
              <w:t>ion against</w:t>
            </w:r>
            <w:r w:rsidRPr="00146A4E">
              <w:t xml:space="preserve"> the use of a photocopied signature.</w:t>
            </w:r>
          </w:p>
          <w:p w14:paraId="45E6CFF5" w14:textId="77777777" w:rsidR="00146A4E" w:rsidRDefault="00146A4E" w:rsidP="00AC5D88">
            <w:pPr>
              <w:jc w:val="both"/>
            </w:pPr>
          </w:p>
          <w:p w14:paraId="5FEE94FC" w14:textId="625850EC" w:rsidR="00E42817" w:rsidRDefault="00204882" w:rsidP="00AC5D88">
            <w:pPr>
              <w:jc w:val="both"/>
            </w:pPr>
            <w:r>
              <w:t xml:space="preserve">The </w:t>
            </w:r>
            <w:r w:rsidR="00146A4E">
              <w:t xml:space="preserve">original </w:t>
            </w:r>
            <w:r w:rsidR="00F90499">
              <w:t>require</w:t>
            </w:r>
            <w:r w:rsidR="00AF3E6A">
              <w:t>s</w:t>
            </w:r>
            <w:r w:rsidR="00F90499">
              <w:t xml:space="preserve"> each</w:t>
            </w:r>
            <w:r w:rsidR="00146A4E" w:rsidRPr="00146A4E">
              <w:t xml:space="preserve"> early voting ballot application and carrier envelope </w:t>
            </w:r>
            <w:r w:rsidR="00146A4E">
              <w:t xml:space="preserve">of a ballot </w:t>
            </w:r>
            <w:r w:rsidR="00F90499">
              <w:t xml:space="preserve">to include a photograph or copy of </w:t>
            </w:r>
            <w:r w:rsidR="00ED2B7D">
              <w:t xml:space="preserve">one form of </w:t>
            </w:r>
            <w:r w:rsidR="009D13A1">
              <w:t xml:space="preserve">acceptable </w:t>
            </w:r>
            <w:r w:rsidR="00ED2B7D">
              <w:t>photo identification</w:t>
            </w:r>
            <w:r w:rsidR="009D13A1">
              <w:t xml:space="preserve"> or one form of </w:t>
            </w:r>
            <w:r w:rsidR="009D13A1" w:rsidRPr="00FF0736">
              <w:rPr>
                <w:shd w:val="clear" w:color="auto" w:fill="FFFFFF"/>
              </w:rPr>
              <w:t>documentation that is acceptable as proof of identification</w:t>
            </w:r>
            <w:r w:rsidR="009D13A1" w:rsidRPr="00FF0736">
              <w:rPr>
                <w:rFonts w:ascii="Consolas" w:hAnsi="Consolas"/>
                <w:sz w:val="20"/>
                <w:szCs w:val="20"/>
                <w:shd w:val="clear" w:color="auto" w:fill="FFFFFF"/>
              </w:rPr>
              <w:t> </w:t>
            </w:r>
            <w:r w:rsidR="009D13A1">
              <w:t>accompanied by a declaration of reasonable impediment</w:t>
            </w:r>
            <w:r w:rsidR="00F90499">
              <w:t xml:space="preserve">, whereas the substitute requires each application and carrier envelope to include the </w:t>
            </w:r>
            <w:r w:rsidR="00E546BB">
              <w:t>voter's or applicant's</w:t>
            </w:r>
            <w:r w:rsidR="00F90499">
              <w:t xml:space="preserve"> driver's license number, personal identification card number, or the last four digits of the voter's</w:t>
            </w:r>
            <w:r w:rsidR="00C87D0E">
              <w:t xml:space="preserve"> or applicant's</w:t>
            </w:r>
            <w:r w:rsidR="00F90499">
              <w:t xml:space="preserve"> social security number, as applicable</w:t>
            </w:r>
            <w:r w:rsidR="00146A4E">
              <w:t xml:space="preserve">. </w:t>
            </w:r>
            <w:r>
              <w:t xml:space="preserve"> </w:t>
            </w:r>
          </w:p>
          <w:p w14:paraId="786F87AF" w14:textId="41ECC8F7" w:rsidR="0040591A" w:rsidRDefault="0040591A" w:rsidP="00AC5D88">
            <w:pPr>
              <w:jc w:val="both"/>
            </w:pPr>
          </w:p>
          <w:p w14:paraId="117E4CE8" w14:textId="71254C11" w:rsidR="00AF4D97" w:rsidRDefault="00204882" w:rsidP="00AC5D88">
            <w:pPr>
              <w:jc w:val="both"/>
            </w:pPr>
            <w:r>
              <w:t xml:space="preserve">The </w:t>
            </w:r>
            <w:r w:rsidR="00D37F11">
              <w:t>original require</w:t>
            </w:r>
            <w:r w:rsidR="00AF3E6A">
              <w:t>s</w:t>
            </w:r>
            <w:r w:rsidR="00D37F11">
              <w:t xml:space="preserve"> each</w:t>
            </w:r>
            <w:r w:rsidR="00AF5FFD">
              <w:t xml:space="preserve"> </w:t>
            </w:r>
            <w:r w:rsidR="00AF5FFD" w:rsidRPr="00AF5FFD">
              <w:t xml:space="preserve">application form </w:t>
            </w:r>
            <w:r w:rsidR="00E20F68">
              <w:t xml:space="preserve">and carrier envelope </w:t>
            </w:r>
            <w:r w:rsidR="00AF5FFD">
              <w:t>to include a statement informing the applicant</w:t>
            </w:r>
            <w:r w:rsidR="00D37F11">
              <w:t xml:space="preserve"> or voter, as applicable, </w:t>
            </w:r>
            <w:r w:rsidR="00AF5FFD">
              <w:t>of the identification requirements and any forms that may be required to meet those requirements</w:t>
            </w:r>
            <w:r w:rsidR="00B5322A">
              <w:t>, whereas t</w:t>
            </w:r>
            <w:r w:rsidR="00AF5FFD">
              <w:t xml:space="preserve">he substitute </w:t>
            </w:r>
            <w:r w:rsidR="00E20F68">
              <w:t xml:space="preserve">includes </w:t>
            </w:r>
            <w:r w:rsidR="00AF5FFD">
              <w:t>require</w:t>
            </w:r>
            <w:r w:rsidR="00E20F68">
              <w:t>ments</w:t>
            </w:r>
            <w:r w:rsidR="00AF5FFD">
              <w:t xml:space="preserve"> </w:t>
            </w:r>
            <w:r w:rsidR="00B5322A">
              <w:t xml:space="preserve">for </w:t>
            </w:r>
            <w:r w:rsidR="00E20F68">
              <w:t xml:space="preserve">the </w:t>
            </w:r>
            <w:r w:rsidR="00AF5FFD">
              <w:t xml:space="preserve">application </w:t>
            </w:r>
            <w:r w:rsidR="00E20F68">
              <w:t xml:space="preserve">and carrier envelope </w:t>
            </w:r>
            <w:r w:rsidR="00B5322A">
              <w:t xml:space="preserve">to </w:t>
            </w:r>
            <w:r w:rsidR="00AF5FFD">
              <w:t>include</w:t>
            </w:r>
            <w:r w:rsidR="00E20F68">
              <w:t xml:space="preserve"> a space for entering the</w:t>
            </w:r>
            <w:r w:rsidR="00B5322A">
              <w:t xml:space="preserve"> applicable</w:t>
            </w:r>
            <w:r w:rsidR="00E20F68">
              <w:t xml:space="preserve"> </w:t>
            </w:r>
            <w:r w:rsidR="00B5322A">
              <w:t>information</w:t>
            </w:r>
            <w:r>
              <w:t>.</w:t>
            </w:r>
            <w:r w:rsidR="00C74F60">
              <w:t xml:space="preserve"> </w:t>
            </w:r>
          </w:p>
          <w:p w14:paraId="038667A4" w14:textId="77777777" w:rsidR="00AF4D97" w:rsidRDefault="00AF4D97" w:rsidP="00AC5D88">
            <w:pPr>
              <w:jc w:val="both"/>
            </w:pPr>
          </w:p>
          <w:p w14:paraId="33E686C5" w14:textId="200E76BE" w:rsidR="0040591A" w:rsidRDefault="00204882" w:rsidP="00AC5D88">
            <w:pPr>
              <w:jc w:val="both"/>
            </w:pPr>
            <w:r>
              <w:t>The origin</w:t>
            </w:r>
            <w:r>
              <w:t>al require</w:t>
            </w:r>
            <w:r w:rsidR="00AF3E6A">
              <w:t>s</w:t>
            </w:r>
            <w:r>
              <w:t xml:space="preserve"> the early voting clerk to reject the application if the application does not include the requisite photograph or identification, whereas the substitute requires</w:t>
            </w:r>
            <w:r w:rsidR="00E20F68">
              <w:t xml:space="preserve"> </w:t>
            </w:r>
            <w:r w:rsidR="009D1D42">
              <w:t xml:space="preserve">rejection </w:t>
            </w:r>
            <w:r w:rsidR="00D55A39">
              <w:t xml:space="preserve">of the application or ballot </w:t>
            </w:r>
            <w:r w:rsidR="009D1D42">
              <w:t xml:space="preserve">if </w:t>
            </w:r>
            <w:r>
              <w:t>the identification</w:t>
            </w:r>
            <w:r w:rsidR="00E20F68">
              <w:t xml:space="preserve"> number</w:t>
            </w:r>
            <w:r w:rsidR="00B5322A">
              <w:t>s</w:t>
            </w:r>
            <w:r>
              <w:t xml:space="preserve"> entered on the</w:t>
            </w:r>
            <w:r>
              <w:t xml:space="preserve"> application or carrier envelope</w:t>
            </w:r>
            <w:r w:rsidR="00E20F68">
              <w:t xml:space="preserve"> </w:t>
            </w:r>
            <w:r w:rsidR="009D1D42">
              <w:t>do not</w:t>
            </w:r>
            <w:r w:rsidR="00E20F68">
              <w:t xml:space="preserve"> match </w:t>
            </w:r>
            <w:r w:rsidR="00B5322A">
              <w:t>the numbers on the</w:t>
            </w:r>
            <w:r w:rsidR="00D55A39">
              <w:t xml:space="preserve"> application</w:t>
            </w:r>
            <w:r w:rsidR="00E20F68">
              <w:t xml:space="preserve">. </w:t>
            </w:r>
            <w:r w:rsidR="00C74F60">
              <w:t>The substitute includes a prohibition</w:t>
            </w:r>
            <w:r w:rsidR="009D1D42">
              <w:t>,</w:t>
            </w:r>
            <w:r w:rsidR="00C74F60">
              <w:t xml:space="preserve"> absent from the original</w:t>
            </w:r>
            <w:r w:rsidR="009D1D42">
              <w:t>,</w:t>
            </w:r>
            <w:r w:rsidR="00C74F60">
              <w:t xml:space="preserve"> against the creation of a record associating an individual voter with a ballot.</w:t>
            </w:r>
          </w:p>
          <w:p w14:paraId="46A9653A" w14:textId="5979CCB1" w:rsidR="00AD3832" w:rsidRDefault="00AD3832" w:rsidP="00AC5D88">
            <w:pPr>
              <w:jc w:val="both"/>
            </w:pPr>
          </w:p>
          <w:p w14:paraId="011DA89F" w14:textId="43ECE2AF" w:rsidR="00AD3832" w:rsidRDefault="00204882" w:rsidP="00AC5D88">
            <w:pPr>
              <w:jc w:val="both"/>
            </w:pPr>
            <w:r>
              <w:t xml:space="preserve">The substitute does not include </w:t>
            </w:r>
            <w:r>
              <w:t xml:space="preserve">the following provisions </w:t>
            </w:r>
            <w:r w:rsidR="009D1D42">
              <w:t>that are in</w:t>
            </w:r>
            <w:r>
              <w:t xml:space="preserve"> the original:</w:t>
            </w:r>
          </w:p>
          <w:p w14:paraId="30AE873B" w14:textId="66CE4F6E" w:rsidR="00AD3832" w:rsidRDefault="00204882" w:rsidP="00AC5D88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a provision subjecting a person to </w:t>
            </w:r>
            <w:r w:rsidRPr="00AD3832">
              <w:t xml:space="preserve">prosecution for </w:t>
            </w:r>
            <w:r>
              <w:t xml:space="preserve">perjury </w:t>
            </w:r>
            <w:r w:rsidRPr="00AD3832">
              <w:t>for a false statement or</w:t>
            </w:r>
            <w:r>
              <w:t xml:space="preserve"> false information on an early voting ballot application; and </w:t>
            </w:r>
          </w:p>
          <w:p w14:paraId="0AF24AC6" w14:textId="71C13880" w:rsidR="00146A4E" w:rsidRDefault="00204882" w:rsidP="00AC5D88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an authorization for a person 70 years of age or older to u</w:t>
            </w:r>
            <w:r>
              <w:t xml:space="preserve">se an expired but otherwise valid form of photo identification to fulfill the identification requirements. </w:t>
            </w:r>
          </w:p>
          <w:p w14:paraId="4AC0BD2B" w14:textId="419B51A8" w:rsidR="004C686D" w:rsidRPr="004C686D" w:rsidRDefault="004C686D" w:rsidP="00AC5D88">
            <w:pPr>
              <w:jc w:val="both"/>
            </w:pPr>
          </w:p>
        </w:tc>
      </w:tr>
      <w:tr w:rsidR="008238E8" w14:paraId="77AC848F" w14:textId="77777777" w:rsidTr="00345119">
        <w:tc>
          <w:tcPr>
            <w:tcW w:w="9576" w:type="dxa"/>
          </w:tcPr>
          <w:p w14:paraId="02F7CE28" w14:textId="77777777" w:rsidR="00943E26" w:rsidRPr="009C1E9A" w:rsidRDefault="00943E26" w:rsidP="00AC5D88">
            <w:pPr>
              <w:rPr>
                <w:b/>
                <w:u w:val="single"/>
              </w:rPr>
            </w:pPr>
          </w:p>
        </w:tc>
      </w:tr>
      <w:tr w:rsidR="008238E8" w14:paraId="23086779" w14:textId="77777777" w:rsidTr="00345119">
        <w:tc>
          <w:tcPr>
            <w:tcW w:w="9576" w:type="dxa"/>
          </w:tcPr>
          <w:p w14:paraId="2B3B751B" w14:textId="77777777" w:rsidR="00943E26" w:rsidRPr="00943E26" w:rsidRDefault="00943E26" w:rsidP="00AC5D88">
            <w:pPr>
              <w:jc w:val="both"/>
            </w:pPr>
          </w:p>
        </w:tc>
      </w:tr>
    </w:tbl>
    <w:p w14:paraId="0CA3C150" w14:textId="77777777" w:rsidR="008423E4" w:rsidRPr="00BE0E75" w:rsidRDefault="008423E4" w:rsidP="00AC5D88">
      <w:pPr>
        <w:jc w:val="both"/>
        <w:rPr>
          <w:rFonts w:ascii="Arial" w:hAnsi="Arial"/>
          <w:sz w:val="16"/>
          <w:szCs w:val="16"/>
        </w:rPr>
      </w:pPr>
    </w:p>
    <w:p w14:paraId="013BD842" w14:textId="77777777" w:rsidR="004108C3" w:rsidRPr="008423E4" w:rsidRDefault="004108C3" w:rsidP="00AC5D8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1D598" w14:textId="77777777" w:rsidR="00000000" w:rsidRDefault="00204882">
      <w:r>
        <w:separator/>
      </w:r>
    </w:p>
  </w:endnote>
  <w:endnote w:type="continuationSeparator" w:id="0">
    <w:p w14:paraId="5F3A0D36" w14:textId="77777777" w:rsidR="00000000" w:rsidRDefault="0020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7E0A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38E8" w14:paraId="581FF39A" w14:textId="77777777" w:rsidTr="009C1E9A">
      <w:trPr>
        <w:cantSplit/>
      </w:trPr>
      <w:tc>
        <w:tcPr>
          <w:tcW w:w="0" w:type="pct"/>
        </w:tcPr>
        <w:p w14:paraId="7ABDD9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52CE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D19C4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65EA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FE4D0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38E8" w14:paraId="300B5E2A" w14:textId="77777777" w:rsidTr="009C1E9A">
      <w:trPr>
        <w:cantSplit/>
      </w:trPr>
      <w:tc>
        <w:tcPr>
          <w:tcW w:w="0" w:type="pct"/>
        </w:tcPr>
        <w:p w14:paraId="5CD135C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083302" w14:textId="3CE55564" w:rsidR="00EC379B" w:rsidRPr="009C1E9A" w:rsidRDefault="002048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21090</w:t>
          </w:r>
        </w:p>
      </w:tc>
      <w:tc>
        <w:tcPr>
          <w:tcW w:w="2453" w:type="pct"/>
        </w:tcPr>
        <w:p w14:paraId="1299C446" w14:textId="700BF79C" w:rsidR="00EC379B" w:rsidRDefault="002048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63403">
            <w:t>21.106.2160</w:t>
          </w:r>
          <w:r>
            <w:fldChar w:fldCharType="end"/>
          </w:r>
        </w:p>
      </w:tc>
    </w:tr>
    <w:tr w:rsidR="008238E8" w14:paraId="3FBF3A35" w14:textId="77777777" w:rsidTr="009C1E9A">
      <w:trPr>
        <w:cantSplit/>
      </w:trPr>
      <w:tc>
        <w:tcPr>
          <w:tcW w:w="0" w:type="pct"/>
        </w:tcPr>
        <w:p w14:paraId="3F28359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49CD4E0" w14:textId="54786EA6" w:rsidR="00EC379B" w:rsidRPr="009C1E9A" w:rsidRDefault="002048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20791</w:t>
          </w:r>
        </w:p>
      </w:tc>
      <w:tc>
        <w:tcPr>
          <w:tcW w:w="2453" w:type="pct"/>
        </w:tcPr>
        <w:p w14:paraId="0F9F41E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BAF50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38E8" w14:paraId="5E58308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628D501" w14:textId="4A1798CB" w:rsidR="00EC379B" w:rsidRDefault="002048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C5D8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78041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84A772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E2E9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1E850" w14:textId="77777777" w:rsidR="00000000" w:rsidRDefault="00204882">
      <w:r>
        <w:separator/>
      </w:r>
    </w:p>
  </w:footnote>
  <w:footnote w:type="continuationSeparator" w:id="0">
    <w:p w14:paraId="547247B2" w14:textId="77777777" w:rsidR="00000000" w:rsidRDefault="0020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DA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097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0A6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71AB"/>
    <w:multiLevelType w:val="hybridMultilevel"/>
    <w:tmpl w:val="FA1EF812"/>
    <w:lvl w:ilvl="0" w:tplc="6DD02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63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8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43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28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F0E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67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C6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64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60CE"/>
    <w:multiLevelType w:val="hybridMultilevel"/>
    <w:tmpl w:val="249A69F4"/>
    <w:lvl w:ilvl="0" w:tplc="7AA0A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24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CA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0A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AF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61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E6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00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CE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D1DD8"/>
    <w:multiLevelType w:val="hybridMultilevel"/>
    <w:tmpl w:val="5D146036"/>
    <w:lvl w:ilvl="0" w:tplc="E9E81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29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926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68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47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0C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00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CC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2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82D66"/>
    <w:multiLevelType w:val="hybridMultilevel"/>
    <w:tmpl w:val="D244F1DA"/>
    <w:lvl w:ilvl="0" w:tplc="E108B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87A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87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0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2A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5C6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CD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8E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2A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9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3779F"/>
    <w:rsid w:val="000400D5"/>
    <w:rsid w:val="00043B84"/>
    <w:rsid w:val="0004512B"/>
    <w:rsid w:val="000463F0"/>
    <w:rsid w:val="00046BDA"/>
    <w:rsid w:val="0004762E"/>
    <w:rsid w:val="0005047C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E99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3030"/>
    <w:rsid w:val="00137D90"/>
    <w:rsid w:val="00141FB6"/>
    <w:rsid w:val="00142F8E"/>
    <w:rsid w:val="00143C8B"/>
    <w:rsid w:val="00146A4E"/>
    <w:rsid w:val="00147530"/>
    <w:rsid w:val="0015331F"/>
    <w:rsid w:val="00156AB2"/>
    <w:rsid w:val="00160402"/>
    <w:rsid w:val="00160571"/>
    <w:rsid w:val="00161E93"/>
    <w:rsid w:val="00162C7A"/>
    <w:rsid w:val="00162DAE"/>
    <w:rsid w:val="00162EB9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882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1AE"/>
    <w:rsid w:val="00241EC1"/>
    <w:rsid w:val="002431DA"/>
    <w:rsid w:val="0024691D"/>
    <w:rsid w:val="0024721A"/>
    <w:rsid w:val="00247D27"/>
    <w:rsid w:val="00250A50"/>
    <w:rsid w:val="00251ED5"/>
    <w:rsid w:val="0025211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715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3CF"/>
    <w:rsid w:val="002B391B"/>
    <w:rsid w:val="002B5B42"/>
    <w:rsid w:val="002B7BA7"/>
    <w:rsid w:val="002C10B2"/>
    <w:rsid w:val="002C1C17"/>
    <w:rsid w:val="002C3203"/>
    <w:rsid w:val="002C3B07"/>
    <w:rsid w:val="002C532B"/>
    <w:rsid w:val="002C5713"/>
    <w:rsid w:val="002D05CC"/>
    <w:rsid w:val="002D305A"/>
    <w:rsid w:val="002E21B8"/>
    <w:rsid w:val="002E2C5F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395"/>
    <w:rsid w:val="00361DD6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B2D"/>
    <w:rsid w:val="003B1CA3"/>
    <w:rsid w:val="003B1ED9"/>
    <w:rsid w:val="003B2891"/>
    <w:rsid w:val="003B3DF3"/>
    <w:rsid w:val="003B48E2"/>
    <w:rsid w:val="003B4FA1"/>
    <w:rsid w:val="003B5BAD"/>
    <w:rsid w:val="003B66B6"/>
    <w:rsid w:val="003B74E7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9AB"/>
    <w:rsid w:val="003E6CB0"/>
    <w:rsid w:val="003F1F5E"/>
    <w:rsid w:val="003F286A"/>
    <w:rsid w:val="003F77F8"/>
    <w:rsid w:val="00400ACD"/>
    <w:rsid w:val="00403B15"/>
    <w:rsid w:val="00403E8A"/>
    <w:rsid w:val="0040591A"/>
    <w:rsid w:val="004101E4"/>
    <w:rsid w:val="00410661"/>
    <w:rsid w:val="004108C3"/>
    <w:rsid w:val="00410B33"/>
    <w:rsid w:val="004120CC"/>
    <w:rsid w:val="00412240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F82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1AD9"/>
    <w:rsid w:val="00474927"/>
    <w:rsid w:val="00475913"/>
    <w:rsid w:val="00480080"/>
    <w:rsid w:val="00481EC4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86D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76A"/>
    <w:rsid w:val="005F4862"/>
    <w:rsid w:val="005F5679"/>
    <w:rsid w:val="005F5FDF"/>
    <w:rsid w:val="005F6960"/>
    <w:rsid w:val="005F7000"/>
    <w:rsid w:val="005F7AAA"/>
    <w:rsid w:val="00600BAA"/>
    <w:rsid w:val="006012DA"/>
    <w:rsid w:val="00602E65"/>
    <w:rsid w:val="00603B0F"/>
    <w:rsid w:val="006049F5"/>
    <w:rsid w:val="00605F7B"/>
    <w:rsid w:val="00607E64"/>
    <w:rsid w:val="006106E9"/>
    <w:rsid w:val="0061159E"/>
    <w:rsid w:val="00611B18"/>
    <w:rsid w:val="00614633"/>
    <w:rsid w:val="00614BC8"/>
    <w:rsid w:val="006151FB"/>
    <w:rsid w:val="00617411"/>
    <w:rsid w:val="006249CB"/>
    <w:rsid w:val="00627157"/>
    <w:rsid w:val="006272DD"/>
    <w:rsid w:val="00630963"/>
    <w:rsid w:val="00631897"/>
    <w:rsid w:val="00632928"/>
    <w:rsid w:val="00632BD6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7B3"/>
    <w:rsid w:val="00693AFA"/>
    <w:rsid w:val="00695101"/>
    <w:rsid w:val="00695940"/>
    <w:rsid w:val="00695B9A"/>
    <w:rsid w:val="00696563"/>
    <w:rsid w:val="006979F8"/>
    <w:rsid w:val="006A481B"/>
    <w:rsid w:val="006A55D1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6E3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3A3C"/>
    <w:rsid w:val="006F4BB0"/>
    <w:rsid w:val="007031BD"/>
    <w:rsid w:val="00703E80"/>
    <w:rsid w:val="0070483F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41E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B59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39F3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6ADD"/>
    <w:rsid w:val="008170E2"/>
    <w:rsid w:val="008238E8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ED5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3E26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895"/>
    <w:rsid w:val="00970EAE"/>
    <w:rsid w:val="00971627"/>
    <w:rsid w:val="00972797"/>
    <w:rsid w:val="0097279D"/>
    <w:rsid w:val="00976837"/>
    <w:rsid w:val="00980311"/>
    <w:rsid w:val="009806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3A1"/>
    <w:rsid w:val="009D1D42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F4C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D88"/>
    <w:rsid w:val="00AC5F28"/>
    <w:rsid w:val="00AC6900"/>
    <w:rsid w:val="00AD304B"/>
    <w:rsid w:val="00AD3832"/>
    <w:rsid w:val="00AD4497"/>
    <w:rsid w:val="00AD7780"/>
    <w:rsid w:val="00AE2263"/>
    <w:rsid w:val="00AE248E"/>
    <w:rsid w:val="00AE2D12"/>
    <w:rsid w:val="00AE2F06"/>
    <w:rsid w:val="00AE4F1C"/>
    <w:rsid w:val="00AF1433"/>
    <w:rsid w:val="00AF3E6A"/>
    <w:rsid w:val="00AF48B4"/>
    <w:rsid w:val="00AF4923"/>
    <w:rsid w:val="00AF4D97"/>
    <w:rsid w:val="00AF5FFD"/>
    <w:rsid w:val="00AF7C74"/>
    <w:rsid w:val="00B000AF"/>
    <w:rsid w:val="00B04928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22A"/>
    <w:rsid w:val="00B5421A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FD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EBA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403"/>
    <w:rsid w:val="00C72956"/>
    <w:rsid w:val="00C73045"/>
    <w:rsid w:val="00C73212"/>
    <w:rsid w:val="00C7354A"/>
    <w:rsid w:val="00C74379"/>
    <w:rsid w:val="00C74DD8"/>
    <w:rsid w:val="00C74F60"/>
    <w:rsid w:val="00C75C5E"/>
    <w:rsid w:val="00C76674"/>
    <w:rsid w:val="00C7669F"/>
    <w:rsid w:val="00C76DFF"/>
    <w:rsid w:val="00C80B8F"/>
    <w:rsid w:val="00C82743"/>
    <w:rsid w:val="00C834CE"/>
    <w:rsid w:val="00C87D0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A46"/>
    <w:rsid w:val="00CB3627"/>
    <w:rsid w:val="00CB4B4B"/>
    <w:rsid w:val="00CB4B73"/>
    <w:rsid w:val="00CB5379"/>
    <w:rsid w:val="00CB74CB"/>
    <w:rsid w:val="00CB7E04"/>
    <w:rsid w:val="00CC0FAD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B79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37F11"/>
    <w:rsid w:val="00D40F93"/>
    <w:rsid w:val="00D42115"/>
    <w:rsid w:val="00D42277"/>
    <w:rsid w:val="00D43C59"/>
    <w:rsid w:val="00D44ADE"/>
    <w:rsid w:val="00D50D65"/>
    <w:rsid w:val="00D512E0"/>
    <w:rsid w:val="00D519F3"/>
    <w:rsid w:val="00D51D2A"/>
    <w:rsid w:val="00D53B7C"/>
    <w:rsid w:val="00D55A39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C7D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F68"/>
    <w:rsid w:val="00E21D55"/>
    <w:rsid w:val="00E21FDC"/>
    <w:rsid w:val="00E2551E"/>
    <w:rsid w:val="00E26B13"/>
    <w:rsid w:val="00E27E5A"/>
    <w:rsid w:val="00E31135"/>
    <w:rsid w:val="00E317BA"/>
    <w:rsid w:val="00E336CE"/>
    <w:rsid w:val="00E3469B"/>
    <w:rsid w:val="00E366B6"/>
    <w:rsid w:val="00E3679D"/>
    <w:rsid w:val="00E3795D"/>
    <w:rsid w:val="00E4098A"/>
    <w:rsid w:val="00E41CAE"/>
    <w:rsid w:val="00E42014"/>
    <w:rsid w:val="00E42817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6BB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953"/>
    <w:rsid w:val="00ED0665"/>
    <w:rsid w:val="00ED12C0"/>
    <w:rsid w:val="00ED16A2"/>
    <w:rsid w:val="00ED19F0"/>
    <w:rsid w:val="00ED2B50"/>
    <w:rsid w:val="00ED2B7D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14A"/>
    <w:rsid w:val="00EF2BAF"/>
    <w:rsid w:val="00EF3B8F"/>
    <w:rsid w:val="00EF543E"/>
    <w:rsid w:val="00EF559F"/>
    <w:rsid w:val="00EF5AA2"/>
    <w:rsid w:val="00EF7604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787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38EF"/>
    <w:rsid w:val="00F7740F"/>
    <w:rsid w:val="00F7758F"/>
    <w:rsid w:val="00F82811"/>
    <w:rsid w:val="00F84153"/>
    <w:rsid w:val="00F85661"/>
    <w:rsid w:val="00F90499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0EFC"/>
    <w:rsid w:val="00FD1B4B"/>
    <w:rsid w:val="00FD1B94"/>
    <w:rsid w:val="00FE19C5"/>
    <w:rsid w:val="00FE4286"/>
    <w:rsid w:val="00FE48C3"/>
    <w:rsid w:val="00FE5909"/>
    <w:rsid w:val="00FE652E"/>
    <w:rsid w:val="00FE71FE"/>
    <w:rsid w:val="00FE779B"/>
    <w:rsid w:val="00FF0736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BA59DD-3AD0-4EE2-BE79-CC4E2B95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8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8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895"/>
    <w:rPr>
      <w:b/>
      <w:bCs/>
    </w:rPr>
  </w:style>
  <w:style w:type="paragraph" w:styleId="ListParagraph">
    <w:name w:val="List Paragraph"/>
    <w:basedOn w:val="Normal"/>
    <w:uiPriority w:val="34"/>
    <w:qFormat/>
    <w:rsid w:val="004C686D"/>
    <w:pPr>
      <w:ind w:left="720"/>
      <w:contextualSpacing/>
    </w:pPr>
  </w:style>
  <w:style w:type="paragraph" w:styleId="Revision">
    <w:name w:val="Revision"/>
    <w:hidden/>
    <w:uiPriority w:val="99"/>
    <w:semiHidden/>
    <w:rsid w:val="00602E6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3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4569</Characters>
  <Application>Microsoft Office Word</Application>
  <DocSecurity>4</DocSecurity>
  <Lines>100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HB02478 (Committee Report (Substituted))</vt:lpstr>
    </vt:vector>
  </TitlesOfParts>
  <Company>State of Texas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21090</dc:subject>
  <dc:creator>State of Texas</dc:creator>
  <dc:description>HB 2478 by Harris-(H)Elections (Substitute Document Number: 87R 20791)</dc:description>
  <cp:lastModifiedBy>Emma Bodisch</cp:lastModifiedBy>
  <cp:revision>2</cp:revision>
  <cp:lastPrinted>2003-11-26T17:21:00Z</cp:lastPrinted>
  <dcterms:created xsi:type="dcterms:W3CDTF">2021-04-19T21:57:00Z</dcterms:created>
  <dcterms:modified xsi:type="dcterms:W3CDTF">2021-04-19T21:57:00Z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21.106.2160</vt:lpwstr>
  </property>
</Properties>
</file>