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A3" w:rsidRDefault="005321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3CBF2082F14550AD3FB6B188B8C3D4"/>
          </w:placeholder>
        </w:sdtPr>
        <w:sdtContent>
          <w:r w:rsidRPr="005C2A78">
            <w:rPr>
              <w:rFonts w:cs="Times New Roman"/>
              <w:b/>
              <w:szCs w:val="24"/>
              <w:u w:val="single"/>
            </w:rPr>
            <w:t>BILL ANALYSIS</w:t>
          </w:r>
        </w:sdtContent>
      </w:sdt>
    </w:p>
    <w:p w:rsidR="005321A3" w:rsidRPr="00585C31" w:rsidRDefault="005321A3" w:rsidP="000F1DF9">
      <w:pPr>
        <w:spacing w:after="0" w:line="240" w:lineRule="auto"/>
        <w:rPr>
          <w:rFonts w:cs="Times New Roman"/>
          <w:szCs w:val="24"/>
        </w:rPr>
      </w:pPr>
    </w:p>
    <w:p w:rsidR="005321A3" w:rsidRPr="00585C31" w:rsidRDefault="005321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21A3" w:rsidTr="000F1DF9">
        <w:tc>
          <w:tcPr>
            <w:tcW w:w="2718" w:type="dxa"/>
          </w:tcPr>
          <w:p w:rsidR="005321A3" w:rsidRPr="005C2A78" w:rsidRDefault="005321A3" w:rsidP="006D756B">
            <w:pPr>
              <w:rPr>
                <w:rFonts w:cs="Times New Roman"/>
                <w:szCs w:val="24"/>
              </w:rPr>
            </w:pPr>
            <w:sdt>
              <w:sdtPr>
                <w:rPr>
                  <w:rFonts w:cs="Times New Roman"/>
                  <w:szCs w:val="24"/>
                </w:rPr>
                <w:alias w:val="Agency Title"/>
                <w:tag w:val="AgencyTitleContentControl"/>
                <w:id w:val="1920747753"/>
                <w:lock w:val="sdtContentLocked"/>
                <w:placeholder>
                  <w:docPart w:val="2156C2AD0298470EA8840E5887690D0A"/>
                </w:placeholder>
              </w:sdtPr>
              <w:sdtEndPr>
                <w:rPr>
                  <w:rFonts w:cstheme="minorBidi"/>
                  <w:szCs w:val="22"/>
                </w:rPr>
              </w:sdtEndPr>
              <w:sdtContent>
                <w:r>
                  <w:rPr>
                    <w:rFonts w:cs="Times New Roman"/>
                    <w:szCs w:val="24"/>
                  </w:rPr>
                  <w:t>Senate Research Center</w:t>
                </w:r>
              </w:sdtContent>
            </w:sdt>
          </w:p>
        </w:tc>
        <w:tc>
          <w:tcPr>
            <w:tcW w:w="6858" w:type="dxa"/>
          </w:tcPr>
          <w:p w:rsidR="005321A3" w:rsidRPr="00FF6471" w:rsidRDefault="005321A3" w:rsidP="000F1DF9">
            <w:pPr>
              <w:jc w:val="right"/>
              <w:rPr>
                <w:rFonts w:cs="Times New Roman"/>
                <w:szCs w:val="24"/>
              </w:rPr>
            </w:pPr>
            <w:sdt>
              <w:sdtPr>
                <w:rPr>
                  <w:rFonts w:cs="Times New Roman"/>
                  <w:szCs w:val="24"/>
                </w:rPr>
                <w:alias w:val="Bill Number"/>
                <w:tag w:val="BillNumberOne"/>
                <w:id w:val="-410784069"/>
                <w:lock w:val="sdtContentLocked"/>
                <w:placeholder>
                  <w:docPart w:val="EAFF0779011940FBA856CAE9E007EC8C"/>
                </w:placeholder>
              </w:sdtPr>
              <w:sdtContent>
                <w:r>
                  <w:rPr>
                    <w:rFonts w:cs="Times New Roman"/>
                    <w:szCs w:val="24"/>
                  </w:rPr>
                  <w:t>H.B. 2681</w:t>
                </w:r>
              </w:sdtContent>
            </w:sdt>
          </w:p>
        </w:tc>
      </w:tr>
      <w:tr w:rsidR="005321A3" w:rsidTr="000F1DF9">
        <w:sdt>
          <w:sdtPr>
            <w:rPr>
              <w:rFonts w:cs="Times New Roman"/>
              <w:szCs w:val="24"/>
            </w:rPr>
            <w:alias w:val="TLCNumber"/>
            <w:tag w:val="TLCNumber"/>
            <w:id w:val="-542600604"/>
            <w:lock w:val="sdtLocked"/>
            <w:placeholder>
              <w:docPart w:val="F3CAD4EE0B4941A297B5857FB53D5AD5"/>
            </w:placeholder>
          </w:sdtPr>
          <w:sdtContent>
            <w:tc>
              <w:tcPr>
                <w:tcW w:w="2718" w:type="dxa"/>
              </w:tcPr>
              <w:p w:rsidR="005321A3" w:rsidRPr="000F1DF9" w:rsidRDefault="005321A3" w:rsidP="00C65088">
                <w:pPr>
                  <w:rPr>
                    <w:rFonts w:cs="Times New Roman"/>
                    <w:szCs w:val="24"/>
                  </w:rPr>
                </w:pPr>
                <w:r>
                  <w:rPr>
                    <w:rFonts w:cs="Times New Roman"/>
                    <w:szCs w:val="24"/>
                  </w:rPr>
                  <w:t>87R8586 ANG-D</w:t>
                </w:r>
              </w:p>
            </w:tc>
          </w:sdtContent>
        </w:sdt>
        <w:tc>
          <w:tcPr>
            <w:tcW w:w="6858" w:type="dxa"/>
          </w:tcPr>
          <w:p w:rsidR="005321A3" w:rsidRPr="005C2A78" w:rsidRDefault="005321A3" w:rsidP="00073EDD">
            <w:pPr>
              <w:jc w:val="right"/>
              <w:rPr>
                <w:rFonts w:cs="Times New Roman"/>
                <w:szCs w:val="24"/>
              </w:rPr>
            </w:pPr>
            <w:sdt>
              <w:sdtPr>
                <w:rPr>
                  <w:rFonts w:cs="Times New Roman"/>
                  <w:szCs w:val="24"/>
                </w:rPr>
                <w:alias w:val="Author Label"/>
                <w:tag w:val="By"/>
                <w:id w:val="72399597"/>
                <w:lock w:val="sdtLocked"/>
                <w:placeholder>
                  <w:docPart w:val="C917ADCF7E924F35A488C8CA9CF21F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442AD761EC407E8A98AFC69C82754C"/>
                </w:placeholder>
              </w:sdtPr>
              <w:sdtContent>
                <w:r>
                  <w:rPr>
                    <w:rFonts w:cs="Times New Roman"/>
                    <w:szCs w:val="24"/>
                  </w:rPr>
                  <w:t>Wilson et al.</w:t>
                </w:r>
              </w:sdtContent>
            </w:sdt>
            <w:sdt>
              <w:sdtPr>
                <w:rPr>
                  <w:rFonts w:cs="Times New Roman"/>
                  <w:szCs w:val="24"/>
                </w:rPr>
                <w:alias w:val="Sponsor"/>
                <w:tag w:val="Sponsor"/>
                <w:id w:val="-2039656131"/>
                <w:lock w:val="sdtContentLocked"/>
                <w:placeholder>
                  <w:docPart w:val="BC058E2FA88E4C6F92647E06B701EAA3"/>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E682B7930E3F47CA918FD45D5157FBED"/>
                </w:placeholder>
                <w:showingPlcHdr/>
              </w:sdtPr>
              <w:sdtContent/>
            </w:sdt>
          </w:p>
        </w:tc>
      </w:tr>
      <w:tr w:rsidR="005321A3" w:rsidTr="000F1DF9">
        <w:tc>
          <w:tcPr>
            <w:tcW w:w="2718" w:type="dxa"/>
          </w:tcPr>
          <w:p w:rsidR="005321A3" w:rsidRPr="00BC7495" w:rsidRDefault="005321A3" w:rsidP="000F1DF9">
            <w:pPr>
              <w:rPr>
                <w:rFonts w:cs="Times New Roman"/>
                <w:szCs w:val="24"/>
              </w:rPr>
            </w:pPr>
          </w:p>
        </w:tc>
        <w:sdt>
          <w:sdtPr>
            <w:rPr>
              <w:rFonts w:cs="Times New Roman"/>
              <w:szCs w:val="24"/>
            </w:rPr>
            <w:alias w:val="Committee"/>
            <w:tag w:val="Committee"/>
            <w:id w:val="1914272295"/>
            <w:lock w:val="sdtContentLocked"/>
            <w:placeholder>
              <w:docPart w:val="2741EB72213F434B8F5DD6894EDB9B50"/>
            </w:placeholder>
          </w:sdtPr>
          <w:sdtContent>
            <w:tc>
              <w:tcPr>
                <w:tcW w:w="6858" w:type="dxa"/>
              </w:tcPr>
              <w:p w:rsidR="005321A3" w:rsidRPr="00FF6471" w:rsidRDefault="005321A3" w:rsidP="000F1DF9">
                <w:pPr>
                  <w:jc w:val="right"/>
                  <w:rPr>
                    <w:rFonts w:cs="Times New Roman"/>
                    <w:szCs w:val="24"/>
                  </w:rPr>
                </w:pPr>
                <w:r>
                  <w:rPr>
                    <w:rFonts w:cs="Times New Roman"/>
                    <w:szCs w:val="24"/>
                  </w:rPr>
                  <w:t>Education</w:t>
                </w:r>
              </w:p>
            </w:tc>
          </w:sdtContent>
        </w:sdt>
      </w:tr>
      <w:tr w:rsidR="005321A3" w:rsidTr="000F1DF9">
        <w:tc>
          <w:tcPr>
            <w:tcW w:w="2718" w:type="dxa"/>
          </w:tcPr>
          <w:p w:rsidR="005321A3" w:rsidRPr="00BC7495" w:rsidRDefault="005321A3" w:rsidP="000F1DF9">
            <w:pPr>
              <w:rPr>
                <w:rFonts w:cs="Times New Roman"/>
                <w:szCs w:val="24"/>
              </w:rPr>
            </w:pPr>
          </w:p>
        </w:tc>
        <w:sdt>
          <w:sdtPr>
            <w:rPr>
              <w:rFonts w:cs="Times New Roman"/>
              <w:szCs w:val="24"/>
            </w:rPr>
            <w:alias w:val="Date"/>
            <w:tag w:val="DateContentControl"/>
            <w:id w:val="1178081906"/>
            <w:lock w:val="sdtLocked"/>
            <w:placeholder>
              <w:docPart w:val="0FA3526B43804753BB1EE9BA860BBF9F"/>
            </w:placeholder>
            <w:date w:fullDate="2021-05-20T00:00:00Z">
              <w:dateFormat w:val="M/d/yyyy"/>
              <w:lid w:val="en-US"/>
              <w:storeMappedDataAs w:val="dateTime"/>
              <w:calendar w:val="gregorian"/>
            </w:date>
          </w:sdtPr>
          <w:sdtContent>
            <w:tc>
              <w:tcPr>
                <w:tcW w:w="6858" w:type="dxa"/>
              </w:tcPr>
              <w:p w:rsidR="005321A3" w:rsidRPr="00FF6471" w:rsidRDefault="005321A3" w:rsidP="000F1DF9">
                <w:pPr>
                  <w:jc w:val="right"/>
                  <w:rPr>
                    <w:rFonts w:cs="Times New Roman"/>
                    <w:szCs w:val="24"/>
                  </w:rPr>
                </w:pPr>
                <w:r>
                  <w:rPr>
                    <w:rFonts w:cs="Times New Roman"/>
                    <w:szCs w:val="24"/>
                  </w:rPr>
                  <w:t>5/20/2021</w:t>
                </w:r>
              </w:p>
            </w:tc>
          </w:sdtContent>
        </w:sdt>
      </w:tr>
      <w:tr w:rsidR="005321A3" w:rsidTr="000F1DF9">
        <w:tc>
          <w:tcPr>
            <w:tcW w:w="2718" w:type="dxa"/>
          </w:tcPr>
          <w:p w:rsidR="005321A3" w:rsidRPr="00BC7495" w:rsidRDefault="005321A3" w:rsidP="000F1DF9">
            <w:pPr>
              <w:rPr>
                <w:rFonts w:cs="Times New Roman"/>
                <w:szCs w:val="24"/>
              </w:rPr>
            </w:pPr>
          </w:p>
        </w:tc>
        <w:sdt>
          <w:sdtPr>
            <w:rPr>
              <w:rFonts w:cs="Times New Roman"/>
              <w:szCs w:val="24"/>
            </w:rPr>
            <w:alias w:val="BA Version"/>
            <w:tag w:val="BAVersion"/>
            <w:id w:val="-1685590809"/>
            <w:lock w:val="sdtContentLocked"/>
            <w:placeholder>
              <w:docPart w:val="D372F61E5BD14A70A8A1400EDAA79BFE"/>
            </w:placeholder>
          </w:sdtPr>
          <w:sdtContent>
            <w:tc>
              <w:tcPr>
                <w:tcW w:w="6858" w:type="dxa"/>
              </w:tcPr>
              <w:p w:rsidR="005321A3" w:rsidRPr="00FF6471" w:rsidRDefault="005321A3" w:rsidP="000F1DF9">
                <w:pPr>
                  <w:jc w:val="right"/>
                  <w:rPr>
                    <w:rFonts w:cs="Times New Roman"/>
                    <w:szCs w:val="24"/>
                  </w:rPr>
                </w:pPr>
                <w:r>
                  <w:rPr>
                    <w:rFonts w:cs="Times New Roman"/>
                    <w:szCs w:val="24"/>
                  </w:rPr>
                  <w:t>Engrossed</w:t>
                </w:r>
              </w:p>
            </w:tc>
          </w:sdtContent>
        </w:sdt>
      </w:tr>
    </w:tbl>
    <w:p w:rsidR="005321A3" w:rsidRPr="00FF6471" w:rsidRDefault="005321A3" w:rsidP="000F1DF9">
      <w:pPr>
        <w:spacing w:after="0" w:line="240" w:lineRule="auto"/>
        <w:rPr>
          <w:rFonts w:cs="Times New Roman"/>
          <w:szCs w:val="24"/>
        </w:rPr>
      </w:pPr>
    </w:p>
    <w:p w:rsidR="005321A3" w:rsidRPr="00FF6471" w:rsidRDefault="005321A3" w:rsidP="000F1DF9">
      <w:pPr>
        <w:spacing w:after="0" w:line="240" w:lineRule="auto"/>
        <w:rPr>
          <w:rFonts w:cs="Times New Roman"/>
          <w:szCs w:val="24"/>
        </w:rPr>
      </w:pPr>
    </w:p>
    <w:p w:rsidR="005321A3" w:rsidRPr="00FF6471" w:rsidRDefault="005321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72CFC3544847B0A02A518ACB1E42C0"/>
        </w:placeholder>
      </w:sdtPr>
      <w:sdtContent>
        <w:p w:rsidR="005321A3" w:rsidRDefault="005321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65B1FEDB2DF4C61B9C28FBCAFA2BF5E"/>
        </w:placeholder>
      </w:sdtPr>
      <w:sdtEndPr/>
      <w:sdtContent>
        <w:p w:rsidR="005321A3" w:rsidRDefault="005321A3" w:rsidP="005321A3">
          <w:pPr>
            <w:pStyle w:val="NormalWeb"/>
            <w:spacing w:before="0" w:beforeAutospacing="0" w:after="0" w:afterAutospacing="0"/>
            <w:jc w:val="both"/>
            <w:divId w:val="1965228897"/>
            <w:rPr>
              <w:rFonts w:eastAsia="Times New Roman"/>
              <w:bCs/>
            </w:rPr>
          </w:pPr>
        </w:p>
        <w:p w:rsidR="005321A3" w:rsidRPr="005321A3" w:rsidRDefault="005321A3" w:rsidP="005321A3">
          <w:pPr>
            <w:pStyle w:val="NormalWeb"/>
            <w:spacing w:before="0" w:beforeAutospacing="0" w:after="0" w:afterAutospacing="0"/>
            <w:jc w:val="both"/>
            <w:divId w:val="1965228897"/>
          </w:pPr>
          <w:r w:rsidRPr="005321A3">
            <w:t>H.B. 2681 changes the grade level at which a public school district may begin to offer an elective course on the Hebrew Scriptures and its impact, an elective course on the New Testament and its impact, or an elective course that combines those courses from grade nine to grade six.</w:t>
          </w:r>
        </w:p>
        <w:p w:rsidR="005321A3" w:rsidRPr="005321A3" w:rsidRDefault="005321A3" w:rsidP="005321A3">
          <w:pPr>
            <w:pStyle w:val="NormalWeb"/>
            <w:spacing w:before="0" w:beforeAutospacing="0" w:after="0" w:afterAutospacing="0"/>
            <w:jc w:val="both"/>
            <w:divId w:val="1965228897"/>
          </w:pPr>
          <w:r w:rsidRPr="005321A3">
            <w:t> </w:t>
          </w:r>
        </w:p>
        <w:p w:rsidR="005321A3" w:rsidRPr="005321A3" w:rsidRDefault="005321A3" w:rsidP="005321A3">
          <w:pPr>
            <w:pStyle w:val="NormalWeb"/>
            <w:spacing w:before="0" w:beforeAutospacing="0" w:after="0" w:afterAutospacing="0"/>
            <w:jc w:val="both"/>
            <w:divId w:val="1965228897"/>
          </w:pPr>
          <w:r w:rsidRPr="005321A3">
            <w:t>H.B. 2681 changes a requirement that a teacher of such a course must hold a minimum of a High School Composite Certification in language arts, social studies, or history with, where practical, a minor in religion or biblical studies. The bill requires the teacher instead to hold a certificate in those subjects that qualifies the teacher to teach at the grade level at which the course is offered with, where practical, a minor in religion or biblical studies. The bill authorizes a course offered under the bill's provisions to students in grade six, seven, or eight to be considered as a social studies course for purposes of complying with the foundation school curriculum.</w:t>
          </w:r>
        </w:p>
        <w:p w:rsidR="005321A3" w:rsidRPr="00D70925" w:rsidRDefault="005321A3" w:rsidP="005321A3">
          <w:pPr>
            <w:spacing w:after="0" w:line="240" w:lineRule="auto"/>
            <w:jc w:val="both"/>
            <w:rPr>
              <w:rFonts w:eastAsia="Times New Roman" w:cs="Times New Roman"/>
              <w:bCs/>
              <w:szCs w:val="24"/>
            </w:rPr>
          </w:pPr>
        </w:p>
      </w:sdtContent>
    </w:sdt>
    <w:p w:rsidR="005321A3" w:rsidRDefault="005321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2681 </w:t>
      </w:r>
      <w:bookmarkStart w:id="1" w:name="AmendsCurrentLaw"/>
      <w:bookmarkEnd w:id="1"/>
      <w:r>
        <w:rPr>
          <w:rFonts w:cs="Times New Roman"/>
          <w:szCs w:val="24"/>
        </w:rPr>
        <w:t>amends current law relating to public school elective courses providing academic study of the Bible offered to certain students.</w:t>
      </w:r>
    </w:p>
    <w:p w:rsidR="005321A3" w:rsidRPr="00695BE2" w:rsidRDefault="005321A3" w:rsidP="000F1DF9">
      <w:pPr>
        <w:spacing w:after="0" w:line="240" w:lineRule="auto"/>
        <w:jc w:val="both"/>
        <w:rPr>
          <w:rFonts w:eastAsia="Times New Roman" w:cs="Times New Roman"/>
          <w:szCs w:val="24"/>
        </w:rPr>
      </w:pPr>
    </w:p>
    <w:p w:rsidR="005321A3" w:rsidRPr="005C2A78" w:rsidRDefault="005321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0D9374BC224291A857BFE66248CD62"/>
          </w:placeholder>
        </w:sdtPr>
        <w:sdtContent>
          <w:r>
            <w:rPr>
              <w:rFonts w:eastAsia="Times New Roman" w:cs="Times New Roman"/>
              <w:b/>
              <w:szCs w:val="24"/>
              <w:u w:val="single"/>
            </w:rPr>
            <w:t>RULEMAKING AUTHORITY</w:t>
          </w:r>
        </w:sdtContent>
      </w:sdt>
    </w:p>
    <w:p w:rsidR="005321A3" w:rsidRPr="006529C4" w:rsidRDefault="005321A3" w:rsidP="00774EC7">
      <w:pPr>
        <w:spacing w:after="0" w:line="240" w:lineRule="auto"/>
        <w:jc w:val="both"/>
        <w:rPr>
          <w:rFonts w:cs="Times New Roman"/>
          <w:szCs w:val="24"/>
        </w:rPr>
      </w:pPr>
    </w:p>
    <w:p w:rsidR="005321A3" w:rsidRPr="006529C4" w:rsidRDefault="005321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21A3" w:rsidRPr="006529C4" w:rsidRDefault="005321A3" w:rsidP="00774EC7">
      <w:pPr>
        <w:spacing w:after="0" w:line="240" w:lineRule="auto"/>
        <w:jc w:val="both"/>
        <w:rPr>
          <w:rFonts w:cs="Times New Roman"/>
          <w:szCs w:val="24"/>
        </w:rPr>
      </w:pPr>
    </w:p>
    <w:p w:rsidR="005321A3" w:rsidRPr="005C2A78" w:rsidRDefault="005321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89D49E2D8143CF820D7E4F13473543"/>
          </w:placeholder>
        </w:sdtPr>
        <w:sdtContent>
          <w:r>
            <w:rPr>
              <w:rFonts w:eastAsia="Times New Roman" w:cs="Times New Roman"/>
              <w:b/>
              <w:szCs w:val="24"/>
              <w:u w:val="single"/>
            </w:rPr>
            <w:t>SECTION BY SECTION ANALYSIS</w:t>
          </w:r>
        </w:sdtContent>
      </w:sdt>
    </w:p>
    <w:p w:rsidR="005321A3" w:rsidRPr="005C2A78" w:rsidRDefault="005321A3" w:rsidP="000F1DF9">
      <w:pPr>
        <w:spacing w:after="0" w:line="240" w:lineRule="auto"/>
        <w:jc w:val="both"/>
        <w:rPr>
          <w:rFonts w:eastAsia="Times New Roman" w:cs="Times New Roman"/>
          <w:szCs w:val="24"/>
        </w:rPr>
      </w:pPr>
    </w:p>
    <w:p w:rsidR="005321A3" w:rsidRPr="00695BE2" w:rsidRDefault="005321A3" w:rsidP="005321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95BE2">
        <w:rPr>
          <w:rFonts w:eastAsia="Times New Roman" w:cs="Times New Roman"/>
          <w:szCs w:val="24"/>
        </w:rPr>
        <w:t xml:space="preserve">Section 28.011, Education Code, by amending Subsections (a) and </w:t>
      </w:r>
      <w:r>
        <w:rPr>
          <w:rFonts w:eastAsia="Times New Roman" w:cs="Times New Roman"/>
          <w:szCs w:val="24"/>
        </w:rPr>
        <w:t xml:space="preserve">(f) and adding Subsection (g-1), </w:t>
      </w:r>
      <w:r w:rsidRPr="00695BE2">
        <w:rPr>
          <w:rFonts w:eastAsia="Times New Roman" w:cs="Times New Roman"/>
          <w:szCs w:val="24"/>
        </w:rPr>
        <w:t>as follows:</w:t>
      </w:r>
    </w:p>
    <w:p w:rsidR="005321A3" w:rsidRPr="00695BE2" w:rsidRDefault="005321A3" w:rsidP="005321A3">
      <w:pPr>
        <w:spacing w:after="0" w:line="240" w:lineRule="auto"/>
        <w:jc w:val="both"/>
        <w:rPr>
          <w:rFonts w:eastAsia="Times New Roman" w:cs="Times New Roman"/>
          <w:szCs w:val="24"/>
        </w:rPr>
      </w:pPr>
    </w:p>
    <w:p w:rsidR="005321A3" w:rsidRPr="00695BE2" w:rsidRDefault="005321A3" w:rsidP="005321A3">
      <w:pPr>
        <w:spacing w:after="0" w:line="240" w:lineRule="auto"/>
        <w:ind w:left="720"/>
        <w:jc w:val="both"/>
        <w:rPr>
          <w:rFonts w:eastAsia="Times New Roman" w:cs="Times New Roman"/>
          <w:szCs w:val="24"/>
        </w:rPr>
      </w:pPr>
      <w:r w:rsidRPr="00695BE2">
        <w:rPr>
          <w:rFonts w:eastAsia="Times New Roman" w:cs="Times New Roman"/>
          <w:szCs w:val="24"/>
        </w:rPr>
        <w:t xml:space="preserve">(a) </w:t>
      </w:r>
      <w:r>
        <w:rPr>
          <w:rFonts w:eastAsia="Times New Roman" w:cs="Times New Roman"/>
          <w:szCs w:val="24"/>
        </w:rPr>
        <w:t>Authorizes a</w:t>
      </w:r>
      <w:r w:rsidRPr="00695BE2">
        <w:rPr>
          <w:rFonts w:eastAsia="Times New Roman" w:cs="Times New Roman"/>
          <w:szCs w:val="24"/>
        </w:rPr>
        <w:t xml:space="preserve"> school district </w:t>
      </w:r>
      <w:r>
        <w:rPr>
          <w:rFonts w:eastAsia="Times New Roman" w:cs="Times New Roman"/>
          <w:szCs w:val="24"/>
        </w:rPr>
        <w:t xml:space="preserve">to offer to students in grade six, rather than grade </w:t>
      </w:r>
      <w:r w:rsidRPr="00695BE2">
        <w:rPr>
          <w:rFonts w:eastAsia="Times New Roman" w:cs="Times New Roman"/>
          <w:szCs w:val="24"/>
        </w:rPr>
        <w:t>nine</w:t>
      </w:r>
      <w:r>
        <w:rPr>
          <w:rFonts w:eastAsia="Times New Roman" w:cs="Times New Roman"/>
          <w:szCs w:val="24"/>
        </w:rPr>
        <w:t>, or above:</w:t>
      </w:r>
    </w:p>
    <w:p w:rsidR="005321A3" w:rsidRPr="00695BE2" w:rsidRDefault="005321A3" w:rsidP="005321A3">
      <w:pPr>
        <w:spacing w:after="0" w:line="240" w:lineRule="auto"/>
        <w:jc w:val="both"/>
        <w:rPr>
          <w:rFonts w:eastAsia="Times New Roman" w:cs="Times New Roman"/>
          <w:szCs w:val="24"/>
        </w:rPr>
      </w:pPr>
    </w:p>
    <w:p w:rsidR="005321A3" w:rsidRPr="00695BE2" w:rsidRDefault="005321A3" w:rsidP="005321A3">
      <w:pPr>
        <w:spacing w:after="0" w:line="240" w:lineRule="auto"/>
        <w:ind w:left="1440"/>
        <w:jc w:val="both"/>
        <w:rPr>
          <w:rFonts w:eastAsia="Times New Roman" w:cs="Times New Roman"/>
          <w:szCs w:val="24"/>
        </w:rPr>
      </w:pPr>
      <w:r>
        <w:rPr>
          <w:rFonts w:eastAsia="Times New Roman" w:cs="Times New Roman"/>
          <w:szCs w:val="24"/>
        </w:rPr>
        <w:t xml:space="preserve">(1) </w:t>
      </w:r>
      <w:r w:rsidRPr="00695BE2">
        <w:rPr>
          <w:rFonts w:eastAsia="Times New Roman" w:cs="Times New Roman"/>
          <w:szCs w:val="24"/>
        </w:rPr>
        <w:t>an elective course on the Hebrew Scriptures (Old Testament) and its impact and an elective course on the New Testament and its impact; or</w:t>
      </w:r>
    </w:p>
    <w:p w:rsidR="005321A3" w:rsidRPr="00695BE2" w:rsidRDefault="005321A3" w:rsidP="005321A3">
      <w:pPr>
        <w:spacing w:after="0" w:line="240" w:lineRule="auto"/>
        <w:ind w:left="1440"/>
        <w:jc w:val="both"/>
        <w:rPr>
          <w:rFonts w:eastAsia="Times New Roman" w:cs="Times New Roman"/>
          <w:szCs w:val="24"/>
        </w:rPr>
      </w:pPr>
    </w:p>
    <w:p w:rsidR="005321A3" w:rsidRDefault="005321A3" w:rsidP="005321A3">
      <w:pPr>
        <w:spacing w:after="0" w:line="240" w:lineRule="auto"/>
        <w:ind w:left="1440"/>
        <w:jc w:val="both"/>
        <w:rPr>
          <w:rFonts w:eastAsia="Times New Roman" w:cs="Times New Roman"/>
          <w:szCs w:val="24"/>
        </w:rPr>
      </w:pPr>
      <w:r>
        <w:rPr>
          <w:rFonts w:eastAsia="Times New Roman" w:cs="Times New Roman"/>
          <w:szCs w:val="24"/>
        </w:rPr>
        <w:t xml:space="preserve">(2) </w:t>
      </w:r>
      <w:r w:rsidRPr="00695BE2">
        <w:rPr>
          <w:rFonts w:eastAsia="Times New Roman" w:cs="Times New Roman"/>
          <w:szCs w:val="24"/>
        </w:rPr>
        <w:t>an elective course that combines the courses described by Subdivision (1).</w:t>
      </w:r>
    </w:p>
    <w:p w:rsidR="005321A3" w:rsidRDefault="005321A3" w:rsidP="005321A3">
      <w:pPr>
        <w:spacing w:after="0" w:line="240" w:lineRule="auto"/>
        <w:ind w:left="1440"/>
        <w:jc w:val="both"/>
        <w:rPr>
          <w:rFonts w:eastAsia="Times New Roman" w:cs="Times New Roman"/>
          <w:szCs w:val="24"/>
        </w:rPr>
      </w:pPr>
    </w:p>
    <w:p w:rsidR="005321A3" w:rsidRDefault="005321A3" w:rsidP="005321A3">
      <w:pPr>
        <w:spacing w:after="0" w:line="240" w:lineRule="auto"/>
        <w:ind w:left="720"/>
        <w:jc w:val="both"/>
        <w:rPr>
          <w:rFonts w:eastAsia="Times New Roman" w:cs="Times New Roman"/>
          <w:szCs w:val="24"/>
        </w:rPr>
      </w:pPr>
      <w:r>
        <w:rPr>
          <w:rFonts w:eastAsia="Times New Roman" w:cs="Times New Roman"/>
          <w:szCs w:val="24"/>
        </w:rPr>
        <w:t>(f) Requires a</w:t>
      </w:r>
      <w:r w:rsidRPr="00695BE2">
        <w:rPr>
          <w:rFonts w:eastAsia="Times New Roman" w:cs="Times New Roman"/>
          <w:szCs w:val="24"/>
        </w:rPr>
        <w:t xml:space="preserve"> teacher of a course offered under this section </w:t>
      </w:r>
      <w:r>
        <w:rPr>
          <w:rFonts w:eastAsia="Times New Roman" w:cs="Times New Roman"/>
          <w:szCs w:val="24"/>
        </w:rPr>
        <w:t>to</w:t>
      </w:r>
      <w:r w:rsidRPr="00695BE2">
        <w:rPr>
          <w:rFonts w:eastAsia="Times New Roman" w:cs="Times New Roman"/>
          <w:szCs w:val="24"/>
        </w:rPr>
        <w:t xml:space="preserve"> hold a certificate</w:t>
      </w:r>
      <w:r>
        <w:rPr>
          <w:rFonts w:eastAsia="Times New Roman" w:cs="Times New Roman"/>
          <w:szCs w:val="24"/>
        </w:rPr>
        <w:t xml:space="preserve">, rather than a </w:t>
      </w:r>
      <w:r w:rsidRPr="00695BE2">
        <w:rPr>
          <w:rFonts w:eastAsia="Times New Roman" w:cs="Times New Roman"/>
          <w:szCs w:val="24"/>
        </w:rPr>
        <w:t xml:space="preserve">minimum of a High </w:t>
      </w:r>
      <w:r>
        <w:rPr>
          <w:rFonts w:eastAsia="Times New Roman" w:cs="Times New Roman"/>
          <w:szCs w:val="24"/>
        </w:rPr>
        <w:t xml:space="preserve">School Composite Certification, </w:t>
      </w:r>
      <w:r w:rsidRPr="00695BE2">
        <w:rPr>
          <w:rFonts w:eastAsia="Times New Roman" w:cs="Times New Roman"/>
          <w:szCs w:val="24"/>
        </w:rPr>
        <w:t xml:space="preserve">in language arts, social studies, or history that qualifies the teacher to teach at the grade level at which the course is offered with, where practical, a minor in religion or biblical studies. </w:t>
      </w:r>
      <w:r>
        <w:rPr>
          <w:rFonts w:eastAsia="Times New Roman" w:cs="Times New Roman"/>
          <w:szCs w:val="24"/>
        </w:rPr>
        <w:t>Makes a nonsubstantive change.</w:t>
      </w:r>
    </w:p>
    <w:p w:rsidR="005321A3" w:rsidRDefault="005321A3" w:rsidP="005321A3">
      <w:pPr>
        <w:spacing w:after="0" w:line="240" w:lineRule="auto"/>
        <w:ind w:left="720"/>
        <w:jc w:val="both"/>
        <w:rPr>
          <w:rFonts w:eastAsia="Times New Roman" w:cs="Times New Roman"/>
          <w:szCs w:val="24"/>
        </w:rPr>
      </w:pPr>
    </w:p>
    <w:p w:rsidR="005321A3" w:rsidRPr="005C2A78" w:rsidRDefault="005321A3" w:rsidP="005321A3">
      <w:pPr>
        <w:spacing w:after="0" w:line="240" w:lineRule="auto"/>
        <w:ind w:left="720"/>
        <w:jc w:val="both"/>
        <w:rPr>
          <w:rFonts w:eastAsia="Times New Roman" w:cs="Times New Roman"/>
          <w:szCs w:val="24"/>
        </w:rPr>
      </w:pPr>
      <w:r>
        <w:rPr>
          <w:rFonts w:eastAsia="Times New Roman" w:cs="Times New Roman"/>
          <w:szCs w:val="24"/>
        </w:rPr>
        <w:t>(g-1) Authorizes a</w:t>
      </w:r>
      <w:r w:rsidRPr="00695BE2">
        <w:rPr>
          <w:rFonts w:eastAsia="Times New Roman" w:cs="Times New Roman"/>
          <w:szCs w:val="24"/>
        </w:rPr>
        <w:t xml:space="preserve"> course offered under this section to students in grade six, seven, or eight </w:t>
      </w:r>
      <w:r>
        <w:rPr>
          <w:rFonts w:eastAsia="Times New Roman" w:cs="Times New Roman"/>
          <w:szCs w:val="24"/>
        </w:rPr>
        <w:t>to</w:t>
      </w:r>
      <w:r w:rsidRPr="00695BE2">
        <w:rPr>
          <w:rFonts w:eastAsia="Times New Roman" w:cs="Times New Roman"/>
          <w:szCs w:val="24"/>
        </w:rPr>
        <w:t xml:space="preserve"> be considered as a social studies course for purposes of complying with the required curriculum under Section 28.002</w:t>
      </w:r>
      <w:r>
        <w:rPr>
          <w:rFonts w:eastAsia="Times New Roman" w:cs="Times New Roman"/>
          <w:szCs w:val="24"/>
        </w:rPr>
        <w:t xml:space="preserve"> (Required Curriculum)</w:t>
      </w:r>
      <w:r w:rsidRPr="00695BE2">
        <w:rPr>
          <w:rFonts w:eastAsia="Times New Roman" w:cs="Times New Roman"/>
          <w:szCs w:val="24"/>
        </w:rPr>
        <w:t>.</w:t>
      </w:r>
    </w:p>
    <w:p w:rsidR="005321A3" w:rsidRPr="005C2A78" w:rsidRDefault="005321A3" w:rsidP="005321A3">
      <w:pPr>
        <w:spacing w:after="0" w:line="240" w:lineRule="auto"/>
        <w:jc w:val="both"/>
        <w:rPr>
          <w:rFonts w:eastAsia="Times New Roman" w:cs="Times New Roman"/>
          <w:szCs w:val="24"/>
        </w:rPr>
      </w:pPr>
    </w:p>
    <w:p w:rsidR="005321A3" w:rsidRPr="005C2A78" w:rsidRDefault="005321A3" w:rsidP="005321A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695BE2">
        <w:rPr>
          <w:rFonts w:eastAsia="Times New Roman" w:cs="Times New Roman"/>
          <w:szCs w:val="24"/>
        </w:rPr>
        <w:t>his Act applies beginning with the 2021-2022 school year.</w:t>
      </w:r>
    </w:p>
    <w:p w:rsidR="005321A3" w:rsidRPr="005C2A78" w:rsidRDefault="005321A3" w:rsidP="005321A3">
      <w:pPr>
        <w:spacing w:after="0" w:line="240" w:lineRule="auto"/>
        <w:jc w:val="both"/>
        <w:rPr>
          <w:rFonts w:eastAsia="Times New Roman" w:cs="Times New Roman"/>
          <w:szCs w:val="24"/>
        </w:rPr>
      </w:pPr>
    </w:p>
    <w:p w:rsidR="005321A3" w:rsidRPr="00C8671F" w:rsidRDefault="005321A3" w:rsidP="005321A3">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sectPr w:rsidR="005321A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87" w:rsidRDefault="00ED2087" w:rsidP="000F1DF9">
      <w:pPr>
        <w:spacing w:after="0" w:line="240" w:lineRule="auto"/>
      </w:pPr>
      <w:r>
        <w:separator/>
      </w:r>
    </w:p>
  </w:endnote>
  <w:endnote w:type="continuationSeparator" w:id="0">
    <w:p w:rsidR="00ED2087" w:rsidRDefault="00ED20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20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21A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321A3">
                <w:rPr>
                  <w:sz w:val="20"/>
                  <w:szCs w:val="20"/>
                </w:rPr>
                <w:t>H.B. 2681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321A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20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21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21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87" w:rsidRDefault="00ED2087" w:rsidP="000F1DF9">
      <w:pPr>
        <w:spacing w:after="0" w:line="240" w:lineRule="auto"/>
      </w:pPr>
      <w:r>
        <w:separator/>
      </w:r>
    </w:p>
  </w:footnote>
  <w:footnote w:type="continuationSeparator" w:id="0">
    <w:p w:rsidR="00ED2087" w:rsidRDefault="00ED208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21A3"/>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208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DA498-6AEA-469C-8C66-F10EE8D4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21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22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3CBF2082F14550AD3FB6B188B8C3D4"/>
        <w:category>
          <w:name w:val="General"/>
          <w:gallery w:val="placeholder"/>
        </w:category>
        <w:types>
          <w:type w:val="bbPlcHdr"/>
        </w:types>
        <w:behaviors>
          <w:behavior w:val="content"/>
        </w:behaviors>
        <w:guid w:val="{419AEA95-B5EA-40C5-AAED-32F37E7479B4}"/>
      </w:docPartPr>
      <w:docPartBody>
        <w:p w:rsidR="00000000" w:rsidRDefault="00D83C2B"/>
      </w:docPartBody>
    </w:docPart>
    <w:docPart>
      <w:docPartPr>
        <w:name w:val="2156C2AD0298470EA8840E5887690D0A"/>
        <w:category>
          <w:name w:val="General"/>
          <w:gallery w:val="placeholder"/>
        </w:category>
        <w:types>
          <w:type w:val="bbPlcHdr"/>
        </w:types>
        <w:behaviors>
          <w:behavior w:val="content"/>
        </w:behaviors>
        <w:guid w:val="{AA9C873E-20D1-41DA-B09C-E3FB9AA9C194}"/>
      </w:docPartPr>
      <w:docPartBody>
        <w:p w:rsidR="00000000" w:rsidRDefault="00D83C2B"/>
      </w:docPartBody>
    </w:docPart>
    <w:docPart>
      <w:docPartPr>
        <w:name w:val="EAFF0779011940FBA856CAE9E007EC8C"/>
        <w:category>
          <w:name w:val="General"/>
          <w:gallery w:val="placeholder"/>
        </w:category>
        <w:types>
          <w:type w:val="bbPlcHdr"/>
        </w:types>
        <w:behaviors>
          <w:behavior w:val="content"/>
        </w:behaviors>
        <w:guid w:val="{D1D15BBD-E42D-4C07-AFD0-7864550E0E71}"/>
      </w:docPartPr>
      <w:docPartBody>
        <w:p w:rsidR="00000000" w:rsidRDefault="00D83C2B"/>
      </w:docPartBody>
    </w:docPart>
    <w:docPart>
      <w:docPartPr>
        <w:name w:val="F3CAD4EE0B4941A297B5857FB53D5AD5"/>
        <w:category>
          <w:name w:val="General"/>
          <w:gallery w:val="placeholder"/>
        </w:category>
        <w:types>
          <w:type w:val="bbPlcHdr"/>
        </w:types>
        <w:behaviors>
          <w:behavior w:val="content"/>
        </w:behaviors>
        <w:guid w:val="{ED7BF3D0-7FCE-45F0-857E-575EE5043EBB}"/>
      </w:docPartPr>
      <w:docPartBody>
        <w:p w:rsidR="00000000" w:rsidRDefault="00D83C2B"/>
      </w:docPartBody>
    </w:docPart>
    <w:docPart>
      <w:docPartPr>
        <w:name w:val="C917ADCF7E924F35A488C8CA9CF21F5C"/>
        <w:category>
          <w:name w:val="General"/>
          <w:gallery w:val="placeholder"/>
        </w:category>
        <w:types>
          <w:type w:val="bbPlcHdr"/>
        </w:types>
        <w:behaviors>
          <w:behavior w:val="content"/>
        </w:behaviors>
        <w:guid w:val="{C25F771B-C962-4FAA-85D9-49B238CFAC85}"/>
      </w:docPartPr>
      <w:docPartBody>
        <w:p w:rsidR="00000000" w:rsidRDefault="00D83C2B"/>
      </w:docPartBody>
    </w:docPart>
    <w:docPart>
      <w:docPartPr>
        <w:name w:val="4F442AD761EC407E8A98AFC69C82754C"/>
        <w:category>
          <w:name w:val="General"/>
          <w:gallery w:val="placeholder"/>
        </w:category>
        <w:types>
          <w:type w:val="bbPlcHdr"/>
        </w:types>
        <w:behaviors>
          <w:behavior w:val="content"/>
        </w:behaviors>
        <w:guid w:val="{E8E1FEAA-5499-4136-9C39-783696D1B36A}"/>
      </w:docPartPr>
      <w:docPartBody>
        <w:p w:rsidR="00000000" w:rsidRDefault="00D83C2B"/>
      </w:docPartBody>
    </w:docPart>
    <w:docPart>
      <w:docPartPr>
        <w:name w:val="BC058E2FA88E4C6F92647E06B701EAA3"/>
        <w:category>
          <w:name w:val="General"/>
          <w:gallery w:val="placeholder"/>
        </w:category>
        <w:types>
          <w:type w:val="bbPlcHdr"/>
        </w:types>
        <w:behaviors>
          <w:behavior w:val="content"/>
        </w:behaviors>
        <w:guid w:val="{725CF30D-E65B-4C9F-987F-870F498A025E}"/>
      </w:docPartPr>
      <w:docPartBody>
        <w:p w:rsidR="00000000" w:rsidRDefault="00D83C2B"/>
      </w:docPartBody>
    </w:docPart>
    <w:docPart>
      <w:docPartPr>
        <w:name w:val="E682B7930E3F47CA918FD45D5157FBED"/>
        <w:category>
          <w:name w:val="General"/>
          <w:gallery w:val="placeholder"/>
        </w:category>
        <w:types>
          <w:type w:val="bbPlcHdr"/>
        </w:types>
        <w:behaviors>
          <w:behavior w:val="content"/>
        </w:behaviors>
        <w:guid w:val="{EAF0D603-BFEB-4545-A522-E0E9592012A4}"/>
      </w:docPartPr>
      <w:docPartBody>
        <w:p w:rsidR="00000000" w:rsidRDefault="00D83C2B"/>
      </w:docPartBody>
    </w:docPart>
    <w:docPart>
      <w:docPartPr>
        <w:name w:val="2741EB72213F434B8F5DD6894EDB9B50"/>
        <w:category>
          <w:name w:val="General"/>
          <w:gallery w:val="placeholder"/>
        </w:category>
        <w:types>
          <w:type w:val="bbPlcHdr"/>
        </w:types>
        <w:behaviors>
          <w:behavior w:val="content"/>
        </w:behaviors>
        <w:guid w:val="{3E79077A-BD15-4EBD-BC4C-88A24B15D693}"/>
      </w:docPartPr>
      <w:docPartBody>
        <w:p w:rsidR="00000000" w:rsidRDefault="00D83C2B"/>
      </w:docPartBody>
    </w:docPart>
    <w:docPart>
      <w:docPartPr>
        <w:name w:val="0FA3526B43804753BB1EE9BA860BBF9F"/>
        <w:category>
          <w:name w:val="General"/>
          <w:gallery w:val="placeholder"/>
        </w:category>
        <w:types>
          <w:type w:val="bbPlcHdr"/>
        </w:types>
        <w:behaviors>
          <w:behavior w:val="content"/>
        </w:behaviors>
        <w:guid w:val="{B3805396-C75E-4040-A555-6966E5B1C12C}"/>
      </w:docPartPr>
      <w:docPartBody>
        <w:p w:rsidR="00000000" w:rsidRDefault="00D71502" w:rsidP="00D71502">
          <w:pPr>
            <w:pStyle w:val="0FA3526B43804753BB1EE9BA860BBF9F"/>
          </w:pPr>
          <w:r w:rsidRPr="00A30DD1">
            <w:rPr>
              <w:rStyle w:val="PlaceholderText"/>
            </w:rPr>
            <w:t>Click here to enter a date.</w:t>
          </w:r>
        </w:p>
      </w:docPartBody>
    </w:docPart>
    <w:docPart>
      <w:docPartPr>
        <w:name w:val="D372F61E5BD14A70A8A1400EDAA79BFE"/>
        <w:category>
          <w:name w:val="General"/>
          <w:gallery w:val="placeholder"/>
        </w:category>
        <w:types>
          <w:type w:val="bbPlcHdr"/>
        </w:types>
        <w:behaviors>
          <w:behavior w:val="content"/>
        </w:behaviors>
        <w:guid w:val="{1A5BF4E1-219E-4B20-97F4-56AA306280DF}"/>
      </w:docPartPr>
      <w:docPartBody>
        <w:p w:rsidR="00000000" w:rsidRDefault="00D83C2B"/>
      </w:docPartBody>
    </w:docPart>
    <w:docPart>
      <w:docPartPr>
        <w:name w:val="2A72CFC3544847B0A02A518ACB1E42C0"/>
        <w:category>
          <w:name w:val="General"/>
          <w:gallery w:val="placeholder"/>
        </w:category>
        <w:types>
          <w:type w:val="bbPlcHdr"/>
        </w:types>
        <w:behaviors>
          <w:behavior w:val="content"/>
        </w:behaviors>
        <w:guid w:val="{F874E3D7-52EE-46DB-94EF-6825DA3CFC4C}"/>
      </w:docPartPr>
      <w:docPartBody>
        <w:p w:rsidR="00000000" w:rsidRDefault="00D83C2B"/>
      </w:docPartBody>
    </w:docPart>
    <w:docPart>
      <w:docPartPr>
        <w:name w:val="D65B1FEDB2DF4C61B9C28FBCAFA2BF5E"/>
        <w:category>
          <w:name w:val="General"/>
          <w:gallery w:val="placeholder"/>
        </w:category>
        <w:types>
          <w:type w:val="bbPlcHdr"/>
        </w:types>
        <w:behaviors>
          <w:behavior w:val="content"/>
        </w:behaviors>
        <w:guid w:val="{59587D69-0B1B-4C6E-98A1-1A69AFE73B37}"/>
      </w:docPartPr>
      <w:docPartBody>
        <w:p w:rsidR="00000000" w:rsidRDefault="00D71502" w:rsidP="00D71502">
          <w:pPr>
            <w:pStyle w:val="D65B1FEDB2DF4C61B9C28FBCAFA2BF5E"/>
          </w:pPr>
          <w:r>
            <w:rPr>
              <w:rFonts w:eastAsia="Times New Roman" w:cs="Times New Roman"/>
              <w:bCs/>
              <w:szCs w:val="24"/>
            </w:rPr>
            <w:t xml:space="preserve"> </w:t>
          </w:r>
        </w:p>
      </w:docPartBody>
    </w:docPart>
    <w:docPart>
      <w:docPartPr>
        <w:name w:val="5C0D9374BC224291A857BFE66248CD62"/>
        <w:category>
          <w:name w:val="General"/>
          <w:gallery w:val="placeholder"/>
        </w:category>
        <w:types>
          <w:type w:val="bbPlcHdr"/>
        </w:types>
        <w:behaviors>
          <w:behavior w:val="content"/>
        </w:behaviors>
        <w:guid w:val="{EDB69798-CE77-4B09-A9FD-9B12F0666551}"/>
      </w:docPartPr>
      <w:docPartBody>
        <w:p w:rsidR="00000000" w:rsidRDefault="00D83C2B"/>
      </w:docPartBody>
    </w:docPart>
    <w:docPart>
      <w:docPartPr>
        <w:name w:val="FC89D49E2D8143CF820D7E4F13473543"/>
        <w:category>
          <w:name w:val="General"/>
          <w:gallery w:val="placeholder"/>
        </w:category>
        <w:types>
          <w:type w:val="bbPlcHdr"/>
        </w:types>
        <w:behaviors>
          <w:behavior w:val="content"/>
        </w:behaviors>
        <w:guid w:val="{7D1004CE-943E-45A3-B70A-CD990FDCCEDA}"/>
      </w:docPartPr>
      <w:docPartBody>
        <w:p w:rsidR="00000000" w:rsidRDefault="00D83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1502"/>
    <w:rsid w:val="00D83C2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5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A3526B43804753BB1EE9BA860BBF9F">
    <w:name w:val="0FA3526B43804753BB1EE9BA860BBF9F"/>
    <w:rsid w:val="00D71502"/>
    <w:pPr>
      <w:spacing w:after="160" w:line="259" w:lineRule="auto"/>
    </w:pPr>
  </w:style>
  <w:style w:type="paragraph" w:customStyle="1" w:styleId="D65B1FEDB2DF4C61B9C28FBCAFA2BF5E">
    <w:name w:val="D65B1FEDB2DF4C61B9C28FBCAFA2BF5E"/>
    <w:rsid w:val="00D715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318294-A0CF-437D-A974-B81F5DCC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402</Words>
  <Characters>2292</Characters>
  <Application>Microsoft Office Word</Application>
  <DocSecurity>0</DocSecurity>
  <Lines>19</Lines>
  <Paragraphs>5</Paragraphs>
  <ScaleCrop>false</ScaleCrop>
  <Company>Texas Legislative Council</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2021-05-21T02:55:00Z</cp:lastPrinted>
  <dcterms:created xsi:type="dcterms:W3CDTF">2015-05-29T14:24:00Z</dcterms:created>
  <dcterms:modified xsi:type="dcterms:W3CDTF">2021-05-21T02:56:00Z</dcterms:modified>
</cp:coreProperties>
</file>

<file path=docProps/custom.xml><?xml version="1.0" encoding="utf-8"?>
<op:Properties xmlns:vt="http://schemas.openxmlformats.org/officeDocument/2006/docPropsVTypes" xmlns:op="http://schemas.openxmlformats.org/officeDocument/2006/custom-properties"/>
</file>