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6C" w:rsidRDefault="00FE266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169BD7EA89C4ECBBB30A8A53F0250E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E266C" w:rsidRPr="00585C31" w:rsidRDefault="00FE266C" w:rsidP="000F1DF9">
      <w:pPr>
        <w:spacing w:after="0" w:line="240" w:lineRule="auto"/>
        <w:rPr>
          <w:rFonts w:cs="Times New Roman"/>
          <w:szCs w:val="24"/>
        </w:rPr>
      </w:pPr>
    </w:p>
    <w:p w:rsidR="00FE266C" w:rsidRPr="00585C31" w:rsidRDefault="00FE266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E266C" w:rsidTr="003B114C">
        <w:tc>
          <w:tcPr>
            <w:tcW w:w="2718" w:type="dxa"/>
          </w:tcPr>
          <w:p w:rsidR="00FE266C" w:rsidRPr="005C2A78" w:rsidRDefault="00FE266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A786D065C184A139BF6171B20B6C2B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E266C" w:rsidRPr="00FF6471" w:rsidRDefault="00FE266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FCAF213586641B69447604A4162C34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2807</w:t>
                </w:r>
              </w:sdtContent>
            </w:sdt>
          </w:p>
        </w:tc>
      </w:tr>
      <w:tr w:rsidR="00FE266C" w:rsidTr="003B114C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90E95ABE3744F61A7194D54C4A3C398"/>
            </w:placeholder>
          </w:sdtPr>
          <w:sdtContent>
            <w:tc>
              <w:tcPr>
                <w:tcW w:w="2718" w:type="dxa"/>
              </w:tcPr>
              <w:p w:rsidR="00FE266C" w:rsidRPr="003B114C" w:rsidRDefault="00FE266C" w:rsidP="00C65088">
                <w:r>
                  <w:rPr>
                    <w:noProof/>
                  </w:rPr>
                  <w:t>87R8955 MP-D</w:t>
                </w:r>
              </w:p>
            </w:tc>
          </w:sdtContent>
        </w:sdt>
        <w:tc>
          <w:tcPr>
            <w:tcW w:w="6858" w:type="dxa"/>
          </w:tcPr>
          <w:p w:rsidR="00FE266C" w:rsidRPr="005C2A78" w:rsidRDefault="00FE266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A1472B3B349453281668461DB46CB0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580448AC6624564B2BC0F22EE21A8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Rogers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59F1C73970E4C14AEEE87A160A4CD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2E64F0A5D594E8987EEECCFA537706F"/>
                </w:placeholder>
                <w:showingPlcHdr/>
              </w:sdtPr>
              <w:sdtContent/>
            </w:sdt>
          </w:p>
        </w:tc>
      </w:tr>
      <w:tr w:rsidR="00FE266C" w:rsidTr="003B114C">
        <w:tc>
          <w:tcPr>
            <w:tcW w:w="2718" w:type="dxa"/>
          </w:tcPr>
          <w:p w:rsidR="00FE266C" w:rsidRPr="00BC7495" w:rsidRDefault="00FE26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033C49E51E04DAD86A11F024AD60BBB"/>
            </w:placeholder>
          </w:sdtPr>
          <w:sdtContent>
            <w:tc>
              <w:tcPr>
                <w:tcW w:w="6858" w:type="dxa"/>
              </w:tcPr>
              <w:p w:rsidR="00FE266C" w:rsidRPr="00FF6471" w:rsidRDefault="00FE26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FE266C" w:rsidTr="003B114C">
        <w:tc>
          <w:tcPr>
            <w:tcW w:w="2718" w:type="dxa"/>
          </w:tcPr>
          <w:p w:rsidR="00FE266C" w:rsidRPr="00BC7495" w:rsidRDefault="00FE26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C8662F72E43438A80433433DB0DE2D4"/>
            </w:placeholder>
            <w:date w:fullDate="2021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E266C" w:rsidRPr="00FF6471" w:rsidRDefault="00FE26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5/12/2021</w:t>
                </w:r>
              </w:p>
            </w:tc>
          </w:sdtContent>
        </w:sdt>
      </w:tr>
      <w:tr w:rsidR="00FE266C" w:rsidTr="003B114C">
        <w:tc>
          <w:tcPr>
            <w:tcW w:w="2718" w:type="dxa"/>
          </w:tcPr>
          <w:p w:rsidR="00FE266C" w:rsidRPr="00BC7495" w:rsidRDefault="00FE26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10A901168F1488D854D1B7B1FC59CB2"/>
            </w:placeholder>
          </w:sdtPr>
          <w:sdtContent>
            <w:tc>
              <w:tcPr>
                <w:tcW w:w="6858" w:type="dxa"/>
              </w:tcPr>
              <w:p w:rsidR="00FE266C" w:rsidRPr="00FF6471" w:rsidRDefault="00FE26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E266C" w:rsidRPr="00FF6471" w:rsidRDefault="00FE266C" w:rsidP="000F1DF9">
      <w:pPr>
        <w:spacing w:after="0" w:line="240" w:lineRule="auto"/>
        <w:rPr>
          <w:rFonts w:cs="Times New Roman"/>
          <w:szCs w:val="24"/>
        </w:rPr>
      </w:pPr>
    </w:p>
    <w:p w:rsidR="00FE266C" w:rsidRPr="00FF6471" w:rsidRDefault="00FE266C" w:rsidP="000F1DF9">
      <w:pPr>
        <w:spacing w:after="0" w:line="240" w:lineRule="auto"/>
        <w:rPr>
          <w:rFonts w:cs="Times New Roman"/>
          <w:szCs w:val="24"/>
        </w:rPr>
      </w:pPr>
    </w:p>
    <w:p w:rsidR="00FE266C" w:rsidRPr="00FF6471" w:rsidRDefault="00FE266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C5BE407BF8D4A1D81A13DF77565F976"/>
        </w:placeholder>
      </w:sdtPr>
      <w:sdtContent>
        <w:p w:rsidR="00FE266C" w:rsidRDefault="00FE266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DB6551538114B72918AA71D4F44C786"/>
        </w:placeholder>
      </w:sdtPr>
      <w:sdtContent>
        <w:p w:rsidR="00FE266C" w:rsidRDefault="00FE266C" w:rsidP="00F50C62">
          <w:pPr>
            <w:pStyle w:val="NormalWeb"/>
            <w:spacing w:before="0" w:beforeAutospacing="0" w:after="0" w:afterAutospacing="0"/>
            <w:jc w:val="both"/>
            <w:divId w:val="842814563"/>
            <w:rPr>
              <w:rFonts w:eastAsia="Times New Roman"/>
              <w:bCs/>
            </w:rPr>
          </w:pPr>
        </w:p>
        <w:p w:rsidR="00FE266C" w:rsidRPr="00F50C62" w:rsidRDefault="00FE266C" w:rsidP="00F50C62">
          <w:pPr>
            <w:pStyle w:val="NormalWeb"/>
            <w:spacing w:before="0" w:beforeAutospacing="0" w:after="0" w:afterAutospacing="0"/>
            <w:jc w:val="both"/>
            <w:divId w:val="842814563"/>
            <w:rPr>
              <w:color w:val="000000"/>
            </w:rPr>
          </w:pPr>
          <w:r w:rsidRPr="00F50C62">
            <w:rPr>
              <w:color w:val="000000"/>
            </w:rPr>
            <w:t>Deputy Kenneth Maltby died in the line of duty on Farm-to-Market Road 570 in Eastland County after a long and successful career with the Eastland County Sheriff's Office. There have been calls to honor Deputy Maltby's career with a memorial highway designation in his name. H.B. 2807 seeks to designate a portion of that road in Eastland County as the Deputy Kenneth Maltby Memorial Highway.</w:t>
          </w:r>
        </w:p>
        <w:p w:rsidR="00FE266C" w:rsidRPr="00D70925" w:rsidRDefault="00FE266C" w:rsidP="00F50C6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E266C" w:rsidRDefault="00FE266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2807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Farm-to-Market Road 570 in Eastland County as the Deputy Kenneth Maltby Memorial Highway.</w:t>
      </w:r>
    </w:p>
    <w:p w:rsidR="00FE266C" w:rsidRPr="003B114C" w:rsidRDefault="00FE26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266C" w:rsidRPr="005C2A78" w:rsidRDefault="00FE266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3E6FD4A740E4FC79A0ADBF437DEA10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E266C" w:rsidRPr="006529C4" w:rsidRDefault="00FE266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E266C" w:rsidRPr="006529C4" w:rsidRDefault="00FE266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E266C" w:rsidRPr="006529C4" w:rsidRDefault="00FE266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E266C" w:rsidRPr="005C2A78" w:rsidRDefault="00FE266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5CC869BA73C478B8ABC03B550CB66A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E266C" w:rsidRPr="005C2A78" w:rsidRDefault="00FE266C" w:rsidP="00FE266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266C" w:rsidRDefault="00FE266C" w:rsidP="00FE266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3B114C">
        <w:rPr>
          <w:rFonts w:eastAsia="Times New Roman" w:cs="Times New Roman"/>
          <w:szCs w:val="24"/>
        </w:rPr>
        <w:t xml:space="preserve">Subchapter B, Chapter 225, Transportation Code, </w:t>
      </w:r>
      <w:r>
        <w:rPr>
          <w:rFonts w:eastAsia="Times New Roman" w:cs="Times New Roman"/>
          <w:szCs w:val="24"/>
        </w:rPr>
        <w:t xml:space="preserve">by adding Section 225.190, </w:t>
      </w:r>
      <w:r w:rsidRPr="003B114C">
        <w:rPr>
          <w:rFonts w:eastAsia="Times New Roman" w:cs="Times New Roman"/>
          <w:szCs w:val="24"/>
        </w:rPr>
        <w:t>as follows:</w:t>
      </w:r>
    </w:p>
    <w:p w:rsidR="00FE266C" w:rsidRPr="003B114C" w:rsidRDefault="00FE266C" w:rsidP="00FE266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266C" w:rsidRPr="003B114C" w:rsidRDefault="00FE266C" w:rsidP="00FE266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225.190. </w:t>
      </w:r>
      <w:r w:rsidRPr="003B114C">
        <w:rPr>
          <w:rFonts w:eastAsia="Times New Roman" w:cs="Times New Roman"/>
          <w:szCs w:val="24"/>
        </w:rPr>
        <w:t>DEPUTY KENNETH</w:t>
      </w:r>
      <w:r>
        <w:rPr>
          <w:rFonts w:eastAsia="Times New Roman" w:cs="Times New Roman"/>
          <w:szCs w:val="24"/>
        </w:rPr>
        <w:t xml:space="preserve"> MALTBY MEMORIAL HIGHWAY.  (a) Provides that t</w:t>
      </w:r>
      <w:r w:rsidRPr="003B114C">
        <w:rPr>
          <w:rFonts w:eastAsia="Times New Roman" w:cs="Times New Roman"/>
          <w:szCs w:val="24"/>
        </w:rPr>
        <w:t>he portion of Farm-to-Market Road 570 in Eastland County between its intersection with Interstate Highway 20 and its intersection with Farm-to-Market Road 2214 is designated as the Deputy Kennet</w:t>
      </w:r>
      <w:r>
        <w:rPr>
          <w:rFonts w:eastAsia="Times New Roman" w:cs="Times New Roman"/>
          <w:szCs w:val="24"/>
        </w:rPr>
        <w:t>h Maltby Memorial Highway. Provides that t</w:t>
      </w:r>
      <w:r w:rsidRPr="003B114C">
        <w:rPr>
          <w:rFonts w:eastAsia="Times New Roman" w:cs="Times New Roman"/>
          <w:szCs w:val="24"/>
        </w:rPr>
        <w:t>he designation is in addition to any other designation.</w:t>
      </w:r>
    </w:p>
    <w:p w:rsidR="00FE266C" w:rsidRDefault="00FE266C" w:rsidP="00FE266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E266C" w:rsidRPr="003B114C" w:rsidRDefault="00FE266C" w:rsidP="00FE266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3B114C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the Texas Department of Transportation (TxDOT), su</w:t>
      </w:r>
      <w:r w:rsidRPr="003B114C">
        <w:rPr>
          <w:rFonts w:eastAsia="Times New Roman" w:cs="Times New Roman"/>
          <w:szCs w:val="24"/>
        </w:rPr>
        <w:t>bject to Section 225.021(c)</w:t>
      </w:r>
      <w:r>
        <w:rPr>
          <w:rFonts w:eastAsia="Times New Roman" w:cs="Times New Roman"/>
          <w:szCs w:val="24"/>
        </w:rPr>
        <w:t xml:space="preserve"> (relating to prohibiting TxDOT from designing, constructing, or erecting a marker unless a grant or donation of funds is made to cover the costs)</w:t>
      </w:r>
      <w:r w:rsidRPr="003B114C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3B114C">
        <w:rPr>
          <w:rFonts w:eastAsia="Times New Roman" w:cs="Times New Roman"/>
          <w:szCs w:val="24"/>
        </w:rPr>
        <w:t>:</w:t>
      </w:r>
    </w:p>
    <w:p w:rsidR="00FE266C" w:rsidRDefault="00FE266C" w:rsidP="00FE266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E266C" w:rsidRDefault="00FE266C" w:rsidP="00FE266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3B114C">
        <w:rPr>
          <w:rFonts w:eastAsia="Times New Roman" w:cs="Times New Roman"/>
          <w:szCs w:val="24"/>
        </w:rPr>
        <w:t>design and construct markers indicating the designation as the Deputy Kenneth Maltby Memorial Highway and any other appropriate information; and</w:t>
      </w:r>
    </w:p>
    <w:p w:rsidR="00FE266C" w:rsidRPr="003B114C" w:rsidRDefault="00FE266C" w:rsidP="00FE266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E266C" w:rsidRPr="005C2A78" w:rsidRDefault="00FE266C" w:rsidP="00FE266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3B114C">
        <w:rPr>
          <w:rFonts w:eastAsia="Times New Roman" w:cs="Times New Roman"/>
          <w:szCs w:val="24"/>
        </w:rPr>
        <w:t>erect a marker at each end of the highway and at appropriate intermediate sites along the highway.</w:t>
      </w:r>
    </w:p>
    <w:p w:rsidR="00FE266C" w:rsidRPr="005C2A78" w:rsidRDefault="00FE266C" w:rsidP="00FE266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E266C" w:rsidRPr="00C8671F" w:rsidRDefault="00FE266C" w:rsidP="00FE266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FE266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77" w:rsidRDefault="00443877" w:rsidP="000F1DF9">
      <w:pPr>
        <w:spacing w:after="0" w:line="240" w:lineRule="auto"/>
      </w:pPr>
      <w:r>
        <w:separator/>
      </w:r>
    </w:p>
  </w:endnote>
  <w:endnote w:type="continuationSeparator" w:id="0">
    <w:p w:rsidR="00443877" w:rsidRDefault="0044387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4387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E266C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E266C">
                <w:rPr>
                  <w:sz w:val="20"/>
                  <w:szCs w:val="20"/>
                </w:rPr>
                <w:t>H.B. 2807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E266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4387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E266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E266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77" w:rsidRDefault="00443877" w:rsidP="000F1DF9">
      <w:pPr>
        <w:spacing w:after="0" w:line="240" w:lineRule="auto"/>
      </w:pPr>
      <w:r>
        <w:separator/>
      </w:r>
    </w:p>
  </w:footnote>
  <w:footnote w:type="continuationSeparator" w:id="0">
    <w:p w:rsidR="00443877" w:rsidRDefault="0044387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43877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E266C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F6C3F-7982-4A71-8CF7-3662DC99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266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169BD7EA89C4ECBBB30A8A53F02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EE2D-5C45-424C-B170-6E0CA11ECD56}"/>
      </w:docPartPr>
      <w:docPartBody>
        <w:p w:rsidR="00000000" w:rsidRDefault="007E2C73"/>
      </w:docPartBody>
    </w:docPart>
    <w:docPart>
      <w:docPartPr>
        <w:name w:val="6A786D065C184A139BF6171B20B6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1BF5-1055-49D7-8FE1-DCF5A1AF8282}"/>
      </w:docPartPr>
      <w:docPartBody>
        <w:p w:rsidR="00000000" w:rsidRDefault="007E2C73"/>
      </w:docPartBody>
    </w:docPart>
    <w:docPart>
      <w:docPartPr>
        <w:name w:val="9FCAF213586641B69447604A4162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9B20-B750-44CD-95AA-6280CE04F611}"/>
      </w:docPartPr>
      <w:docPartBody>
        <w:p w:rsidR="00000000" w:rsidRDefault="007E2C73"/>
      </w:docPartBody>
    </w:docPart>
    <w:docPart>
      <w:docPartPr>
        <w:name w:val="E90E95ABE3744F61A7194D54C4A3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AC9E-239B-4A2D-ACE0-5F8BC9D012A8}"/>
      </w:docPartPr>
      <w:docPartBody>
        <w:p w:rsidR="00000000" w:rsidRDefault="007E2C73"/>
      </w:docPartBody>
    </w:docPart>
    <w:docPart>
      <w:docPartPr>
        <w:name w:val="DA1472B3B349453281668461DB46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6A8A-1445-4339-A649-B4CBE4DBB2D2}"/>
      </w:docPartPr>
      <w:docPartBody>
        <w:p w:rsidR="00000000" w:rsidRDefault="007E2C73"/>
      </w:docPartBody>
    </w:docPart>
    <w:docPart>
      <w:docPartPr>
        <w:name w:val="C580448AC6624564B2BC0F22EE21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A1D2-D19C-422A-B7F8-39F037047513}"/>
      </w:docPartPr>
      <w:docPartBody>
        <w:p w:rsidR="00000000" w:rsidRDefault="007E2C73"/>
      </w:docPartBody>
    </w:docPart>
    <w:docPart>
      <w:docPartPr>
        <w:name w:val="559F1C73970E4C14AEEE87A160A4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70F6-5DF3-4C59-AA88-A6507B5644E1}"/>
      </w:docPartPr>
      <w:docPartBody>
        <w:p w:rsidR="00000000" w:rsidRDefault="007E2C73"/>
      </w:docPartBody>
    </w:docPart>
    <w:docPart>
      <w:docPartPr>
        <w:name w:val="A2E64F0A5D594E8987EEECCFA537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FDA6-0F4C-46EF-A0BA-82458F23CEEA}"/>
      </w:docPartPr>
      <w:docPartBody>
        <w:p w:rsidR="00000000" w:rsidRDefault="007E2C73"/>
      </w:docPartBody>
    </w:docPart>
    <w:docPart>
      <w:docPartPr>
        <w:name w:val="D033C49E51E04DAD86A11F024AD6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C261-E918-4512-8AA7-A7D12A49AC89}"/>
      </w:docPartPr>
      <w:docPartBody>
        <w:p w:rsidR="00000000" w:rsidRDefault="007E2C73"/>
      </w:docPartBody>
    </w:docPart>
    <w:docPart>
      <w:docPartPr>
        <w:name w:val="EC8662F72E43438A80433433DB0D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A665-6AFC-43EE-A3FE-16B6DCA2437B}"/>
      </w:docPartPr>
      <w:docPartBody>
        <w:p w:rsidR="00000000" w:rsidRDefault="00811566" w:rsidP="00811566">
          <w:pPr>
            <w:pStyle w:val="EC8662F72E43438A80433433DB0DE2D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10A901168F1488D854D1B7B1FC5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6051-49F4-491A-8945-9AD7AFDB8A79}"/>
      </w:docPartPr>
      <w:docPartBody>
        <w:p w:rsidR="00000000" w:rsidRDefault="007E2C73"/>
      </w:docPartBody>
    </w:docPart>
    <w:docPart>
      <w:docPartPr>
        <w:name w:val="AC5BE407BF8D4A1D81A13DF77565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EC1A-C6D8-457E-A8A9-DF5C42040746}"/>
      </w:docPartPr>
      <w:docPartBody>
        <w:p w:rsidR="00000000" w:rsidRDefault="007E2C73"/>
      </w:docPartBody>
    </w:docPart>
    <w:docPart>
      <w:docPartPr>
        <w:name w:val="CDB6551538114B72918AA71D4F44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0CDF-5832-49EC-BD3A-EE21D8A0E21B}"/>
      </w:docPartPr>
      <w:docPartBody>
        <w:p w:rsidR="00000000" w:rsidRDefault="00811566" w:rsidP="00811566">
          <w:pPr>
            <w:pStyle w:val="CDB6551538114B72918AA71D4F44C78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3E6FD4A740E4FC79A0ADBF437D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1E94-F032-4375-A8A9-3CC9B240F678}"/>
      </w:docPartPr>
      <w:docPartBody>
        <w:p w:rsidR="00000000" w:rsidRDefault="007E2C73"/>
      </w:docPartBody>
    </w:docPart>
    <w:docPart>
      <w:docPartPr>
        <w:name w:val="15CC869BA73C478B8ABC03B550CB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E910-E895-4B2A-BE28-EBEFD495F784}"/>
      </w:docPartPr>
      <w:docPartBody>
        <w:p w:rsidR="00000000" w:rsidRDefault="007E2C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E2C73"/>
    <w:rsid w:val="0081156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56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C8662F72E43438A80433433DB0DE2D4">
    <w:name w:val="EC8662F72E43438A80433433DB0DE2D4"/>
    <w:rsid w:val="00811566"/>
    <w:pPr>
      <w:spacing w:after="160" w:line="259" w:lineRule="auto"/>
    </w:pPr>
  </w:style>
  <w:style w:type="paragraph" w:customStyle="1" w:styleId="CDB6551538114B72918AA71D4F44C786">
    <w:name w:val="CDB6551538114B72918AA71D4F44C786"/>
    <w:rsid w:val="008115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E70988C-5C93-4F20-B970-2291AB6A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1</Pages>
  <Words>289</Words>
  <Characters>1651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cp:lastPrinted>2021-05-12T22:03:00Z</cp:lastPrinted>
  <dcterms:created xsi:type="dcterms:W3CDTF">2015-05-29T14:24:00Z</dcterms:created>
  <dcterms:modified xsi:type="dcterms:W3CDTF">2021-05-12T22:15:00Z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