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538B6" w14:paraId="03611242" w14:textId="77777777" w:rsidTr="00345119">
        <w:tc>
          <w:tcPr>
            <w:tcW w:w="9576" w:type="dxa"/>
            <w:noWrap/>
          </w:tcPr>
          <w:p w14:paraId="7274BC19" w14:textId="77777777" w:rsidR="008423E4" w:rsidRPr="0022177D" w:rsidRDefault="0000092C" w:rsidP="00085A9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E06152A" w14:textId="77777777" w:rsidR="008423E4" w:rsidRPr="0022177D" w:rsidRDefault="008423E4" w:rsidP="00085A98">
      <w:pPr>
        <w:jc w:val="center"/>
      </w:pPr>
    </w:p>
    <w:p w14:paraId="0A66C607" w14:textId="77777777" w:rsidR="008423E4" w:rsidRPr="00B31F0E" w:rsidRDefault="008423E4" w:rsidP="00085A98"/>
    <w:p w14:paraId="23C79EE3" w14:textId="77777777" w:rsidR="008423E4" w:rsidRPr="00742794" w:rsidRDefault="008423E4" w:rsidP="00085A9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38B6" w14:paraId="444151E3" w14:textId="77777777" w:rsidTr="00345119">
        <w:tc>
          <w:tcPr>
            <w:tcW w:w="9576" w:type="dxa"/>
          </w:tcPr>
          <w:p w14:paraId="3C27219D" w14:textId="77777777" w:rsidR="008423E4" w:rsidRPr="00861995" w:rsidRDefault="0000092C" w:rsidP="00085A98">
            <w:pPr>
              <w:jc w:val="right"/>
            </w:pPr>
            <w:r>
              <w:t>C.S.H.B. 2951</w:t>
            </w:r>
          </w:p>
        </w:tc>
      </w:tr>
      <w:tr w:rsidR="00A538B6" w14:paraId="2D93733F" w14:textId="77777777" w:rsidTr="00345119">
        <w:tc>
          <w:tcPr>
            <w:tcW w:w="9576" w:type="dxa"/>
          </w:tcPr>
          <w:p w14:paraId="18EF40BE" w14:textId="77777777" w:rsidR="008423E4" w:rsidRPr="00861995" w:rsidRDefault="0000092C" w:rsidP="00085A98">
            <w:pPr>
              <w:jc w:val="right"/>
            </w:pPr>
            <w:r>
              <w:t xml:space="preserve">By: </w:t>
            </w:r>
            <w:r w:rsidR="00E9224C">
              <w:t>Jetton</w:t>
            </w:r>
          </w:p>
        </w:tc>
      </w:tr>
      <w:tr w:rsidR="00A538B6" w14:paraId="2DF07789" w14:textId="77777777" w:rsidTr="00345119">
        <w:tc>
          <w:tcPr>
            <w:tcW w:w="9576" w:type="dxa"/>
          </w:tcPr>
          <w:p w14:paraId="0CB8F089" w14:textId="77777777" w:rsidR="008423E4" w:rsidRPr="00861995" w:rsidRDefault="0000092C" w:rsidP="00085A98">
            <w:pPr>
              <w:jc w:val="right"/>
            </w:pPr>
            <w:r>
              <w:t>Natural Resources</w:t>
            </w:r>
          </w:p>
        </w:tc>
      </w:tr>
      <w:tr w:rsidR="00A538B6" w14:paraId="4AE31A68" w14:textId="77777777" w:rsidTr="00345119">
        <w:tc>
          <w:tcPr>
            <w:tcW w:w="9576" w:type="dxa"/>
          </w:tcPr>
          <w:p w14:paraId="7D268C59" w14:textId="77777777" w:rsidR="008423E4" w:rsidRDefault="0000092C" w:rsidP="00085A98">
            <w:pPr>
              <w:jc w:val="right"/>
            </w:pPr>
            <w:r>
              <w:t>Committee Report (Substituted)</w:t>
            </w:r>
          </w:p>
        </w:tc>
      </w:tr>
    </w:tbl>
    <w:p w14:paraId="0578ED2A" w14:textId="77777777" w:rsidR="008423E4" w:rsidRDefault="008423E4" w:rsidP="00085A98">
      <w:pPr>
        <w:tabs>
          <w:tab w:val="right" w:pos="9360"/>
        </w:tabs>
      </w:pPr>
    </w:p>
    <w:p w14:paraId="0B2F0E85" w14:textId="77777777" w:rsidR="008423E4" w:rsidRDefault="008423E4" w:rsidP="00085A98"/>
    <w:p w14:paraId="274CC8E1" w14:textId="77777777" w:rsidR="008423E4" w:rsidRDefault="008423E4" w:rsidP="00085A9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538B6" w14:paraId="0868C6AF" w14:textId="77777777" w:rsidTr="00345119">
        <w:tc>
          <w:tcPr>
            <w:tcW w:w="9576" w:type="dxa"/>
          </w:tcPr>
          <w:p w14:paraId="47C31AEE" w14:textId="77777777" w:rsidR="008423E4" w:rsidRPr="00A8133F" w:rsidRDefault="0000092C" w:rsidP="00085A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2ED0955" w14:textId="77777777" w:rsidR="008423E4" w:rsidRDefault="008423E4" w:rsidP="00085A98"/>
          <w:p w14:paraId="285CA056" w14:textId="1287F0E4" w:rsidR="004E0A13" w:rsidRDefault="0000092C" w:rsidP="00085A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ambiguity in the legal procedure for filling a vacancy on the </w:t>
            </w:r>
            <w:r w:rsidRPr="004E0A13">
              <w:t xml:space="preserve">board of directors of a levee </w:t>
            </w:r>
            <w:r w:rsidRPr="004E0A13">
              <w:t>improvement district</w:t>
            </w:r>
            <w:r>
              <w:t xml:space="preserve">. Certain law </w:t>
            </w:r>
            <w:r w:rsidR="008E5362">
              <w:t xml:space="preserve">provides for the filling of a vacancy on the assumption that the board is </w:t>
            </w:r>
            <w:r>
              <w:t>elected</w:t>
            </w:r>
            <w:r w:rsidR="008E5362">
              <w:t xml:space="preserve">, whereas other law </w:t>
            </w:r>
            <w:r>
              <w:t xml:space="preserve">assumes </w:t>
            </w:r>
            <w:r w:rsidR="008E5362">
              <w:t xml:space="preserve">an </w:t>
            </w:r>
            <w:r>
              <w:t>appointed</w:t>
            </w:r>
            <w:r w:rsidR="008E5362">
              <w:t xml:space="preserve"> board</w:t>
            </w:r>
            <w:r>
              <w:t>.</w:t>
            </w:r>
            <w:r w:rsidR="00276870">
              <w:t xml:space="preserve"> </w:t>
            </w:r>
            <w:r w:rsidR="008E5362">
              <w:t>C.S.</w:t>
            </w:r>
            <w:r w:rsidRPr="004E0A13">
              <w:t>H</w:t>
            </w:r>
            <w:r w:rsidR="008E5362">
              <w:t>.</w:t>
            </w:r>
            <w:r w:rsidRPr="004E0A13">
              <w:t>B</w:t>
            </w:r>
            <w:r w:rsidR="008E5362">
              <w:t>.</w:t>
            </w:r>
            <w:r w:rsidRPr="004E0A13">
              <w:t xml:space="preserve"> 29</w:t>
            </w:r>
            <w:r w:rsidR="008E5362">
              <w:t>51</w:t>
            </w:r>
            <w:r w:rsidRPr="004E0A13">
              <w:t xml:space="preserve"> seeks to</w:t>
            </w:r>
            <w:r w:rsidR="008E5362">
              <w:t xml:space="preserve"> address these concerns by revising </w:t>
            </w:r>
            <w:r w:rsidR="00276870">
              <w:t xml:space="preserve">applicable statutory provisions </w:t>
            </w:r>
            <w:r w:rsidR="008E5362">
              <w:t>in order to</w:t>
            </w:r>
            <w:r w:rsidR="00276870">
              <w:t xml:space="preserve"> eliminate</w:t>
            </w:r>
            <w:r w:rsidR="008E5362">
              <w:t xml:space="preserve"> </w:t>
            </w:r>
            <w:r w:rsidRPr="004E0A13">
              <w:t>ambiguity and provid</w:t>
            </w:r>
            <w:r w:rsidR="008E5362">
              <w:t>e</w:t>
            </w:r>
            <w:r w:rsidRPr="004E0A13">
              <w:t xml:space="preserve"> clear guidance on</w:t>
            </w:r>
            <w:r w:rsidR="008E5362">
              <w:t xml:space="preserve"> the filling of a</w:t>
            </w:r>
            <w:r w:rsidRPr="004E0A13">
              <w:t xml:space="preserve"> </w:t>
            </w:r>
            <w:r w:rsidR="00D204C2">
              <w:t>vacancy on the board of directors of a levee improvement district</w:t>
            </w:r>
            <w:r w:rsidRPr="004E0A13">
              <w:t>.</w:t>
            </w:r>
          </w:p>
          <w:p w14:paraId="6208D88F" w14:textId="77777777" w:rsidR="008423E4" w:rsidRPr="00E26B13" w:rsidRDefault="008423E4" w:rsidP="00085A98">
            <w:pPr>
              <w:rPr>
                <w:b/>
              </w:rPr>
            </w:pPr>
          </w:p>
        </w:tc>
      </w:tr>
      <w:tr w:rsidR="00A538B6" w14:paraId="3D39E668" w14:textId="77777777" w:rsidTr="00345119">
        <w:tc>
          <w:tcPr>
            <w:tcW w:w="9576" w:type="dxa"/>
          </w:tcPr>
          <w:p w14:paraId="369AEE28" w14:textId="77777777" w:rsidR="0017725B" w:rsidRDefault="0000092C" w:rsidP="00085A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0AF526A" w14:textId="77777777" w:rsidR="0017725B" w:rsidRDefault="0017725B" w:rsidP="00085A98">
            <w:pPr>
              <w:rPr>
                <w:b/>
                <w:u w:val="single"/>
              </w:rPr>
            </w:pPr>
          </w:p>
          <w:p w14:paraId="10F99D34" w14:textId="77777777" w:rsidR="009429BA" w:rsidRPr="009429BA" w:rsidRDefault="0000092C" w:rsidP="00085A98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53108E8F" w14:textId="77777777" w:rsidR="0017725B" w:rsidRPr="0017725B" w:rsidRDefault="0017725B" w:rsidP="00085A98">
            <w:pPr>
              <w:rPr>
                <w:b/>
                <w:u w:val="single"/>
              </w:rPr>
            </w:pPr>
          </w:p>
        </w:tc>
      </w:tr>
      <w:tr w:rsidR="00A538B6" w14:paraId="1A0AAF68" w14:textId="77777777" w:rsidTr="00345119">
        <w:tc>
          <w:tcPr>
            <w:tcW w:w="9576" w:type="dxa"/>
          </w:tcPr>
          <w:p w14:paraId="7148F12E" w14:textId="77777777" w:rsidR="008423E4" w:rsidRPr="00A8133F" w:rsidRDefault="0000092C" w:rsidP="00085A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5963E8" w14:textId="77777777" w:rsidR="008423E4" w:rsidRDefault="008423E4" w:rsidP="00085A98"/>
          <w:p w14:paraId="7E5A67DC" w14:textId="77777777" w:rsidR="009429BA" w:rsidRDefault="0000092C" w:rsidP="00085A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6D4F660B" w14:textId="77777777" w:rsidR="008423E4" w:rsidRPr="00E21FDC" w:rsidRDefault="008423E4" w:rsidP="00085A98">
            <w:pPr>
              <w:rPr>
                <w:b/>
              </w:rPr>
            </w:pPr>
          </w:p>
        </w:tc>
      </w:tr>
      <w:tr w:rsidR="00A538B6" w14:paraId="46191789" w14:textId="77777777" w:rsidTr="00345119">
        <w:tc>
          <w:tcPr>
            <w:tcW w:w="9576" w:type="dxa"/>
          </w:tcPr>
          <w:p w14:paraId="26F7E28E" w14:textId="77777777" w:rsidR="008423E4" w:rsidRPr="00A8133F" w:rsidRDefault="0000092C" w:rsidP="00085A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BB16CA" w14:textId="77777777" w:rsidR="008423E4" w:rsidRDefault="008423E4" w:rsidP="00085A98"/>
          <w:p w14:paraId="3A65F583" w14:textId="77777777" w:rsidR="00955BE3" w:rsidRDefault="0000092C" w:rsidP="00085A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2951 amends the </w:t>
            </w:r>
            <w:r w:rsidRPr="000D59B1">
              <w:t>Water Code</w:t>
            </w:r>
            <w:r>
              <w:t xml:space="preserve"> to establish that a</w:t>
            </w:r>
            <w:r w:rsidRPr="000D59B1">
              <w:t xml:space="preserve"> vacancy on an elected board of directors of a levee improvement </w:t>
            </w:r>
            <w:r w:rsidRPr="000D59B1">
              <w:t xml:space="preserve">district is filled in accordance with </w:t>
            </w:r>
            <w:r>
              <w:t xml:space="preserve">the procedure applicable to certain water districts. The bill retains the existing levee improvement district board vacancy </w:t>
            </w:r>
            <w:r w:rsidR="00F92AA0">
              <w:t xml:space="preserve">and removal </w:t>
            </w:r>
            <w:r>
              <w:t>provisions for an appointed board, but requires a</w:t>
            </w:r>
            <w:r w:rsidRPr="00955BE3">
              <w:t xml:space="preserve"> director appointed to fill a vac</w:t>
            </w:r>
            <w:r w:rsidRPr="00955BE3">
              <w:t xml:space="preserve">ancy </w:t>
            </w:r>
            <w:r>
              <w:t>to</w:t>
            </w:r>
            <w:r w:rsidRPr="00955BE3">
              <w:t xml:space="preserve"> be a person qualified for election as a</w:t>
            </w:r>
            <w:r>
              <w:t xml:space="preserve"> district</w:t>
            </w:r>
            <w:r w:rsidRPr="00955BE3">
              <w:t xml:space="preserve"> director.</w:t>
            </w:r>
          </w:p>
          <w:p w14:paraId="748869EB" w14:textId="77777777" w:rsidR="00955BE3" w:rsidRDefault="00955BE3" w:rsidP="00085A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0545994" w14:textId="77777777" w:rsidR="00955BE3" w:rsidRPr="009C36CD" w:rsidRDefault="0000092C" w:rsidP="00085A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2951 ratifies, confirms, and validates t</w:t>
            </w:r>
            <w:r w:rsidRPr="00955BE3">
              <w:t xml:space="preserve">he filling of a vacancy on the board of directors of a levee improvement district that occurred before the </w:t>
            </w:r>
            <w:r>
              <w:t xml:space="preserve">bill's </w:t>
            </w:r>
            <w:r w:rsidRPr="00955BE3">
              <w:t>effective date and that w</w:t>
            </w:r>
            <w:r w:rsidRPr="00955BE3">
              <w:t xml:space="preserve">as accomplished in accordance with </w:t>
            </w:r>
            <w:r w:rsidRPr="000C00CB">
              <w:t>the procedure applicable to certain water districts</w:t>
            </w:r>
            <w:r>
              <w:t>.</w:t>
            </w:r>
            <w:r w:rsidRPr="00955BE3">
              <w:t xml:space="preserve"> </w:t>
            </w:r>
            <w:r>
              <w:t xml:space="preserve">The bill validates for all purposes </w:t>
            </w:r>
            <w:r w:rsidRPr="00955BE3">
              <w:t>all governmental acts and proceedings of a board of director</w:t>
            </w:r>
            <w:r w:rsidR="009429BA">
              <w:t>s affected by that</w:t>
            </w:r>
            <w:r w:rsidRPr="00955BE3">
              <w:t xml:space="preserve"> validation that occurred before the</w:t>
            </w:r>
            <w:r>
              <w:t xml:space="preserve"> bill's</w:t>
            </w:r>
            <w:r w:rsidRPr="00955BE3">
              <w:t xml:space="preserve"> effective </w:t>
            </w:r>
            <w:r w:rsidRPr="00955BE3">
              <w:t>date</w:t>
            </w:r>
            <w:r>
              <w:t>.</w:t>
            </w:r>
          </w:p>
          <w:p w14:paraId="2EFD4A53" w14:textId="77777777" w:rsidR="008423E4" w:rsidRPr="00835628" w:rsidRDefault="008423E4" w:rsidP="00085A98">
            <w:pPr>
              <w:rPr>
                <w:b/>
              </w:rPr>
            </w:pPr>
          </w:p>
        </w:tc>
      </w:tr>
      <w:tr w:rsidR="00A538B6" w14:paraId="6E8EDDB1" w14:textId="77777777" w:rsidTr="00345119">
        <w:tc>
          <w:tcPr>
            <w:tcW w:w="9576" w:type="dxa"/>
          </w:tcPr>
          <w:p w14:paraId="4BA8C440" w14:textId="77777777" w:rsidR="008423E4" w:rsidRPr="00A8133F" w:rsidRDefault="0000092C" w:rsidP="00085A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7DB128" w14:textId="77777777" w:rsidR="008423E4" w:rsidRDefault="008423E4" w:rsidP="00085A98"/>
          <w:p w14:paraId="05020036" w14:textId="77777777" w:rsidR="008423E4" w:rsidRPr="003624F2" w:rsidRDefault="0000092C" w:rsidP="00085A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8CEBF54" w14:textId="77777777" w:rsidR="008423E4" w:rsidRPr="00233FDB" w:rsidRDefault="008423E4" w:rsidP="00085A98">
            <w:pPr>
              <w:rPr>
                <w:b/>
              </w:rPr>
            </w:pPr>
          </w:p>
        </w:tc>
      </w:tr>
      <w:tr w:rsidR="00A538B6" w14:paraId="533AB06F" w14:textId="77777777" w:rsidTr="00345119">
        <w:tc>
          <w:tcPr>
            <w:tcW w:w="9576" w:type="dxa"/>
          </w:tcPr>
          <w:p w14:paraId="79DBC9E1" w14:textId="77777777" w:rsidR="00E9224C" w:rsidRDefault="0000092C" w:rsidP="00085A9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4AF4EB0" w14:textId="77777777" w:rsidR="001E3516" w:rsidRDefault="001E3516" w:rsidP="00085A98">
            <w:pPr>
              <w:jc w:val="both"/>
            </w:pPr>
          </w:p>
          <w:p w14:paraId="45882912" w14:textId="40E63388" w:rsidR="001E3516" w:rsidRDefault="0000092C" w:rsidP="00085A98">
            <w:pPr>
              <w:jc w:val="both"/>
            </w:pPr>
            <w:r>
              <w:t>While C.S.H.B. 2951 may differ from the original in minor or nonsubstantive ways, the following summarizes</w:t>
            </w:r>
            <w:r>
              <w:t xml:space="preserve"> the substantial differences between the introduced and committee substitute versions of the bill.</w:t>
            </w:r>
          </w:p>
          <w:p w14:paraId="1E6B0B5C" w14:textId="5B5CF9A0" w:rsidR="00E07946" w:rsidRDefault="00E07946" w:rsidP="00085A98">
            <w:pPr>
              <w:jc w:val="both"/>
            </w:pPr>
          </w:p>
          <w:p w14:paraId="18E162AB" w14:textId="6F0EAC19" w:rsidR="00E07946" w:rsidRDefault="0000092C" w:rsidP="00085A98">
            <w:pPr>
              <w:jc w:val="both"/>
            </w:pPr>
            <w:r>
              <w:t xml:space="preserve">The substitute differs from the original with regard to </w:t>
            </w:r>
            <w:r w:rsidR="00D47A66">
              <w:t xml:space="preserve">the </w:t>
            </w:r>
            <w:r>
              <w:t>details</w:t>
            </w:r>
            <w:r w:rsidR="000969EE">
              <w:t xml:space="preserve"> and wording</w:t>
            </w:r>
            <w:r>
              <w:t xml:space="preserve"> </w:t>
            </w:r>
            <w:r w:rsidR="00D204C2">
              <w:t xml:space="preserve">used to provide for </w:t>
            </w:r>
            <w:r>
              <w:t xml:space="preserve">the </w:t>
            </w:r>
            <w:r w:rsidR="000969EE">
              <w:t xml:space="preserve">ratification, confirmation, and validation </w:t>
            </w:r>
            <w:r w:rsidR="00D204C2">
              <w:t>of the filling of a director vacancy on a district's board</w:t>
            </w:r>
            <w:r w:rsidR="00D44F86">
              <w:t>, and the acts and proceedings</w:t>
            </w:r>
            <w:r w:rsidR="00D204C2">
              <w:t xml:space="preserve"> </w:t>
            </w:r>
            <w:r w:rsidR="00D44F86">
              <w:t xml:space="preserve">of a board affected by that validation, </w:t>
            </w:r>
            <w:r w:rsidR="00D204C2">
              <w:t>that occurred before the bill's effective date</w:t>
            </w:r>
            <w:r w:rsidR="000969EE">
              <w:t>.</w:t>
            </w:r>
          </w:p>
          <w:p w14:paraId="7FDCC33B" w14:textId="6E3B21CF" w:rsidR="001E3516" w:rsidRPr="001E3516" w:rsidRDefault="001E3516" w:rsidP="00085A98">
            <w:pPr>
              <w:jc w:val="both"/>
            </w:pPr>
          </w:p>
        </w:tc>
      </w:tr>
      <w:tr w:rsidR="00A538B6" w14:paraId="530FCF1A" w14:textId="77777777" w:rsidTr="00345119">
        <w:tc>
          <w:tcPr>
            <w:tcW w:w="9576" w:type="dxa"/>
          </w:tcPr>
          <w:p w14:paraId="0D8F71DC" w14:textId="77777777" w:rsidR="00E9224C" w:rsidRPr="009C1E9A" w:rsidRDefault="00E9224C" w:rsidP="00085A98">
            <w:pPr>
              <w:rPr>
                <w:b/>
                <w:u w:val="single"/>
              </w:rPr>
            </w:pPr>
          </w:p>
        </w:tc>
      </w:tr>
      <w:tr w:rsidR="00A538B6" w14:paraId="3FC0F7D5" w14:textId="77777777" w:rsidTr="00345119">
        <w:tc>
          <w:tcPr>
            <w:tcW w:w="9576" w:type="dxa"/>
          </w:tcPr>
          <w:p w14:paraId="2088EB8B" w14:textId="77777777" w:rsidR="00E9224C" w:rsidRPr="00E9224C" w:rsidRDefault="00E9224C" w:rsidP="00085A98">
            <w:pPr>
              <w:jc w:val="both"/>
            </w:pPr>
          </w:p>
        </w:tc>
      </w:tr>
    </w:tbl>
    <w:p w14:paraId="68F07307" w14:textId="77777777" w:rsidR="008423E4" w:rsidRPr="00BE0E75" w:rsidRDefault="008423E4" w:rsidP="00085A98">
      <w:pPr>
        <w:jc w:val="both"/>
        <w:rPr>
          <w:rFonts w:ascii="Arial" w:hAnsi="Arial"/>
          <w:sz w:val="16"/>
          <w:szCs w:val="16"/>
        </w:rPr>
      </w:pPr>
    </w:p>
    <w:p w14:paraId="6B79CCC6" w14:textId="77777777" w:rsidR="004108C3" w:rsidRPr="008423E4" w:rsidRDefault="004108C3" w:rsidP="00085A9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726A" w14:textId="77777777" w:rsidR="00000000" w:rsidRDefault="0000092C">
      <w:r>
        <w:separator/>
      </w:r>
    </w:p>
  </w:endnote>
  <w:endnote w:type="continuationSeparator" w:id="0">
    <w:p w14:paraId="717267B9" w14:textId="77777777" w:rsidR="00000000" w:rsidRDefault="0000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300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38B6" w14:paraId="3E57AAAB" w14:textId="77777777" w:rsidTr="009C1E9A">
      <w:trPr>
        <w:cantSplit/>
      </w:trPr>
      <w:tc>
        <w:tcPr>
          <w:tcW w:w="0" w:type="pct"/>
        </w:tcPr>
        <w:p w14:paraId="21A870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E70A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86483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8D2E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2CEB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38B6" w14:paraId="6C5CFF25" w14:textId="77777777" w:rsidTr="009C1E9A">
      <w:trPr>
        <w:cantSplit/>
      </w:trPr>
      <w:tc>
        <w:tcPr>
          <w:tcW w:w="0" w:type="pct"/>
        </w:tcPr>
        <w:p w14:paraId="443B4A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AB84B1" w14:textId="77777777" w:rsidR="00EC379B" w:rsidRPr="009C1E9A" w:rsidRDefault="000009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21481</w:t>
          </w:r>
        </w:p>
      </w:tc>
      <w:tc>
        <w:tcPr>
          <w:tcW w:w="2453" w:type="pct"/>
        </w:tcPr>
        <w:p w14:paraId="1C0E5198" w14:textId="09380A23" w:rsidR="00EC379B" w:rsidRDefault="000009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735A8">
            <w:t>21.113.294</w:t>
          </w:r>
          <w:r>
            <w:fldChar w:fldCharType="end"/>
          </w:r>
        </w:p>
      </w:tc>
    </w:tr>
    <w:tr w:rsidR="00A538B6" w14:paraId="1ED54AB7" w14:textId="77777777" w:rsidTr="009C1E9A">
      <w:trPr>
        <w:cantSplit/>
      </w:trPr>
      <w:tc>
        <w:tcPr>
          <w:tcW w:w="0" w:type="pct"/>
        </w:tcPr>
        <w:p w14:paraId="46B520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BA597C" w14:textId="77777777" w:rsidR="00EC379B" w:rsidRPr="009C1E9A" w:rsidRDefault="000009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16348</w:t>
          </w:r>
        </w:p>
      </w:tc>
      <w:tc>
        <w:tcPr>
          <w:tcW w:w="2453" w:type="pct"/>
        </w:tcPr>
        <w:p w14:paraId="6107C16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93D1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38B6" w14:paraId="593B9E6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A01057" w14:textId="21FB25C8" w:rsidR="00EC379B" w:rsidRDefault="000009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85A9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29FD8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39C27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FBE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A290" w14:textId="77777777" w:rsidR="00000000" w:rsidRDefault="0000092C">
      <w:r>
        <w:separator/>
      </w:r>
    </w:p>
  </w:footnote>
  <w:footnote w:type="continuationSeparator" w:id="0">
    <w:p w14:paraId="7627FAC7" w14:textId="77777777" w:rsidR="00000000" w:rsidRDefault="0000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9AC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454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2A1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4C"/>
    <w:rsid w:val="0000092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A98"/>
    <w:rsid w:val="0008717C"/>
    <w:rsid w:val="00090E6B"/>
    <w:rsid w:val="00091B2C"/>
    <w:rsid w:val="00092ABC"/>
    <w:rsid w:val="000969EE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0CB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9B1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516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870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A13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8FB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D2E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785"/>
    <w:rsid w:val="00812BE3"/>
    <w:rsid w:val="00814516"/>
    <w:rsid w:val="00815C9D"/>
    <w:rsid w:val="008170E2"/>
    <w:rsid w:val="00823E4C"/>
    <w:rsid w:val="00823F91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362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9BA"/>
    <w:rsid w:val="00946044"/>
    <w:rsid w:val="009465AB"/>
    <w:rsid w:val="00946DEE"/>
    <w:rsid w:val="00953499"/>
    <w:rsid w:val="00954A16"/>
    <w:rsid w:val="00955BE3"/>
    <w:rsid w:val="0095696D"/>
    <w:rsid w:val="0096482F"/>
    <w:rsid w:val="00964E3A"/>
    <w:rsid w:val="00967126"/>
    <w:rsid w:val="00970EAE"/>
    <w:rsid w:val="00971627"/>
    <w:rsid w:val="00972797"/>
    <w:rsid w:val="0097279D"/>
    <w:rsid w:val="009735A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F1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8B6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627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BF2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4C2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4F86"/>
    <w:rsid w:val="00D47A66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74C"/>
    <w:rsid w:val="00DC3905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946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24C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92E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AA0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3DDC00-F71F-409E-9D3F-FF23E3E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00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0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00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0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00CB"/>
    <w:rPr>
      <w:b/>
      <w:bCs/>
    </w:rPr>
  </w:style>
  <w:style w:type="character" w:styleId="Hyperlink">
    <w:name w:val="Hyperlink"/>
    <w:basedOn w:val="DefaultParagraphFont"/>
    <w:unhideWhenUsed/>
    <w:rsid w:val="000C0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856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6B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2272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HB02951 (Committee Report (Substituted))</vt:lpstr>
    </vt:vector>
  </TitlesOfParts>
  <Company>State of Texas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21481</dc:subject>
  <dc:creator>State of Texas</dc:creator>
  <dc:description>HB 2951 by Jetton-(H)Natural Resources (Substitute Document Number: 87R 16348)</dc:description>
  <cp:lastModifiedBy>Stacey Nicchio</cp:lastModifiedBy>
  <cp:revision>2</cp:revision>
  <cp:lastPrinted>2003-11-26T17:21:00Z</cp:lastPrinted>
  <dcterms:created xsi:type="dcterms:W3CDTF">2021-04-23T22:00:00Z</dcterms:created>
  <dcterms:modified xsi:type="dcterms:W3CDTF">2021-04-23T22:00:00Z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21.113.294</vt:lpwstr>
  </property>
</Properties>
</file>