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A0F09" w14:paraId="28100FC5" w14:textId="77777777" w:rsidTr="00345119">
        <w:tc>
          <w:tcPr>
            <w:tcW w:w="9576" w:type="dxa"/>
            <w:noWrap/>
          </w:tcPr>
          <w:p w14:paraId="1F80B798" w14:textId="77777777" w:rsidR="008423E4" w:rsidRPr="0022177D" w:rsidRDefault="007502B7" w:rsidP="001967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39D256" w14:textId="77777777" w:rsidR="008423E4" w:rsidRPr="0022177D" w:rsidRDefault="008423E4" w:rsidP="00196790">
      <w:pPr>
        <w:jc w:val="center"/>
      </w:pPr>
    </w:p>
    <w:p w14:paraId="4446D195" w14:textId="77777777" w:rsidR="008423E4" w:rsidRPr="00B31F0E" w:rsidRDefault="008423E4" w:rsidP="00196790"/>
    <w:p w14:paraId="6BE31EA3" w14:textId="77777777" w:rsidR="008423E4" w:rsidRPr="00742794" w:rsidRDefault="008423E4" w:rsidP="001967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0F09" w14:paraId="4890164F" w14:textId="77777777" w:rsidTr="00345119">
        <w:tc>
          <w:tcPr>
            <w:tcW w:w="9576" w:type="dxa"/>
          </w:tcPr>
          <w:p w14:paraId="031B476F" w14:textId="78842A40" w:rsidR="008423E4" w:rsidRPr="00861995" w:rsidRDefault="007502B7" w:rsidP="00196790">
            <w:pPr>
              <w:jc w:val="right"/>
            </w:pPr>
            <w:r>
              <w:t>H.B. 3216</w:t>
            </w:r>
          </w:p>
        </w:tc>
      </w:tr>
      <w:tr w:rsidR="008A0F09" w14:paraId="62A6D524" w14:textId="77777777" w:rsidTr="00345119">
        <w:tc>
          <w:tcPr>
            <w:tcW w:w="9576" w:type="dxa"/>
          </w:tcPr>
          <w:p w14:paraId="5AB4BC40" w14:textId="7DD4CF76" w:rsidR="008423E4" w:rsidRPr="00861995" w:rsidRDefault="007502B7" w:rsidP="00196790">
            <w:pPr>
              <w:jc w:val="right"/>
            </w:pPr>
            <w:r>
              <w:t xml:space="preserve">By: </w:t>
            </w:r>
            <w:r w:rsidR="00E00606">
              <w:t>Harris</w:t>
            </w:r>
          </w:p>
        </w:tc>
      </w:tr>
      <w:tr w:rsidR="008A0F09" w14:paraId="31CCC5D6" w14:textId="77777777" w:rsidTr="00345119">
        <w:tc>
          <w:tcPr>
            <w:tcW w:w="9576" w:type="dxa"/>
          </w:tcPr>
          <w:p w14:paraId="354BA384" w14:textId="34A567DF" w:rsidR="008423E4" w:rsidRPr="00861995" w:rsidRDefault="007502B7" w:rsidP="00196790">
            <w:pPr>
              <w:jc w:val="right"/>
            </w:pPr>
            <w:r>
              <w:t>Culture, Recreation &amp; Tourism</w:t>
            </w:r>
          </w:p>
        </w:tc>
      </w:tr>
      <w:tr w:rsidR="008A0F09" w14:paraId="6696FCEC" w14:textId="77777777" w:rsidTr="00345119">
        <w:tc>
          <w:tcPr>
            <w:tcW w:w="9576" w:type="dxa"/>
          </w:tcPr>
          <w:p w14:paraId="17CE7624" w14:textId="4FE9DA7B" w:rsidR="008423E4" w:rsidRDefault="007502B7" w:rsidP="00196790">
            <w:pPr>
              <w:jc w:val="right"/>
            </w:pPr>
            <w:r>
              <w:t>Committee Report (Unamended)</w:t>
            </w:r>
          </w:p>
        </w:tc>
      </w:tr>
    </w:tbl>
    <w:p w14:paraId="4971CC44" w14:textId="77777777" w:rsidR="008423E4" w:rsidRDefault="008423E4" w:rsidP="00196790">
      <w:pPr>
        <w:tabs>
          <w:tab w:val="right" w:pos="9360"/>
        </w:tabs>
      </w:pPr>
    </w:p>
    <w:p w14:paraId="2DB62113" w14:textId="77777777" w:rsidR="008423E4" w:rsidRDefault="008423E4" w:rsidP="00196790"/>
    <w:p w14:paraId="3F1F9D9C" w14:textId="77777777" w:rsidR="008423E4" w:rsidRDefault="008423E4" w:rsidP="001967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A0F09" w14:paraId="5339F09E" w14:textId="77777777" w:rsidTr="00345119">
        <w:tc>
          <w:tcPr>
            <w:tcW w:w="9576" w:type="dxa"/>
          </w:tcPr>
          <w:p w14:paraId="3AEE3CFE" w14:textId="77777777" w:rsidR="008423E4" w:rsidRPr="00A8133F" w:rsidRDefault="007502B7" w:rsidP="0019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A6B583" w14:textId="77777777" w:rsidR="008423E4" w:rsidRDefault="008423E4" w:rsidP="00196790"/>
          <w:p w14:paraId="49B4B0B7" w14:textId="3F1D49B6" w:rsidR="009433D1" w:rsidRDefault="007502B7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433D1">
              <w:t>Under current Parks and Wildlife Department (TPWD) regulations</w:t>
            </w:r>
            <w:r w:rsidR="00517CCB">
              <w:t>,</w:t>
            </w:r>
            <w:r w:rsidRPr="009433D1">
              <w:t xml:space="preserve"> </w:t>
            </w:r>
            <w:r>
              <w:t>g</w:t>
            </w:r>
            <w:r w:rsidRPr="009433D1">
              <w:t xml:space="preserve">ame </w:t>
            </w:r>
            <w:r>
              <w:t>w</w:t>
            </w:r>
            <w:r w:rsidRPr="009433D1">
              <w:t>ardens are unable to take paid leave</w:t>
            </w:r>
            <w:r w:rsidR="0081159C">
              <w:t xml:space="preserve"> time</w:t>
            </w:r>
            <w:r w:rsidRPr="009433D1">
              <w:t xml:space="preserve"> to visit the </w:t>
            </w:r>
            <w:r>
              <w:t>C</w:t>
            </w:r>
            <w:r w:rsidRPr="009433D1">
              <w:t>apitol to advocate on behalf of TPWD.</w:t>
            </w:r>
            <w:r w:rsidR="00F91A7F">
              <w:t xml:space="preserve"> A </w:t>
            </w:r>
            <w:r w:rsidR="00F91A7F" w:rsidRPr="00F91A7F">
              <w:t xml:space="preserve">legislative leave pool </w:t>
            </w:r>
            <w:r w:rsidR="00F91A7F">
              <w:t>would</w:t>
            </w:r>
            <w:r w:rsidR="00F91A7F" w:rsidRPr="00F91A7F">
              <w:t xml:space="preserve"> </w:t>
            </w:r>
            <w:r w:rsidR="00F30CAE">
              <w:t>allow</w:t>
            </w:r>
            <w:r w:rsidR="00F91A7F" w:rsidRPr="00F91A7F">
              <w:t xml:space="preserve"> </w:t>
            </w:r>
            <w:r w:rsidR="00F91A7F">
              <w:t>g</w:t>
            </w:r>
            <w:r w:rsidR="00F91A7F" w:rsidRPr="00F91A7F">
              <w:t xml:space="preserve">ame </w:t>
            </w:r>
            <w:r w:rsidR="00F91A7F">
              <w:t>w</w:t>
            </w:r>
            <w:r w:rsidR="00F91A7F" w:rsidRPr="00F91A7F">
              <w:t>ardens to request and take</w:t>
            </w:r>
            <w:r w:rsidR="00F30CAE">
              <w:t xml:space="preserve"> donated</w:t>
            </w:r>
            <w:r w:rsidR="00F91A7F" w:rsidRPr="00F91A7F">
              <w:t xml:space="preserve"> leave</w:t>
            </w:r>
            <w:r w:rsidR="00F30CAE">
              <w:t xml:space="preserve"> time</w:t>
            </w:r>
            <w:r w:rsidR="00F91A7F" w:rsidRPr="00F91A7F">
              <w:t xml:space="preserve"> for legislative purposes</w:t>
            </w:r>
            <w:r w:rsidR="00F91A7F">
              <w:t xml:space="preserve"> in order </w:t>
            </w:r>
            <w:r w:rsidR="00F91A7F" w:rsidRPr="00F91A7F">
              <w:t>to provide insight on</w:t>
            </w:r>
            <w:r w:rsidR="00F30CAE">
              <w:t xml:space="preserve"> legislation that impacts</w:t>
            </w:r>
            <w:r w:rsidR="00F91A7F" w:rsidRPr="00F91A7F">
              <w:t xml:space="preserve"> TPWD</w:t>
            </w:r>
            <w:r w:rsidR="00F91A7F">
              <w:t>.</w:t>
            </w:r>
            <w:r w:rsidR="00F30CAE">
              <w:t xml:space="preserve"> H.B. 3216 </w:t>
            </w:r>
            <w:r w:rsidR="00517CCB">
              <w:t xml:space="preserve">seeks to </w:t>
            </w:r>
            <w:r w:rsidR="00F30CAE">
              <w:t xml:space="preserve">provide for </w:t>
            </w:r>
            <w:r w:rsidR="008B443F">
              <w:t>such a</w:t>
            </w:r>
            <w:r w:rsidR="00F30CAE">
              <w:t xml:space="preserve"> legislative leave pool.</w:t>
            </w:r>
          </w:p>
          <w:p w14:paraId="4B9CA385" w14:textId="77777777" w:rsidR="008423E4" w:rsidRPr="00E26B13" w:rsidRDefault="008423E4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A0F09" w14:paraId="2766433B" w14:textId="77777777" w:rsidTr="00345119">
        <w:tc>
          <w:tcPr>
            <w:tcW w:w="9576" w:type="dxa"/>
          </w:tcPr>
          <w:p w14:paraId="70D0CC4A" w14:textId="77777777" w:rsidR="0017725B" w:rsidRDefault="007502B7" w:rsidP="00196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3A2C7F" w14:textId="77777777" w:rsidR="0017725B" w:rsidRDefault="0017725B" w:rsidP="00196790">
            <w:pPr>
              <w:rPr>
                <w:b/>
                <w:u w:val="single"/>
              </w:rPr>
            </w:pPr>
          </w:p>
          <w:p w14:paraId="73C9B01E" w14:textId="77777777" w:rsidR="002A6E9C" w:rsidRPr="002A6E9C" w:rsidRDefault="007502B7" w:rsidP="0019679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1B7660A4" w14:textId="77777777" w:rsidR="0017725B" w:rsidRPr="0017725B" w:rsidRDefault="0017725B" w:rsidP="00196790">
            <w:pPr>
              <w:rPr>
                <w:b/>
                <w:u w:val="single"/>
              </w:rPr>
            </w:pPr>
          </w:p>
        </w:tc>
      </w:tr>
      <w:tr w:rsidR="008A0F09" w14:paraId="4B52A9C9" w14:textId="77777777" w:rsidTr="00345119">
        <w:tc>
          <w:tcPr>
            <w:tcW w:w="9576" w:type="dxa"/>
          </w:tcPr>
          <w:p w14:paraId="192DE522" w14:textId="77777777" w:rsidR="008423E4" w:rsidRPr="00A8133F" w:rsidRDefault="007502B7" w:rsidP="0019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BC13C2" w14:textId="77777777" w:rsidR="008423E4" w:rsidRDefault="008423E4" w:rsidP="00196790"/>
          <w:p w14:paraId="1A4EBB1E" w14:textId="77777777" w:rsidR="006B3E1B" w:rsidRDefault="007502B7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B3E1B">
              <w:t>Parks and Wildlife Commission</w:t>
            </w:r>
            <w:r>
              <w:t xml:space="preserve"> in </w:t>
            </w:r>
            <w:r w:rsidRPr="006B3E1B">
              <w:t xml:space="preserve">SECTION 1 </w:t>
            </w:r>
            <w:r>
              <w:t>of this bill.</w:t>
            </w:r>
          </w:p>
          <w:p w14:paraId="596D25DE" w14:textId="77777777" w:rsidR="008423E4" w:rsidRPr="00E21FDC" w:rsidRDefault="008423E4" w:rsidP="00196790">
            <w:pPr>
              <w:rPr>
                <w:b/>
              </w:rPr>
            </w:pPr>
          </w:p>
        </w:tc>
      </w:tr>
      <w:tr w:rsidR="008A0F09" w14:paraId="2D8109F7" w14:textId="77777777" w:rsidTr="00345119">
        <w:tc>
          <w:tcPr>
            <w:tcW w:w="9576" w:type="dxa"/>
          </w:tcPr>
          <w:p w14:paraId="3D4872B0" w14:textId="77777777" w:rsidR="008423E4" w:rsidRPr="00A8133F" w:rsidRDefault="007502B7" w:rsidP="0019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64AEA5" w14:textId="77777777" w:rsidR="008423E4" w:rsidRDefault="008423E4" w:rsidP="00196790"/>
          <w:p w14:paraId="748CA836" w14:textId="64A63EB2" w:rsidR="00EF1AD1" w:rsidRDefault="007502B7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3216 amends the </w:t>
            </w:r>
            <w:r w:rsidRPr="00EF1AD1">
              <w:t>Parks and Wildlife Code</w:t>
            </w:r>
            <w:r>
              <w:t xml:space="preserve"> to require the </w:t>
            </w:r>
            <w:r w:rsidRPr="00EF1AD1">
              <w:t>executive director of the Parks and Wildlife Department</w:t>
            </w:r>
            <w:r>
              <w:t xml:space="preserve"> </w:t>
            </w:r>
            <w:r w:rsidRPr="00EF1AD1">
              <w:t>(TPWD)</w:t>
            </w:r>
            <w:r>
              <w:t xml:space="preserve"> to allow a </w:t>
            </w:r>
            <w:r w:rsidRPr="00EF1AD1">
              <w:t>TPWD</w:t>
            </w:r>
            <w:r>
              <w:t>-commissioned</w:t>
            </w:r>
            <w:r w:rsidRPr="00EF1AD1">
              <w:t xml:space="preserve"> </w:t>
            </w:r>
            <w:r>
              <w:t xml:space="preserve">peace officer to voluntarily transfer </w:t>
            </w:r>
            <w:r w:rsidR="00E84D0C">
              <w:t xml:space="preserve">up to eight hours of compensatory time or annual leave per year earned by the officer </w:t>
            </w:r>
            <w:r>
              <w:t xml:space="preserve">to a legislative leave pool administered by </w:t>
            </w:r>
            <w:r w:rsidR="00A82A4A">
              <w:t>t</w:t>
            </w:r>
            <w:r w:rsidRPr="00EF1AD1">
              <w:t>he director or the</w:t>
            </w:r>
            <w:r w:rsidR="005B3702">
              <w:t xml:space="preserve"> </w:t>
            </w:r>
            <w:r w:rsidRPr="00EF1AD1">
              <w:t>director's designee</w:t>
            </w:r>
            <w:r>
              <w:t xml:space="preserve">. The bill requires the director or the designee to credit the leave pool with the amount of time contributed by </w:t>
            </w:r>
            <w:r w:rsidR="005902B2">
              <w:t>a</w:t>
            </w:r>
            <w:r>
              <w:t xml:space="preserve"> peace officer and deduct a correspondi</w:t>
            </w:r>
            <w:r>
              <w:t>ng amount of time from the officer's earned compensatory time or annual leave as if the officer had used the time for personal purposes.</w:t>
            </w:r>
            <w:r w:rsidR="00E84D0C">
              <w:t xml:space="preserve"> The bill requires the </w:t>
            </w:r>
            <w:r w:rsidR="00E84D0C" w:rsidRPr="00EF1AD1">
              <w:t>Parks and Wildlife Commission</w:t>
            </w:r>
            <w:r w:rsidR="00E84D0C">
              <w:t xml:space="preserve"> to adopt rules and prescribe procedures relating to the leave pool's operation</w:t>
            </w:r>
            <w:r w:rsidR="00E84D0C" w:rsidRPr="00A82A4A">
              <w:t>.</w:t>
            </w:r>
          </w:p>
          <w:p w14:paraId="531E0944" w14:textId="77777777" w:rsidR="00EF1AD1" w:rsidRDefault="00EF1AD1" w:rsidP="00196790">
            <w:pPr>
              <w:pStyle w:val="Header"/>
              <w:jc w:val="both"/>
            </w:pPr>
          </w:p>
          <w:p w14:paraId="4256540A" w14:textId="48A9A099" w:rsidR="00EF1AD1" w:rsidRDefault="007502B7" w:rsidP="00196790">
            <w:pPr>
              <w:pStyle w:val="Header"/>
              <w:jc w:val="both"/>
            </w:pPr>
            <w:r>
              <w:t xml:space="preserve">H.B. 3216 entitles a </w:t>
            </w:r>
            <w:r w:rsidRPr="009456A4">
              <w:t>TPWD-commissioned</w:t>
            </w:r>
            <w:r>
              <w:t xml:space="preserve"> peace officer to use time contributed to the leave pool if the time</w:t>
            </w:r>
            <w:r w:rsidR="00E84D0C">
              <w:t xml:space="preserve"> is used</w:t>
            </w:r>
            <w:r>
              <w:t xml:space="preserve"> for legislative leave on behalf of a law enforcement association that </w:t>
            </w:r>
            <w:r w:rsidR="002D61DA">
              <w:t>meets</w:t>
            </w:r>
            <w:r>
              <w:t xml:space="preserve"> the following </w:t>
            </w:r>
            <w:r w:rsidR="002D61DA">
              <w:t>criteria</w:t>
            </w:r>
            <w:r>
              <w:t>:</w:t>
            </w:r>
          </w:p>
          <w:p w14:paraId="04E2D16A" w14:textId="717E8EAD" w:rsidR="00EF1AD1" w:rsidRDefault="007502B7" w:rsidP="0019679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is </w:t>
            </w:r>
            <w:r>
              <w:t xml:space="preserve">related to the officer's employment with </w:t>
            </w:r>
            <w:r w:rsidRPr="009456A4">
              <w:t>TPWD</w:t>
            </w:r>
            <w:r>
              <w:t>;</w:t>
            </w:r>
          </w:p>
          <w:p w14:paraId="0C887174" w14:textId="1F3477F7" w:rsidR="00EF1AD1" w:rsidRDefault="007502B7" w:rsidP="0019679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has at least 300 active or retired members; and</w:t>
            </w:r>
          </w:p>
          <w:p w14:paraId="69752D7B" w14:textId="3AEAEE9C" w:rsidR="00EF1AD1" w:rsidRDefault="007502B7" w:rsidP="00196790">
            <w:pPr>
              <w:pStyle w:val="Header"/>
              <w:numPr>
                <w:ilvl w:val="0"/>
                <w:numId w:val="1"/>
              </w:numPr>
              <w:jc w:val="both"/>
            </w:pPr>
            <w:r w:rsidRPr="009456A4">
              <w:t>is</w:t>
            </w:r>
            <w:r>
              <w:t xml:space="preserve"> governed by a board of directors.</w:t>
            </w:r>
          </w:p>
          <w:p w14:paraId="4F5EA651" w14:textId="62812C10" w:rsidR="005B3702" w:rsidRDefault="007502B7" w:rsidP="00196790">
            <w:pPr>
              <w:pStyle w:val="Header"/>
              <w:jc w:val="both"/>
            </w:pPr>
            <w:r>
              <w:t>The bill requires t</w:t>
            </w:r>
            <w:r w:rsidR="00EF1AD1">
              <w:t xml:space="preserve">he director or the director's designee </w:t>
            </w:r>
            <w:r>
              <w:t>to</w:t>
            </w:r>
            <w:r w:rsidR="00EF1AD1">
              <w:t xml:space="preserve"> transfer time from the </w:t>
            </w:r>
            <w:r w:rsidR="005902B2">
              <w:t xml:space="preserve">leave </w:t>
            </w:r>
            <w:r w:rsidR="00EF1AD1">
              <w:t>pool to the officer and credit the time to the officer.</w:t>
            </w:r>
            <w:r>
              <w:t xml:space="preserve"> </w:t>
            </w:r>
            <w:r w:rsidR="005E113D">
              <w:t xml:space="preserve">The bill requires </w:t>
            </w:r>
            <w:r w:rsidR="005E113D" w:rsidRPr="005E113D">
              <w:t xml:space="preserve">coordination with and the consent of the president or designee of the law enforcement association </w:t>
            </w:r>
            <w:r w:rsidR="005E113D">
              <w:t xml:space="preserve">for </w:t>
            </w:r>
            <w:r w:rsidR="002D61DA">
              <w:t>an</w:t>
            </w:r>
            <w:r w:rsidR="005E113D" w:rsidRPr="005E113D">
              <w:t xml:space="preserve"> officer </w:t>
            </w:r>
            <w:r w:rsidR="005E113D">
              <w:t>to</w:t>
            </w:r>
            <w:r w:rsidR="005E113D" w:rsidRPr="005E113D">
              <w:t xml:space="preserve"> withdraw time from the leave pool</w:t>
            </w:r>
            <w:r w:rsidR="002D61DA">
              <w:t xml:space="preserve"> and</w:t>
            </w:r>
            <w:r w:rsidRPr="005B3702">
              <w:t xml:space="preserve"> caps the amount of time that may </w:t>
            </w:r>
            <w:r w:rsidR="002D61DA">
              <w:t xml:space="preserve">be </w:t>
            </w:r>
            <w:r w:rsidRPr="005B3702">
              <w:t>draw</w:t>
            </w:r>
            <w:r w:rsidR="002D61DA">
              <w:t>n</w:t>
            </w:r>
            <w:r w:rsidRPr="005B3702">
              <w:t xml:space="preserve"> as follows: </w:t>
            </w:r>
          </w:p>
          <w:p w14:paraId="7D1F5B12" w14:textId="77777777" w:rsidR="005B3702" w:rsidRDefault="007502B7" w:rsidP="00196790">
            <w:pPr>
              <w:pStyle w:val="Header"/>
              <w:numPr>
                <w:ilvl w:val="0"/>
                <w:numId w:val="4"/>
              </w:numPr>
              <w:jc w:val="both"/>
            </w:pPr>
            <w:r w:rsidRPr="005B3702">
              <w:t>80 hour</w:t>
            </w:r>
            <w:r w:rsidRPr="005B3702">
              <w:t xml:space="preserve">s in a 160-hour work cycle; and </w:t>
            </w:r>
          </w:p>
          <w:p w14:paraId="36F5C617" w14:textId="77777777" w:rsidR="00EF1AD1" w:rsidRPr="005B3702" w:rsidRDefault="007502B7" w:rsidP="00196790">
            <w:pPr>
              <w:pStyle w:val="Header"/>
              <w:numPr>
                <w:ilvl w:val="0"/>
                <w:numId w:val="4"/>
              </w:numPr>
              <w:jc w:val="both"/>
            </w:pPr>
            <w:r w:rsidRPr="005B3702">
              <w:t>480 hours in a fiscal year.</w:t>
            </w:r>
          </w:p>
          <w:p w14:paraId="0DBD2046" w14:textId="77777777" w:rsidR="00EF1AD1" w:rsidRPr="009C36CD" w:rsidRDefault="007502B7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B3702">
              <w:t xml:space="preserve">The bill requires </w:t>
            </w:r>
            <w:r w:rsidR="00C22D29">
              <w:t>a</w:t>
            </w:r>
            <w:r w:rsidRPr="005B3702">
              <w:t xml:space="preserve"> peace officer to use time from the leave pool in accordance with rules adopted by the commission.</w:t>
            </w:r>
          </w:p>
          <w:p w14:paraId="2B8BCE96" w14:textId="77777777" w:rsidR="008423E4" w:rsidRPr="00835628" w:rsidRDefault="008423E4" w:rsidP="00196790">
            <w:pPr>
              <w:rPr>
                <w:b/>
              </w:rPr>
            </w:pPr>
          </w:p>
        </w:tc>
      </w:tr>
      <w:tr w:rsidR="008A0F09" w14:paraId="073BAA31" w14:textId="77777777" w:rsidTr="00345119">
        <w:tc>
          <w:tcPr>
            <w:tcW w:w="9576" w:type="dxa"/>
          </w:tcPr>
          <w:p w14:paraId="4A68086B" w14:textId="77777777" w:rsidR="008423E4" w:rsidRPr="00A8133F" w:rsidRDefault="007502B7" w:rsidP="0019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17D9D9" w14:textId="77777777" w:rsidR="008423E4" w:rsidRDefault="008423E4" w:rsidP="00196790"/>
          <w:p w14:paraId="720D1FAA" w14:textId="77777777" w:rsidR="008423E4" w:rsidRPr="003624F2" w:rsidRDefault="007502B7" w:rsidP="0019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84A1AF" w14:textId="77777777" w:rsidR="008423E4" w:rsidRPr="00233FDB" w:rsidRDefault="008423E4" w:rsidP="00196790">
            <w:pPr>
              <w:rPr>
                <w:b/>
              </w:rPr>
            </w:pPr>
          </w:p>
        </w:tc>
      </w:tr>
    </w:tbl>
    <w:p w14:paraId="16FCD7C5" w14:textId="77777777" w:rsidR="008423E4" w:rsidRPr="00BE0E75" w:rsidRDefault="008423E4" w:rsidP="00196790">
      <w:pPr>
        <w:jc w:val="both"/>
        <w:rPr>
          <w:rFonts w:ascii="Arial" w:hAnsi="Arial"/>
          <w:sz w:val="16"/>
          <w:szCs w:val="16"/>
        </w:rPr>
      </w:pPr>
    </w:p>
    <w:p w14:paraId="7CEE5C5B" w14:textId="77777777" w:rsidR="004108C3" w:rsidRPr="008423E4" w:rsidRDefault="004108C3" w:rsidP="00196790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18BB" w14:textId="77777777" w:rsidR="00000000" w:rsidRDefault="007502B7">
      <w:r>
        <w:separator/>
      </w:r>
    </w:p>
  </w:endnote>
  <w:endnote w:type="continuationSeparator" w:id="0">
    <w:p w14:paraId="258331EB" w14:textId="77777777" w:rsidR="00000000" w:rsidRDefault="007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0F09" w14:paraId="046F31B2" w14:textId="77777777" w:rsidTr="009C1E9A">
      <w:trPr>
        <w:cantSplit/>
      </w:trPr>
      <w:tc>
        <w:tcPr>
          <w:tcW w:w="0" w:type="pct"/>
        </w:tcPr>
        <w:p w14:paraId="21B238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32C8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4400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C187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8752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0F09" w14:paraId="10A5A520" w14:textId="77777777" w:rsidTr="009C1E9A">
      <w:trPr>
        <w:cantSplit/>
      </w:trPr>
      <w:tc>
        <w:tcPr>
          <w:tcW w:w="0" w:type="pct"/>
        </w:tcPr>
        <w:p w14:paraId="38D23B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4DF666" w14:textId="46C40897" w:rsidR="00EC379B" w:rsidRPr="009C1E9A" w:rsidRDefault="007502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18495</w:t>
          </w:r>
        </w:p>
      </w:tc>
      <w:tc>
        <w:tcPr>
          <w:tcW w:w="2453" w:type="pct"/>
        </w:tcPr>
        <w:p w14:paraId="6DF2A4B5" w14:textId="02CED68A" w:rsidR="00EC379B" w:rsidRDefault="007502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C4004">
            <w:t>21.97.1009</w:t>
          </w:r>
          <w:r>
            <w:fldChar w:fldCharType="end"/>
          </w:r>
        </w:p>
      </w:tc>
    </w:tr>
    <w:tr w:rsidR="008A0F09" w14:paraId="03FAA11B" w14:textId="77777777" w:rsidTr="009C1E9A">
      <w:trPr>
        <w:cantSplit/>
      </w:trPr>
      <w:tc>
        <w:tcPr>
          <w:tcW w:w="0" w:type="pct"/>
        </w:tcPr>
        <w:p w14:paraId="3DBC695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22B2C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3089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0989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0F09" w14:paraId="5DB6C16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0336AA" w14:textId="71A75FE2" w:rsidR="00EC379B" w:rsidRDefault="007502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9679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54F7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25F1D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F71C" w14:textId="77777777" w:rsidR="00000000" w:rsidRDefault="007502B7">
      <w:r>
        <w:separator/>
      </w:r>
    </w:p>
  </w:footnote>
  <w:footnote w:type="continuationSeparator" w:id="0">
    <w:p w14:paraId="5CF55E5D" w14:textId="77777777" w:rsidR="00000000" w:rsidRDefault="0075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C9"/>
    <w:multiLevelType w:val="hybridMultilevel"/>
    <w:tmpl w:val="08F870EA"/>
    <w:lvl w:ilvl="0" w:tplc="780A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CC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06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A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A9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1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A1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09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6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4C"/>
    <w:multiLevelType w:val="hybridMultilevel"/>
    <w:tmpl w:val="4108623C"/>
    <w:lvl w:ilvl="0" w:tplc="32F44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40F502" w:tentative="1">
      <w:start w:val="1"/>
      <w:numFmt w:val="lowerLetter"/>
      <w:lvlText w:val="%2."/>
      <w:lvlJc w:val="left"/>
      <w:pPr>
        <w:ind w:left="1440" w:hanging="360"/>
      </w:pPr>
    </w:lvl>
    <w:lvl w:ilvl="2" w:tplc="D4544944" w:tentative="1">
      <w:start w:val="1"/>
      <w:numFmt w:val="lowerRoman"/>
      <w:lvlText w:val="%3."/>
      <w:lvlJc w:val="right"/>
      <w:pPr>
        <w:ind w:left="2160" w:hanging="180"/>
      </w:pPr>
    </w:lvl>
    <w:lvl w:ilvl="3" w:tplc="24D44B4A" w:tentative="1">
      <w:start w:val="1"/>
      <w:numFmt w:val="decimal"/>
      <w:lvlText w:val="%4."/>
      <w:lvlJc w:val="left"/>
      <w:pPr>
        <w:ind w:left="2880" w:hanging="360"/>
      </w:pPr>
    </w:lvl>
    <w:lvl w:ilvl="4" w:tplc="CCC2C784" w:tentative="1">
      <w:start w:val="1"/>
      <w:numFmt w:val="lowerLetter"/>
      <w:lvlText w:val="%5."/>
      <w:lvlJc w:val="left"/>
      <w:pPr>
        <w:ind w:left="3600" w:hanging="360"/>
      </w:pPr>
    </w:lvl>
    <w:lvl w:ilvl="5" w:tplc="BECE8AE2" w:tentative="1">
      <w:start w:val="1"/>
      <w:numFmt w:val="lowerRoman"/>
      <w:lvlText w:val="%6."/>
      <w:lvlJc w:val="right"/>
      <w:pPr>
        <w:ind w:left="4320" w:hanging="180"/>
      </w:pPr>
    </w:lvl>
    <w:lvl w:ilvl="6" w:tplc="844E3FA0" w:tentative="1">
      <w:start w:val="1"/>
      <w:numFmt w:val="decimal"/>
      <w:lvlText w:val="%7."/>
      <w:lvlJc w:val="left"/>
      <w:pPr>
        <w:ind w:left="5040" w:hanging="360"/>
      </w:pPr>
    </w:lvl>
    <w:lvl w:ilvl="7" w:tplc="34B44E70" w:tentative="1">
      <w:start w:val="1"/>
      <w:numFmt w:val="lowerLetter"/>
      <w:lvlText w:val="%8."/>
      <w:lvlJc w:val="left"/>
      <w:pPr>
        <w:ind w:left="5760" w:hanging="360"/>
      </w:pPr>
    </w:lvl>
    <w:lvl w:ilvl="8" w:tplc="A32E9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3969"/>
    <w:multiLevelType w:val="hybridMultilevel"/>
    <w:tmpl w:val="800A8CA2"/>
    <w:lvl w:ilvl="0" w:tplc="758C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E8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5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2B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C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2D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E5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E3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C6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B58"/>
    <w:multiLevelType w:val="hybridMultilevel"/>
    <w:tmpl w:val="C8FA9498"/>
    <w:lvl w:ilvl="0" w:tplc="0140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7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08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40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E1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C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9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A1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432"/>
    <w:rsid w:val="00110F8C"/>
    <w:rsid w:val="0011274A"/>
    <w:rsid w:val="00113522"/>
    <w:rsid w:val="0011378D"/>
    <w:rsid w:val="001151B8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3FD"/>
    <w:rsid w:val="0019457A"/>
    <w:rsid w:val="00195257"/>
    <w:rsid w:val="00195388"/>
    <w:rsid w:val="0019539E"/>
    <w:rsid w:val="00196790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6E9C"/>
    <w:rsid w:val="002A74E4"/>
    <w:rsid w:val="002A7CFE"/>
    <w:rsid w:val="002B26DD"/>
    <w:rsid w:val="002B2870"/>
    <w:rsid w:val="002B391B"/>
    <w:rsid w:val="002B5B42"/>
    <w:rsid w:val="002B70A4"/>
    <w:rsid w:val="002B7BA7"/>
    <w:rsid w:val="002C1C17"/>
    <w:rsid w:val="002C3203"/>
    <w:rsid w:val="002C3B07"/>
    <w:rsid w:val="002C532B"/>
    <w:rsid w:val="002C5713"/>
    <w:rsid w:val="002D05CC"/>
    <w:rsid w:val="002D305A"/>
    <w:rsid w:val="002D61D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CCB"/>
    <w:rsid w:val="0052432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2B2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702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13D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E1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468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2B7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59C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F09"/>
    <w:rsid w:val="008A3188"/>
    <w:rsid w:val="008A3FDF"/>
    <w:rsid w:val="008A6418"/>
    <w:rsid w:val="008B05D8"/>
    <w:rsid w:val="008B0B3D"/>
    <w:rsid w:val="008B2B1A"/>
    <w:rsid w:val="008B3428"/>
    <w:rsid w:val="008B443F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3D1"/>
    <w:rsid w:val="009456A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6A5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CA5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A4A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1B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4E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B66"/>
    <w:rsid w:val="00BB5B36"/>
    <w:rsid w:val="00BC027B"/>
    <w:rsid w:val="00BC30A6"/>
    <w:rsid w:val="00BC3ED3"/>
    <w:rsid w:val="00BC3EF6"/>
    <w:rsid w:val="00BC4004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29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ADB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606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6A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D0C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AD1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CAE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EE2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A7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93BF3C-9D99-4DFB-843E-704D603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3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E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2268</Characters>
  <Application>Microsoft Office Word</Application>
  <DocSecurity>4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HB03216 (Committee Report (Unamended))</vt:lpstr>
    </vt:vector>
  </TitlesOfParts>
  <Company>State of Texas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18495</dc:subject>
  <dc:creator>State of Texas</dc:creator>
  <dc:description>HB 3216 by Harris-(H)Culture, Recreation &amp; Tourism</dc:description>
  <cp:lastModifiedBy>Emma Bodisch</cp:lastModifiedBy>
  <cp:revision>2</cp:revision>
  <cp:lastPrinted>2003-11-26T17:21:00Z</cp:lastPrinted>
  <dcterms:created xsi:type="dcterms:W3CDTF">2021-04-13T21:57:00Z</dcterms:created>
  <dcterms:modified xsi:type="dcterms:W3CDTF">2021-04-13T21:57:00Z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21.97.1009</vt:lpwstr>
  </property>
</Properties>
</file>