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1" w:rsidRDefault="00A53DB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943B6865D5849E1AB3A120B5E4297B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53DB1" w:rsidRPr="00585C31" w:rsidRDefault="00A53DB1" w:rsidP="000F1DF9">
      <w:pPr>
        <w:spacing w:after="0" w:line="240" w:lineRule="auto"/>
        <w:rPr>
          <w:rFonts w:cs="Times New Roman"/>
          <w:szCs w:val="24"/>
        </w:rPr>
      </w:pPr>
    </w:p>
    <w:p w:rsidR="00A53DB1" w:rsidRPr="00585C31" w:rsidRDefault="00A53DB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53DB1" w:rsidTr="000F1DF9">
        <w:tc>
          <w:tcPr>
            <w:tcW w:w="2718" w:type="dxa"/>
          </w:tcPr>
          <w:p w:rsidR="00A53DB1" w:rsidRPr="005C2A78" w:rsidRDefault="00A53DB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64C0E44089644128454FF79C2C58CC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53DB1" w:rsidRPr="00FF6471" w:rsidRDefault="00A53DB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793BCFE15424E1C9891712F6D48FF2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3401</w:t>
                </w:r>
              </w:sdtContent>
            </w:sdt>
          </w:p>
        </w:tc>
      </w:tr>
      <w:tr w:rsidR="00A53DB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B220D11D6694D3CB9A759EFBBAAFD1B"/>
            </w:placeholder>
          </w:sdtPr>
          <w:sdtContent>
            <w:tc>
              <w:tcPr>
                <w:tcW w:w="2718" w:type="dxa"/>
              </w:tcPr>
              <w:p w:rsidR="00A53DB1" w:rsidRPr="000F1DF9" w:rsidRDefault="00A53DB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87R11017 JAM-D</w:t>
                </w:r>
              </w:p>
            </w:tc>
          </w:sdtContent>
        </w:sdt>
        <w:tc>
          <w:tcPr>
            <w:tcW w:w="6858" w:type="dxa"/>
          </w:tcPr>
          <w:p w:rsidR="00A53DB1" w:rsidRPr="005C2A78" w:rsidRDefault="00A53DB1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A8F699EF74743E8A303EBC416E222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C06806890714B30A48179C145ED06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Price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595D39818E34AD88D94E58C894C8F0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(Blanco)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A16BF4951A140718E0C23D379F21D75"/>
                </w:placeholder>
                <w:showingPlcHdr/>
              </w:sdtPr>
              <w:sdtContent/>
            </w:sdt>
          </w:p>
        </w:tc>
      </w:tr>
      <w:tr w:rsidR="00A53DB1" w:rsidTr="000F1DF9">
        <w:tc>
          <w:tcPr>
            <w:tcW w:w="2718" w:type="dxa"/>
          </w:tcPr>
          <w:p w:rsidR="00A53DB1" w:rsidRPr="00BC7495" w:rsidRDefault="00A53D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E0D2F1CE9954B208C434AFC631E048C"/>
            </w:placeholder>
          </w:sdtPr>
          <w:sdtContent>
            <w:tc>
              <w:tcPr>
                <w:tcW w:w="6858" w:type="dxa"/>
              </w:tcPr>
              <w:p w:rsidR="00A53DB1" w:rsidRPr="00FF6471" w:rsidRDefault="00A53D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A53DB1" w:rsidTr="000F1DF9">
        <w:tc>
          <w:tcPr>
            <w:tcW w:w="2718" w:type="dxa"/>
          </w:tcPr>
          <w:p w:rsidR="00A53DB1" w:rsidRPr="00BC7495" w:rsidRDefault="00A53D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41FB0CB276A4A65A659E29EB8EA363A"/>
            </w:placeholder>
            <w:date w:fullDate="2021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53DB1" w:rsidRPr="00FF6471" w:rsidRDefault="00A53D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5/3/2021</w:t>
                </w:r>
              </w:p>
            </w:tc>
          </w:sdtContent>
        </w:sdt>
      </w:tr>
      <w:tr w:rsidR="00A53DB1" w:rsidTr="000F1DF9">
        <w:tc>
          <w:tcPr>
            <w:tcW w:w="2718" w:type="dxa"/>
          </w:tcPr>
          <w:p w:rsidR="00A53DB1" w:rsidRPr="00BC7495" w:rsidRDefault="00A53DB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E7028726957438F87471A31D5935BD2"/>
            </w:placeholder>
          </w:sdtPr>
          <w:sdtContent>
            <w:tc>
              <w:tcPr>
                <w:tcW w:w="6858" w:type="dxa"/>
              </w:tcPr>
              <w:p w:rsidR="00A53DB1" w:rsidRPr="00FF6471" w:rsidRDefault="00A53DB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53DB1" w:rsidRPr="00FF6471" w:rsidRDefault="00A53DB1" w:rsidP="000F1DF9">
      <w:pPr>
        <w:spacing w:after="0" w:line="240" w:lineRule="auto"/>
        <w:rPr>
          <w:rFonts w:cs="Times New Roman"/>
          <w:szCs w:val="24"/>
        </w:rPr>
      </w:pPr>
    </w:p>
    <w:p w:rsidR="00A53DB1" w:rsidRPr="00FF6471" w:rsidRDefault="00A53DB1" w:rsidP="000F1DF9">
      <w:pPr>
        <w:spacing w:after="0" w:line="240" w:lineRule="auto"/>
        <w:rPr>
          <w:rFonts w:cs="Times New Roman"/>
          <w:szCs w:val="24"/>
        </w:rPr>
      </w:pPr>
    </w:p>
    <w:p w:rsidR="00A53DB1" w:rsidRPr="00FF6471" w:rsidRDefault="00A53DB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6CCF51379A54166B277AA108A88FAB5"/>
        </w:placeholder>
      </w:sdtPr>
      <w:sdtContent>
        <w:p w:rsidR="00A53DB1" w:rsidRDefault="00A53DB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C47B132BD2B4E22B4A5259DCD7A77F2"/>
        </w:placeholder>
      </w:sdtPr>
      <w:sdtContent>
        <w:p w:rsidR="00A53DB1" w:rsidRDefault="00A53DB1" w:rsidP="00A53DB1">
          <w:pPr>
            <w:pStyle w:val="NormalWeb"/>
            <w:spacing w:before="0" w:beforeAutospacing="0" w:after="0" w:afterAutospacing="0"/>
            <w:jc w:val="both"/>
            <w:divId w:val="454059315"/>
            <w:rPr>
              <w:rFonts w:eastAsia="Times New Roman"/>
              <w:bCs/>
            </w:rPr>
          </w:pPr>
        </w:p>
        <w:p w:rsidR="00A53DB1" w:rsidRPr="00324751" w:rsidRDefault="00A53DB1" w:rsidP="00A53DB1">
          <w:pPr>
            <w:pStyle w:val="NormalWeb"/>
            <w:spacing w:before="0" w:beforeAutospacing="0" w:after="0" w:afterAutospacing="0"/>
            <w:jc w:val="both"/>
            <w:divId w:val="454059315"/>
          </w:pPr>
          <w:r w:rsidRPr="00324751">
            <w:t>The United States Navy Sea, Air, and Land teams, commonly known as Navy SEALs, are</w:t>
          </w:r>
          <w:r>
            <w:t xml:space="preserve"> a</w:t>
          </w:r>
          <w:r w:rsidRPr="00324751">
            <w:t xml:space="preserve"> highly specialized military component of our nation's armed forces.</w:t>
          </w:r>
        </w:p>
        <w:p w:rsidR="00A53DB1" w:rsidRPr="00324751" w:rsidRDefault="00A53DB1" w:rsidP="00A53DB1">
          <w:pPr>
            <w:pStyle w:val="NormalWeb"/>
            <w:spacing w:before="0" w:beforeAutospacing="0" w:after="0" w:afterAutospacing="0"/>
            <w:jc w:val="both"/>
            <w:divId w:val="454059315"/>
          </w:pPr>
          <w:r w:rsidRPr="00324751">
            <w:t> </w:t>
          </w:r>
        </w:p>
        <w:p w:rsidR="00A53DB1" w:rsidRPr="00324751" w:rsidRDefault="00A53DB1" w:rsidP="00A53DB1">
          <w:pPr>
            <w:pStyle w:val="NormalWeb"/>
            <w:spacing w:before="0" w:beforeAutospacing="0" w:after="0" w:afterAutospacing="0"/>
            <w:jc w:val="both"/>
            <w:divId w:val="454059315"/>
          </w:pPr>
          <w:r w:rsidRPr="00324751">
            <w:t xml:space="preserve">Navy SEALs engage in various intensely challenging missions in defense of our </w:t>
          </w:r>
          <w:r>
            <w:t>nation.</w:t>
          </w:r>
          <w:r w:rsidRPr="00324751">
            <w:t xml:space="preserve"> They are among our nation's heroes, and include Texans such as United States Navy four-star Admiral William McRaven and Texas' beloved son, the late United States Navy Chief Petty Officer Chris Kyle. </w:t>
          </w:r>
        </w:p>
        <w:p w:rsidR="00A53DB1" w:rsidRPr="00324751" w:rsidRDefault="00A53DB1" w:rsidP="00A53DB1">
          <w:pPr>
            <w:pStyle w:val="NormalWeb"/>
            <w:spacing w:before="0" w:beforeAutospacing="0" w:after="0" w:afterAutospacing="0"/>
            <w:jc w:val="both"/>
            <w:divId w:val="454059315"/>
          </w:pPr>
          <w:r w:rsidRPr="00324751">
            <w:t> </w:t>
          </w:r>
        </w:p>
        <w:p w:rsidR="00A53DB1" w:rsidRPr="00324751" w:rsidRDefault="00A53DB1" w:rsidP="00A53DB1">
          <w:pPr>
            <w:pStyle w:val="NormalWeb"/>
            <w:spacing w:before="0" w:beforeAutospacing="0" w:after="0" w:afterAutospacing="0"/>
            <w:jc w:val="both"/>
            <w:divId w:val="454059315"/>
          </w:pPr>
          <w:r w:rsidRPr="00324751">
            <w:t>Currently, the Texas Department of Motor Veh</w:t>
          </w:r>
          <w:r>
            <w:t xml:space="preserve">icles (DMV) offers </w:t>
          </w:r>
          <w:r w:rsidRPr="00324751">
            <w:t>many types of military service license plates (over 150 different</w:t>
          </w:r>
          <w:r>
            <w:t xml:space="preserve"> plates</w:t>
          </w:r>
          <w:r w:rsidRPr="00324751">
            <w:t>). However, the DMV does not offer an option of a U.S. Navy SEALs specialty license plate.</w:t>
          </w:r>
        </w:p>
        <w:p w:rsidR="00A53DB1" w:rsidRPr="00324751" w:rsidRDefault="00A53DB1" w:rsidP="00A53DB1">
          <w:pPr>
            <w:pStyle w:val="NormalWeb"/>
            <w:spacing w:before="0" w:beforeAutospacing="0" w:after="0" w:afterAutospacing="0"/>
            <w:jc w:val="both"/>
            <w:divId w:val="454059315"/>
          </w:pPr>
          <w:r w:rsidRPr="00324751">
            <w:t> </w:t>
          </w:r>
        </w:p>
        <w:p w:rsidR="00A53DB1" w:rsidRPr="00324751" w:rsidRDefault="00A53DB1" w:rsidP="00A53DB1">
          <w:pPr>
            <w:pStyle w:val="NormalWeb"/>
            <w:spacing w:before="0" w:beforeAutospacing="0" w:after="0" w:afterAutospacing="0"/>
            <w:jc w:val="both"/>
            <w:divId w:val="454059315"/>
          </w:pPr>
          <w:r>
            <w:t>H.B.</w:t>
          </w:r>
          <w:r w:rsidRPr="00324751">
            <w:t xml:space="preserve"> 3401 would pr</w:t>
          </w:r>
          <w:r>
            <w:t>ovide the ability for Navy SEALs</w:t>
          </w:r>
          <w:r w:rsidRPr="00324751">
            <w:t xml:space="preserve"> to purchase a specialty license plate created in their honor. This bill would add the words "Navy SEALs" and the depiction of the United States Navy Special Warfare Insign</w:t>
          </w:r>
          <w:r>
            <w:t>ia as a specialty license plate</w:t>
          </w:r>
          <w:r w:rsidRPr="00324751">
            <w:t xml:space="preserve"> for U.S. military members who have been awarded the Special Warfare Insignia (Trident).</w:t>
          </w:r>
        </w:p>
        <w:p w:rsidR="00A53DB1" w:rsidRPr="00D70925" w:rsidRDefault="00A53DB1" w:rsidP="00A53DB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53DB1" w:rsidRDefault="00A53DB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3401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specialty license plates to honor members of the United States Navy SEALs.</w:t>
      </w:r>
    </w:p>
    <w:p w:rsidR="00A53DB1" w:rsidRPr="00630AB5" w:rsidRDefault="00A53DB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3DB1" w:rsidRPr="005C2A78" w:rsidRDefault="00A53DB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81A125C28B44F5D81CC42DE52857F9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53DB1" w:rsidRPr="006529C4" w:rsidRDefault="00A53DB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53DB1" w:rsidRPr="006529C4" w:rsidRDefault="00A53DB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53DB1" w:rsidRPr="006529C4" w:rsidRDefault="00A53DB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53DB1" w:rsidRPr="005C2A78" w:rsidRDefault="00A53DB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F8A42ADAC95499B9680A149BE9E746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53DB1" w:rsidRPr="005C2A78" w:rsidRDefault="00A53DB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3DB1" w:rsidRDefault="00A53DB1" w:rsidP="003247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630AB5">
        <w:t xml:space="preserve"> </w:t>
      </w:r>
      <w:r>
        <w:t xml:space="preserve">Amends </w:t>
      </w:r>
      <w:r w:rsidRPr="00630AB5">
        <w:rPr>
          <w:rFonts w:eastAsia="Times New Roman" w:cs="Times New Roman"/>
          <w:szCs w:val="24"/>
        </w:rPr>
        <w:t xml:space="preserve">Section 504.202(e-1), Transportation Code, </w:t>
      </w:r>
      <w:r>
        <w:rPr>
          <w:rFonts w:eastAsia="Times New Roman" w:cs="Times New Roman"/>
          <w:szCs w:val="24"/>
        </w:rPr>
        <w:t>as follows:</w:t>
      </w:r>
    </w:p>
    <w:p w:rsidR="00A53DB1" w:rsidRDefault="00A53DB1" w:rsidP="0032475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3DB1" w:rsidRPr="00630AB5" w:rsidRDefault="00A53DB1" w:rsidP="0032475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(e-1) Authorizes license plates</w:t>
      </w:r>
      <w:r w:rsidRPr="00630AB5">
        <w:rPr>
          <w:rFonts w:eastAsia="Times New Roman" w:cs="Times New Roman"/>
          <w:szCs w:val="24"/>
        </w:rPr>
        <w:t xml:space="preserve"> under this section</w:t>
      </w:r>
      <w:r>
        <w:rPr>
          <w:rFonts w:eastAsia="Times New Roman" w:cs="Times New Roman"/>
          <w:szCs w:val="24"/>
        </w:rPr>
        <w:t>, o</w:t>
      </w:r>
      <w:r w:rsidRPr="00630AB5">
        <w:rPr>
          <w:rFonts w:eastAsia="Times New Roman" w:cs="Times New Roman"/>
          <w:szCs w:val="24"/>
        </w:rPr>
        <w:t xml:space="preserve">ther than license plates issued under Subsection (h), </w:t>
      </w:r>
      <w:r>
        <w:rPr>
          <w:rFonts w:eastAsia="Times New Roman" w:cs="Times New Roman"/>
          <w:szCs w:val="24"/>
        </w:rPr>
        <w:t>to</w:t>
      </w:r>
      <w:r w:rsidRPr="00630AB5">
        <w:rPr>
          <w:rFonts w:eastAsia="Times New Roman" w:cs="Times New Roman"/>
          <w:szCs w:val="24"/>
        </w:rPr>
        <w:t xml:space="preserve"> include, on request:</w:t>
      </w:r>
    </w:p>
    <w:p w:rsidR="00A53DB1" w:rsidRPr="00630AB5" w:rsidRDefault="00A53DB1" w:rsidP="0032475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3DB1" w:rsidRPr="00630AB5" w:rsidRDefault="00A53DB1" w:rsidP="003247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630AB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makes no changes to this subdivision; or</w:t>
      </w:r>
    </w:p>
    <w:p w:rsidR="00A53DB1" w:rsidRPr="00630AB5" w:rsidRDefault="00A53DB1" w:rsidP="0032475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3DB1" w:rsidRDefault="00A53DB1" w:rsidP="003247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one emblem from another license plate to which the person is entitled under certain sections, including Section 504.327. Deletes existing text relating to certain sections </w:t>
      </w:r>
      <w:r w:rsidRPr="00630AB5">
        <w:rPr>
          <w:rFonts w:eastAsia="Times New Roman" w:cs="Times New Roman"/>
          <w:szCs w:val="24"/>
        </w:rPr>
        <w:t>as added by Chapter 1085 (H.B. 3567), Acts of the 85th Legislat</w:t>
      </w:r>
      <w:r>
        <w:rPr>
          <w:rFonts w:eastAsia="Times New Roman" w:cs="Times New Roman"/>
          <w:szCs w:val="24"/>
        </w:rPr>
        <w:t>ure, Regular Session, 2017.</w:t>
      </w:r>
    </w:p>
    <w:p w:rsidR="00A53DB1" w:rsidRDefault="00A53DB1" w:rsidP="003247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53DB1" w:rsidRPr="00630AB5" w:rsidRDefault="00A53DB1" w:rsidP="0032475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Amends </w:t>
      </w:r>
      <w:r w:rsidRPr="00630AB5">
        <w:rPr>
          <w:rFonts w:eastAsia="Times New Roman" w:cs="Times New Roman"/>
          <w:szCs w:val="24"/>
        </w:rPr>
        <w:t>Subchapter D, Chapter 504, Transportation Code, by adding Section 504.327 as follows:</w:t>
      </w:r>
    </w:p>
    <w:p w:rsidR="00A53DB1" w:rsidRPr="00630AB5" w:rsidRDefault="00A53DB1" w:rsidP="0032475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3DB1" w:rsidRPr="00630AB5" w:rsidRDefault="00A53DB1" w:rsidP="0032475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504.327.</w:t>
      </w:r>
      <w:r w:rsidRPr="00630AB5">
        <w:rPr>
          <w:rFonts w:eastAsia="Times New Roman" w:cs="Times New Roman"/>
          <w:szCs w:val="24"/>
        </w:rPr>
        <w:t xml:space="preserve"> UNITED STATES NAVY SEALS. </w:t>
      </w:r>
      <w:r>
        <w:rPr>
          <w:rFonts w:eastAsia="Times New Roman" w:cs="Times New Roman"/>
          <w:szCs w:val="24"/>
        </w:rPr>
        <w:t>Requires the Texas Department of Motor Vehicles to</w:t>
      </w:r>
      <w:r w:rsidRPr="00630AB5">
        <w:rPr>
          <w:rFonts w:eastAsia="Times New Roman" w:cs="Times New Roman"/>
          <w:szCs w:val="24"/>
        </w:rPr>
        <w:t xml:space="preserve"> issue specialty license plates for members of the United States armed services who have been awarded the Special Warfare Insignia. </w:t>
      </w:r>
      <w:r>
        <w:rPr>
          <w:rFonts w:eastAsia="Times New Roman" w:cs="Times New Roman"/>
          <w:szCs w:val="24"/>
        </w:rPr>
        <w:t>Requires that t</w:t>
      </w:r>
      <w:r w:rsidRPr="00630AB5">
        <w:rPr>
          <w:rFonts w:eastAsia="Times New Roman" w:cs="Times New Roman"/>
          <w:szCs w:val="24"/>
        </w:rPr>
        <w:t>he license plates include:</w:t>
      </w:r>
    </w:p>
    <w:p w:rsidR="00A53DB1" w:rsidRPr="00630AB5" w:rsidRDefault="00A53DB1" w:rsidP="0032475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3DB1" w:rsidRPr="00630AB5" w:rsidRDefault="00A53DB1" w:rsidP="003247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630AB5">
        <w:rPr>
          <w:rFonts w:eastAsia="Times New Roman" w:cs="Times New Roman"/>
          <w:szCs w:val="24"/>
        </w:rPr>
        <w:t xml:space="preserve"> the words "Navy SEALs"; and</w:t>
      </w:r>
    </w:p>
    <w:p w:rsidR="00A53DB1" w:rsidRPr="00630AB5" w:rsidRDefault="00A53DB1" w:rsidP="003247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53DB1" w:rsidRDefault="00A53DB1" w:rsidP="003247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630AB5">
        <w:rPr>
          <w:rFonts w:eastAsia="Times New Roman" w:cs="Times New Roman"/>
          <w:szCs w:val="24"/>
        </w:rPr>
        <w:t>a depiction of the United States Navy Special Warfare Insignia.</w:t>
      </w:r>
    </w:p>
    <w:p w:rsidR="00A53DB1" w:rsidRDefault="00A53DB1" w:rsidP="0032475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53DB1" w:rsidRPr="00630AB5" w:rsidRDefault="00A53DB1" w:rsidP="0032475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Provides that t</w:t>
      </w:r>
      <w:r w:rsidRPr="00630AB5">
        <w:rPr>
          <w:rFonts w:eastAsia="Times New Roman" w:cs="Times New Roman"/>
          <w:szCs w:val="24"/>
        </w:rPr>
        <w:t>o the extent of any conflict, this Act prevails over another Act of the 87th Legislature, Regular Session, 2021, relating to nonsubstantive additions to and corrections in enacted codes.</w:t>
      </w:r>
    </w:p>
    <w:p w:rsidR="00A53DB1" w:rsidRPr="00630AB5" w:rsidRDefault="00A53DB1" w:rsidP="0032475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53DB1" w:rsidRPr="00C8671F" w:rsidRDefault="00A53DB1" w:rsidP="003247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30AB5">
        <w:rPr>
          <w:rFonts w:eastAsia="Times New Roman" w:cs="Times New Roman"/>
          <w:szCs w:val="24"/>
        </w:rPr>
        <w:t xml:space="preserve">SECTION 4. </w:t>
      </w:r>
      <w:r>
        <w:rPr>
          <w:rFonts w:eastAsia="Times New Roman" w:cs="Times New Roman"/>
          <w:szCs w:val="24"/>
        </w:rPr>
        <w:t xml:space="preserve">Effective date: </w:t>
      </w:r>
      <w:r w:rsidRPr="00630AB5">
        <w:rPr>
          <w:rFonts w:eastAsia="Times New Roman" w:cs="Times New Roman"/>
          <w:szCs w:val="24"/>
        </w:rPr>
        <w:t>September 1, 2021.</w:t>
      </w:r>
    </w:p>
    <w:sectPr w:rsidR="00A53DB1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A1" w:rsidRDefault="00E974A1" w:rsidP="000F1DF9">
      <w:pPr>
        <w:spacing w:after="0" w:line="240" w:lineRule="auto"/>
      </w:pPr>
      <w:r>
        <w:separator/>
      </w:r>
    </w:p>
  </w:endnote>
  <w:endnote w:type="continuationSeparator" w:id="0">
    <w:p w:rsidR="00E974A1" w:rsidRDefault="00E974A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974A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53DB1">
                <w:rPr>
                  <w:sz w:val="20"/>
                  <w:szCs w:val="20"/>
                </w:rPr>
                <w:t>JJB, 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53DB1">
                <w:rPr>
                  <w:sz w:val="20"/>
                  <w:szCs w:val="20"/>
                </w:rPr>
                <w:t>H.B. 3401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53DB1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974A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53DB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53DB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A1" w:rsidRDefault="00E974A1" w:rsidP="000F1DF9">
      <w:pPr>
        <w:spacing w:after="0" w:line="240" w:lineRule="auto"/>
      </w:pPr>
      <w:r>
        <w:separator/>
      </w:r>
    </w:p>
  </w:footnote>
  <w:footnote w:type="continuationSeparator" w:id="0">
    <w:p w:rsidR="00E974A1" w:rsidRDefault="00E974A1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53DB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974A1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5D26E"/>
  <w15:docId w15:val="{3EE19143-0EB1-4B11-A066-F9E722EF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DB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943B6865D5849E1AB3A120B5E42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9377-69D5-4D32-A2B5-FA3BB0974994}"/>
      </w:docPartPr>
      <w:docPartBody>
        <w:p w:rsidR="00000000" w:rsidRDefault="00247DDD"/>
      </w:docPartBody>
    </w:docPart>
    <w:docPart>
      <w:docPartPr>
        <w:name w:val="B64C0E44089644128454FF79C2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752B-8079-4BFA-841B-A18498257FE5}"/>
      </w:docPartPr>
      <w:docPartBody>
        <w:p w:rsidR="00000000" w:rsidRDefault="00247DDD"/>
      </w:docPartBody>
    </w:docPart>
    <w:docPart>
      <w:docPartPr>
        <w:name w:val="0793BCFE15424E1C9891712F6D48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EBEA-8737-4B03-9514-D706087B58F7}"/>
      </w:docPartPr>
      <w:docPartBody>
        <w:p w:rsidR="00000000" w:rsidRDefault="00247DDD"/>
      </w:docPartBody>
    </w:docPart>
    <w:docPart>
      <w:docPartPr>
        <w:name w:val="CB220D11D6694D3CB9A759EFBBAA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F354-F2FF-4AB0-A4E4-C08B8C82549B}"/>
      </w:docPartPr>
      <w:docPartBody>
        <w:p w:rsidR="00000000" w:rsidRDefault="00247DDD"/>
      </w:docPartBody>
    </w:docPart>
    <w:docPart>
      <w:docPartPr>
        <w:name w:val="3A8F699EF74743E8A303EBC416E2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EB7D-D71F-4EA8-B4F2-D02399DC5B98}"/>
      </w:docPartPr>
      <w:docPartBody>
        <w:p w:rsidR="00000000" w:rsidRDefault="00247DDD"/>
      </w:docPartBody>
    </w:docPart>
    <w:docPart>
      <w:docPartPr>
        <w:name w:val="9C06806890714B30A48179C145ED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1F16-B7C9-43FC-AEBD-1708171C249F}"/>
      </w:docPartPr>
      <w:docPartBody>
        <w:p w:rsidR="00000000" w:rsidRDefault="00247DDD"/>
      </w:docPartBody>
    </w:docPart>
    <w:docPart>
      <w:docPartPr>
        <w:name w:val="3595D39818E34AD88D94E58C894C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7CC5-EEE3-4E5D-895B-26740BE38DF6}"/>
      </w:docPartPr>
      <w:docPartBody>
        <w:p w:rsidR="00000000" w:rsidRDefault="00247DDD"/>
      </w:docPartBody>
    </w:docPart>
    <w:docPart>
      <w:docPartPr>
        <w:name w:val="2A16BF4951A140718E0C23D379F2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7098-44E9-49CC-8DB0-7AE1DA6A8944}"/>
      </w:docPartPr>
      <w:docPartBody>
        <w:p w:rsidR="00000000" w:rsidRDefault="00247DDD"/>
      </w:docPartBody>
    </w:docPart>
    <w:docPart>
      <w:docPartPr>
        <w:name w:val="CE0D2F1CE9954B208C434AFC631E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1E2D-D4A2-45EB-90FA-AEE7FA698D9D}"/>
      </w:docPartPr>
      <w:docPartBody>
        <w:p w:rsidR="00000000" w:rsidRDefault="00247DDD"/>
      </w:docPartBody>
    </w:docPart>
    <w:docPart>
      <w:docPartPr>
        <w:name w:val="A41FB0CB276A4A65A659E29EB8EA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57B6-9559-4709-BB9A-C47D162F18FA}"/>
      </w:docPartPr>
      <w:docPartBody>
        <w:p w:rsidR="00000000" w:rsidRDefault="009F59D5" w:rsidP="009F59D5">
          <w:pPr>
            <w:pStyle w:val="A41FB0CB276A4A65A659E29EB8EA363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E7028726957438F87471A31D593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3014-E991-480C-940F-5683E5FB0913}"/>
      </w:docPartPr>
      <w:docPartBody>
        <w:p w:rsidR="00000000" w:rsidRDefault="00247DDD"/>
      </w:docPartBody>
    </w:docPart>
    <w:docPart>
      <w:docPartPr>
        <w:name w:val="D6CCF51379A54166B277AA108A88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F4F3-8B2D-4ED9-9685-A570CBF79E8B}"/>
      </w:docPartPr>
      <w:docPartBody>
        <w:p w:rsidR="00000000" w:rsidRDefault="00247DDD"/>
      </w:docPartBody>
    </w:docPart>
    <w:docPart>
      <w:docPartPr>
        <w:name w:val="7C47B132BD2B4E22B4A5259DCD7A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4B46-A60D-43CB-AF28-6ACBE86C2EE6}"/>
      </w:docPartPr>
      <w:docPartBody>
        <w:p w:rsidR="00000000" w:rsidRDefault="009F59D5" w:rsidP="009F59D5">
          <w:pPr>
            <w:pStyle w:val="7C47B132BD2B4E22B4A5259DCD7A77F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81A125C28B44F5D81CC42DE5285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8300-F59C-4CA8-9ACF-3F6EE205025D}"/>
      </w:docPartPr>
      <w:docPartBody>
        <w:p w:rsidR="00000000" w:rsidRDefault="00247DDD"/>
      </w:docPartBody>
    </w:docPart>
    <w:docPart>
      <w:docPartPr>
        <w:name w:val="AF8A42ADAC95499B9680A149BE9E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2996-343B-4F23-B1AA-9581BF171200}"/>
      </w:docPartPr>
      <w:docPartBody>
        <w:p w:rsidR="00000000" w:rsidRDefault="00247D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47DDD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F59D5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9D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41FB0CB276A4A65A659E29EB8EA363A">
    <w:name w:val="A41FB0CB276A4A65A659E29EB8EA363A"/>
    <w:rsid w:val="009F59D5"/>
    <w:pPr>
      <w:spacing w:after="160" w:line="259" w:lineRule="auto"/>
    </w:pPr>
  </w:style>
  <w:style w:type="paragraph" w:customStyle="1" w:styleId="7C47B132BD2B4E22B4A5259DCD7A77F2">
    <w:name w:val="7C47B132BD2B4E22B4A5259DCD7A77F2"/>
    <w:rsid w:val="009F59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AEA65F0-3414-4E3A-88B1-E3992195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414</Words>
  <Characters>2360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2021-05-03T23:25:00Z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