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D1593" w14:paraId="5C2358D7" w14:textId="77777777" w:rsidTr="00345119">
        <w:tc>
          <w:tcPr>
            <w:tcW w:w="9576" w:type="dxa"/>
            <w:noWrap/>
          </w:tcPr>
          <w:p w14:paraId="112F3C27" w14:textId="77777777" w:rsidR="008423E4" w:rsidRPr="0022177D" w:rsidRDefault="00D646F1" w:rsidP="00A453B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314248B" w14:textId="77777777" w:rsidR="008423E4" w:rsidRPr="0022177D" w:rsidRDefault="008423E4" w:rsidP="00A453BD">
      <w:pPr>
        <w:jc w:val="center"/>
      </w:pPr>
    </w:p>
    <w:p w14:paraId="46CACCAD" w14:textId="77777777" w:rsidR="008423E4" w:rsidRPr="00B31F0E" w:rsidRDefault="008423E4" w:rsidP="00A453BD"/>
    <w:p w14:paraId="6D1ADD11" w14:textId="77777777" w:rsidR="008423E4" w:rsidRPr="00742794" w:rsidRDefault="008423E4" w:rsidP="00A453B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1593" w14:paraId="1BFB7357" w14:textId="77777777" w:rsidTr="00345119">
        <w:tc>
          <w:tcPr>
            <w:tcW w:w="9576" w:type="dxa"/>
          </w:tcPr>
          <w:p w14:paraId="3A9FB54F" w14:textId="771B1D79" w:rsidR="008423E4" w:rsidRPr="00861995" w:rsidRDefault="00D646F1" w:rsidP="00A453BD">
            <w:pPr>
              <w:jc w:val="right"/>
            </w:pPr>
            <w:r>
              <w:t>C.S.H.B. 3491</w:t>
            </w:r>
          </w:p>
        </w:tc>
      </w:tr>
      <w:tr w:rsidR="003D1593" w14:paraId="2FA3819A" w14:textId="77777777" w:rsidTr="00345119">
        <w:tc>
          <w:tcPr>
            <w:tcW w:w="9576" w:type="dxa"/>
          </w:tcPr>
          <w:p w14:paraId="188489B4" w14:textId="27DA633A" w:rsidR="008423E4" w:rsidRPr="00861995" w:rsidRDefault="00D646F1" w:rsidP="00A453BD">
            <w:pPr>
              <w:jc w:val="right"/>
            </w:pPr>
            <w:r>
              <w:t xml:space="preserve">By: </w:t>
            </w:r>
            <w:r w:rsidR="00F925CD">
              <w:t>Parker</w:t>
            </w:r>
          </w:p>
        </w:tc>
      </w:tr>
      <w:tr w:rsidR="003D1593" w14:paraId="289EB738" w14:textId="77777777" w:rsidTr="00345119">
        <w:tc>
          <w:tcPr>
            <w:tcW w:w="9576" w:type="dxa"/>
          </w:tcPr>
          <w:p w14:paraId="2EAFC82A" w14:textId="3DEE2BD8" w:rsidR="008423E4" w:rsidRPr="00861995" w:rsidRDefault="00D646F1" w:rsidP="00A453BD">
            <w:pPr>
              <w:jc w:val="right"/>
            </w:pPr>
            <w:r>
              <w:t>Elections</w:t>
            </w:r>
          </w:p>
        </w:tc>
      </w:tr>
      <w:tr w:rsidR="003D1593" w14:paraId="3245426E" w14:textId="77777777" w:rsidTr="00345119">
        <w:tc>
          <w:tcPr>
            <w:tcW w:w="9576" w:type="dxa"/>
          </w:tcPr>
          <w:p w14:paraId="6BE7AF84" w14:textId="347CBC3C" w:rsidR="008423E4" w:rsidRDefault="00D646F1" w:rsidP="00A453BD">
            <w:pPr>
              <w:jc w:val="right"/>
            </w:pPr>
            <w:r>
              <w:t>Committee Report (Substituted)</w:t>
            </w:r>
          </w:p>
        </w:tc>
      </w:tr>
    </w:tbl>
    <w:p w14:paraId="261249F5" w14:textId="77777777" w:rsidR="008423E4" w:rsidRDefault="008423E4" w:rsidP="00A453BD">
      <w:pPr>
        <w:tabs>
          <w:tab w:val="right" w:pos="9360"/>
        </w:tabs>
      </w:pPr>
    </w:p>
    <w:p w14:paraId="26AC073C" w14:textId="77777777" w:rsidR="008423E4" w:rsidRDefault="008423E4" w:rsidP="00A453BD"/>
    <w:p w14:paraId="309E4A5C" w14:textId="77777777" w:rsidR="008423E4" w:rsidRDefault="008423E4" w:rsidP="00A453B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D1593" w14:paraId="7CCA4C37" w14:textId="77777777" w:rsidTr="00A453BD">
        <w:tc>
          <w:tcPr>
            <w:tcW w:w="9360" w:type="dxa"/>
          </w:tcPr>
          <w:p w14:paraId="439782CA" w14:textId="77777777" w:rsidR="008423E4" w:rsidRPr="00A8133F" w:rsidRDefault="00D646F1" w:rsidP="00A453B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6815148" w14:textId="77777777" w:rsidR="008423E4" w:rsidRDefault="008423E4" w:rsidP="00A453BD"/>
          <w:p w14:paraId="4A17FF16" w14:textId="72CFAE56" w:rsidR="008423E4" w:rsidRDefault="00D646F1" w:rsidP="00A453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Pr="00C211F2">
              <w:t xml:space="preserve"> suggested </w:t>
            </w:r>
            <w:r>
              <w:t>that there is a</w:t>
            </w:r>
            <w:r w:rsidRPr="00C211F2">
              <w:t xml:space="preserve"> need for greater transparency and accountability in the electoral system. Many have expressed concerns regarding the</w:t>
            </w:r>
            <w:r w:rsidR="0067265B">
              <w:t xml:space="preserve"> security </w:t>
            </w:r>
            <w:r w:rsidRPr="00C211F2">
              <w:t xml:space="preserve">of </w:t>
            </w:r>
            <w:r w:rsidR="005C24E2">
              <w:t>election related materials</w:t>
            </w:r>
            <w:r w:rsidR="0067265B">
              <w:t xml:space="preserve"> while being transported</w:t>
            </w:r>
            <w:r w:rsidRPr="00C211F2">
              <w:t xml:space="preserve">. </w:t>
            </w:r>
            <w:r>
              <w:t>While state law</w:t>
            </w:r>
            <w:r w:rsidRPr="00C211F2">
              <w:t xml:space="preserve"> requires the general custodian of election records to trac</w:t>
            </w:r>
            <w:r w:rsidRPr="00C211F2">
              <w:t xml:space="preserve">k certain information pertaining to the transportation of </w:t>
            </w:r>
            <w:r w:rsidR="005C24E2">
              <w:t>these materials</w:t>
            </w:r>
            <w:r w:rsidRPr="00C211F2">
              <w:t xml:space="preserve">, there is not a uniform </w:t>
            </w:r>
            <w:r>
              <w:t>process for</w:t>
            </w:r>
            <w:r w:rsidRPr="00C211F2">
              <w:t xml:space="preserve"> doing so. </w:t>
            </w:r>
            <w:r>
              <w:t>Furthermore, t</w:t>
            </w:r>
            <w:r w:rsidRPr="00C211F2">
              <w:t xml:space="preserve">he </w:t>
            </w:r>
            <w:r w:rsidR="0067265B">
              <w:t>individual</w:t>
            </w:r>
            <w:r w:rsidR="0067265B" w:rsidRPr="00C211F2">
              <w:t xml:space="preserve"> </w:t>
            </w:r>
            <w:r w:rsidRPr="00C211F2">
              <w:t xml:space="preserve">designated as the general custodian of election records depends </w:t>
            </w:r>
            <w:r w:rsidR="0067265B">
              <w:t>on</w:t>
            </w:r>
            <w:r w:rsidR="0067265B" w:rsidRPr="00C211F2">
              <w:t xml:space="preserve"> </w:t>
            </w:r>
            <w:r w:rsidRPr="00C211F2">
              <w:t xml:space="preserve">the type of election being held. </w:t>
            </w:r>
            <w:r>
              <w:t>C.S.</w:t>
            </w:r>
            <w:r w:rsidRPr="00C211F2">
              <w:t>H</w:t>
            </w:r>
            <w:r>
              <w:t>.</w:t>
            </w:r>
            <w:r w:rsidRPr="00C211F2">
              <w:t>B</w:t>
            </w:r>
            <w:r>
              <w:t>.</w:t>
            </w:r>
            <w:r w:rsidRPr="00C211F2">
              <w:t xml:space="preserve"> 3491 seeks to </w:t>
            </w:r>
            <w:r>
              <w:t xml:space="preserve">remedy this situation by </w:t>
            </w:r>
            <w:r w:rsidRPr="00C211F2">
              <w:t>requir</w:t>
            </w:r>
            <w:r>
              <w:t>ing</w:t>
            </w:r>
            <w:r w:rsidRPr="00C211F2">
              <w:t xml:space="preserve"> </w:t>
            </w:r>
            <w:r>
              <w:t>the retention of</w:t>
            </w:r>
            <w:r w:rsidRPr="00C211F2">
              <w:t xml:space="preserve"> information concerning the transportation of </w:t>
            </w:r>
            <w:r w:rsidR="005C24E2">
              <w:t>certain election materials and the related</w:t>
            </w:r>
            <w:r w:rsidRPr="00C211F2">
              <w:t xml:space="preserve"> chain of custody.</w:t>
            </w:r>
          </w:p>
          <w:p w14:paraId="15A1D738" w14:textId="77777777" w:rsidR="008423E4" w:rsidRPr="00E26B13" w:rsidRDefault="008423E4" w:rsidP="00A453BD">
            <w:pPr>
              <w:rPr>
                <w:b/>
              </w:rPr>
            </w:pPr>
          </w:p>
        </w:tc>
      </w:tr>
      <w:tr w:rsidR="003D1593" w14:paraId="0F988CCC" w14:textId="77777777" w:rsidTr="00A453BD">
        <w:tc>
          <w:tcPr>
            <w:tcW w:w="9360" w:type="dxa"/>
          </w:tcPr>
          <w:p w14:paraId="77DAE81E" w14:textId="77777777" w:rsidR="0017725B" w:rsidRDefault="00D646F1" w:rsidP="00A453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407B6C5" w14:textId="77777777" w:rsidR="0017725B" w:rsidRDefault="0017725B" w:rsidP="00A453BD">
            <w:pPr>
              <w:rPr>
                <w:b/>
                <w:u w:val="single"/>
              </w:rPr>
            </w:pPr>
          </w:p>
          <w:p w14:paraId="56FB5E62" w14:textId="77777777" w:rsidR="001E0033" w:rsidRPr="001E0033" w:rsidRDefault="00D646F1" w:rsidP="00A453BD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460C5FF" w14:textId="77777777" w:rsidR="0017725B" w:rsidRPr="0017725B" w:rsidRDefault="0017725B" w:rsidP="00A453BD">
            <w:pPr>
              <w:rPr>
                <w:b/>
                <w:u w:val="single"/>
              </w:rPr>
            </w:pPr>
          </w:p>
        </w:tc>
      </w:tr>
      <w:tr w:rsidR="003D1593" w14:paraId="10EAE8C7" w14:textId="77777777" w:rsidTr="00A453BD">
        <w:tc>
          <w:tcPr>
            <w:tcW w:w="9360" w:type="dxa"/>
          </w:tcPr>
          <w:p w14:paraId="6A5E3AAF" w14:textId="77777777" w:rsidR="008423E4" w:rsidRPr="00A8133F" w:rsidRDefault="00D646F1" w:rsidP="00A453B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BFE3DD7" w14:textId="77777777" w:rsidR="008423E4" w:rsidRDefault="008423E4" w:rsidP="00A453BD"/>
          <w:p w14:paraId="23973B05" w14:textId="77777777" w:rsidR="001E0033" w:rsidRDefault="00D646F1" w:rsidP="00A453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7BC00774" w14:textId="77777777" w:rsidR="008423E4" w:rsidRPr="00E21FDC" w:rsidRDefault="008423E4" w:rsidP="00A453BD">
            <w:pPr>
              <w:rPr>
                <w:b/>
              </w:rPr>
            </w:pPr>
          </w:p>
        </w:tc>
      </w:tr>
      <w:tr w:rsidR="003D1593" w14:paraId="03DA0CEC" w14:textId="77777777" w:rsidTr="00A453BD">
        <w:tc>
          <w:tcPr>
            <w:tcW w:w="9360" w:type="dxa"/>
          </w:tcPr>
          <w:p w14:paraId="1EF0C2AF" w14:textId="77777777" w:rsidR="008423E4" w:rsidRPr="00A8133F" w:rsidRDefault="00D646F1" w:rsidP="00A453B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5696362" w14:textId="77777777" w:rsidR="008423E4" w:rsidRDefault="008423E4" w:rsidP="00A453BD"/>
          <w:p w14:paraId="071655BC" w14:textId="78EE69D0" w:rsidR="009C36CD" w:rsidRPr="009C36CD" w:rsidRDefault="00D646F1" w:rsidP="00A453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61DC5">
              <w:t xml:space="preserve">H.B. 3491 amends the Election Code to require the </w:t>
            </w:r>
            <w:r w:rsidR="001E0033">
              <w:t xml:space="preserve">pre-election </w:t>
            </w:r>
            <w:r w:rsidR="001D38BF">
              <w:t xml:space="preserve">security </w:t>
            </w:r>
            <w:r w:rsidR="001E0033">
              <w:t xml:space="preserve">procedure for </w:t>
            </w:r>
            <w:r w:rsidR="001E0033" w:rsidRPr="001E0033">
              <w:t xml:space="preserve">tracking the </w:t>
            </w:r>
            <w:r w:rsidR="001D38BF">
              <w:t xml:space="preserve">chain of </w:t>
            </w:r>
            <w:r w:rsidR="001E0033" w:rsidRPr="001E0033">
              <w:t xml:space="preserve">custody of each electronic </w:t>
            </w:r>
            <w:r w:rsidR="001E0033">
              <w:t xml:space="preserve">voting system </w:t>
            </w:r>
            <w:r w:rsidR="001E0033" w:rsidRPr="001E0033">
              <w:t xml:space="preserve">information storage medium </w:t>
            </w:r>
            <w:r w:rsidR="001E0033">
              <w:t xml:space="preserve">to include </w:t>
            </w:r>
            <w:r w:rsidR="001E0033" w:rsidRPr="001E0033">
              <w:t xml:space="preserve">the maintenance of a log signed by the individuals </w:t>
            </w:r>
            <w:r w:rsidR="001D38BF">
              <w:t xml:space="preserve">performing verification checks at each transfer of custody </w:t>
            </w:r>
            <w:r w:rsidR="001E0033" w:rsidRPr="001E0033">
              <w:t>and containing the serial number or other unique identifier of the medium.</w:t>
            </w:r>
            <w:r w:rsidR="001E0033">
              <w:t xml:space="preserve"> The bill requires the secretary of state to create a standard form for maintaining the log. </w:t>
            </w:r>
          </w:p>
          <w:p w14:paraId="7EE3CA6F" w14:textId="77777777" w:rsidR="008423E4" w:rsidRPr="00835628" w:rsidRDefault="008423E4" w:rsidP="00A453BD">
            <w:pPr>
              <w:rPr>
                <w:b/>
              </w:rPr>
            </w:pPr>
          </w:p>
        </w:tc>
      </w:tr>
      <w:tr w:rsidR="003D1593" w14:paraId="17A566E1" w14:textId="77777777" w:rsidTr="00A453BD">
        <w:tc>
          <w:tcPr>
            <w:tcW w:w="9360" w:type="dxa"/>
          </w:tcPr>
          <w:p w14:paraId="5F2E724E" w14:textId="77777777" w:rsidR="008423E4" w:rsidRPr="00A8133F" w:rsidRDefault="00D646F1" w:rsidP="00A453B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3E3F97F" w14:textId="77777777" w:rsidR="008423E4" w:rsidRDefault="008423E4" w:rsidP="00A453BD"/>
          <w:p w14:paraId="2BE74AD7" w14:textId="77777777" w:rsidR="008423E4" w:rsidRPr="003624F2" w:rsidRDefault="00D646F1" w:rsidP="00A453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32EDB71" w14:textId="77777777" w:rsidR="008423E4" w:rsidRPr="00233FDB" w:rsidRDefault="008423E4" w:rsidP="00A453BD">
            <w:pPr>
              <w:rPr>
                <w:b/>
              </w:rPr>
            </w:pPr>
          </w:p>
        </w:tc>
      </w:tr>
      <w:tr w:rsidR="003D1593" w14:paraId="35B67256" w14:textId="77777777" w:rsidTr="00A453BD">
        <w:tc>
          <w:tcPr>
            <w:tcW w:w="9360" w:type="dxa"/>
          </w:tcPr>
          <w:p w14:paraId="723FD801" w14:textId="77777777" w:rsidR="00F925CD" w:rsidRDefault="00D646F1" w:rsidP="00A453B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7415D18" w14:textId="77777777" w:rsidR="00C211F2" w:rsidRDefault="00C211F2" w:rsidP="00A453BD">
            <w:pPr>
              <w:jc w:val="both"/>
            </w:pPr>
          </w:p>
          <w:p w14:paraId="1B1EEACD" w14:textId="17BC85A7" w:rsidR="00C211F2" w:rsidRDefault="00D646F1" w:rsidP="00A453BD">
            <w:pPr>
              <w:jc w:val="both"/>
            </w:pPr>
            <w:r>
              <w:t>While C.S.H.B. 3491 may differ from the original in mi</w:t>
            </w:r>
            <w:r>
              <w:t>nor or nonsubstantive ways, the following summarizes the substantial differences between the introduced and committee substitute versions of the bill.</w:t>
            </w:r>
          </w:p>
          <w:p w14:paraId="36601D0D" w14:textId="10B8A9ED" w:rsidR="00C211F2" w:rsidRDefault="00C211F2" w:rsidP="00A453BD">
            <w:pPr>
              <w:jc w:val="both"/>
            </w:pPr>
          </w:p>
          <w:p w14:paraId="175BAEB5" w14:textId="686C1AB4" w:rsidR="00C211F2" w:rsidRDefault="00D646F1" w:rsidP="00A453BD">
            <w:pPr>
              <w:jc w:val="both"/>
            </w:pPr>
            <w:r>
              <w:t xml:space="preserve">The substitute includes a requirement </w:t>
            </w:r>
            <w:r w:rsidR="0067265B">
              <w:t>not included in</w:t>
            </w:r>
            <w:r>
              <w:t xml:space="preserve"> the original for the secretary of state to create </w:t>
            </w:r>
            <w:r>
              <w:t xml:space="preserve">a standard form for maintaining the </w:t>
            </w:r>
            <w:r w:rsidR="0067265B">
              <w:t xml:space="preserve">chain of custody </w:t>
            </w:r>
            <w:r>
              <w:t>log</w:t>
            </w:r>
            <w:r w:rsidR="0067265B">
              <w:t xml:space="preserve"> for </w:t>
            </w:r>
            <w:r w:rsidR="0067265B" w:rsidRPr="001E0033">
              <w:t xml:space="preserve">each electronic </w:t>
            </w:r>
            <w:r w:rsidR="0067265B">
              <w:t xml:space="preserve">voting system </w:t>
            </w:r>
            <w:r w:rsidR="0067265B" w:rsidRPr="001E0033">
              <w:t>information storage medium</w:t>
            </w:r>
            <w:r>
              <w:t>.</w:t>
            </w:r>
          </w:p>
          <w:p w14:paraId="407DD08C" w14:textId="453393CF" w:rsidR="00C211F2" w:rsidRPr="00C211F2" w:rsidRDefault="00C211F2" w:rsidP="00A453BD">
            <w:pPr>
              <w:jc w:val="both"/>
            </w:pPr>
          </w:p>
        </w:tc>
      </w:tr>
    </w:tbl>
    <w:p w14:paraId="3F687DA3" w14:textId="77777777" w:rsidR="008423E4" w:rsidRPr="00BE0E75" w:rsidRDefault="008423E4" w:rsidP="00A453BD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19183" w14:textId="77777777" w:rsidR="00000000" w:rsidRDefault="00D646F1">
      <w:r>
        <w:separator/>
      </w:r>
    </w:p>
  </w:endnote>
  <w:endnote w:type="continuationSeparator" w:id="0">
    <w:p w14:paraId="17F9F018" w14:textId="77777777" w:rsidR="00000000" w:rsidRDefault="00D6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8242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1593" w14:paraId="74C30EEC" w14:textId="77777777" w:rsidTr="009C1E9A">
      <w:trPr>
        <w:cantSplit/>
      </w:trPr>
      <w:tc>
        <w:tcPr>
          <w:tcW w:w="0" w:type="pct"/>
        </w:tcPr>
        <w:p w14:paraId="1010A9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4DD9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99773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805BE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8530A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1593" w14:paraId="48FE14E0" w14:textId="77777777" w:rsidTr="009C1E9A">
      <w:trPr>
        <w:cantSplit/>
      </w:trPr>
      <w:tc>
        <w:tcPr>
          <w:tcW w:w="0" w:type="pct"/>
        </w:tcPr>
        <w:p w14:paraId="7A20571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B9E1CD" w14:textId="48ABCE28" w:rsidR="00EC379B" w:rsidRPr="009C1E9A" w:rsidRDefault="00D646F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22338</w:t>
          </w:r>
        </w:p>
      </w:tc>
      <w:tc>
        <w:tcPr>
          <w:tcW w:w="2453" w:type="pct"/>
        </w:tcPr>
        <w:p w14:paraId="0718443A" w14:textId="2460195F" w:rsidR="00EC379B" w:rsidRDefault="00D646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25223">
            <w:t>21.115.994</w:t>
          </w:r>
          <w:r>
            <w:fldChar w:fldCharType="end"/>
          </w:r>
        </w:p>
      </w:tc>
    </w:tr>
    <w:tr w:rsidR="003D1593" w14:paraId="6A34B059" w14:textId="77777777" w:rsidTr="009C1E9A">
      <w:trPr>
        <w:cantSplit/>
      </w:trPr>
      <w:tc>
        <w:tcPr>
          <w:tcW w:w="0" w:type="pct"/>
        </w:tcPr>
        <w:p w14:paraId="5673AAD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E6EEA28" w14:textId="2CFE82FD" w:rsidR="00EC379B" w:rsidRPr="009C1E9A" w:rsidRDefault="00D646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16993</w:t>
          </w:r>
        </w:p>
      </w:tc>
      <w:tc>
        <w:tcPr>
          <w:tcW w:w="2453" w:type="pct"/>
        </w:tcPr>
        <w:p w14:paraId="7019BC6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65D73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1593" w14:paraId="140AF8C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25E2618" w14:textId="0BBAF2CE" w:rsidR="00EC379B" w:rsidRDefault="00D646F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453B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0E81F7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3F7138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FDF9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F14D9" w14:textId="77777777" w:rsidR="00000000" w:rsidRDefault="00D646F1">
      <w:r>
        <w:separator/>
      </w:r>
    </w:p>
  </w:footnote>
  <w:footnote w:type="continuationSeparator" w:id="0">
    <w:p w14:paraId="4475213C" w14:textId="77777777" w:rsidR="00000000" w:rsidRDefault="00D6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335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163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E19A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8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26D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38BF"/>
    <w:rsid w:val="001D462E"/>
    <w:rsid w:val="001E0033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34F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593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7589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223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41E5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4E2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664"/>
    <w:rsid w:val="00662B77"/>
    <w:rsid w:val="00662D0E"/>
    <w:rsid w:val="00663265"/>
    <w:rsid w:val="0066345F"/>
    <w:rsid w:val="0066485B"/>
    <w:rsid w:val="0067036E"/>
    <w:rsid w:val="00671693"/>
    <w:rsid w:val="0067265B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1CE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1DC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133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6D2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3BD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1F2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6F1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128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9F2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5CD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D2872B-320E-4B77-AD98-C5C7960F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61D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1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1D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1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1DC5"/>
    <w:rPr>
      <w:b/>
      <w:bCs/>
    </w:rPr>
  </w:style>
  <w:style w:type="character" w:styleId="Hyperlink">
    <w:name w:val="Hyperlink"/>
    <w:basedOn w:val="DefaultParagraphFont"/>
    <w:unhideWhenUsed/>
    <w:rsid w:val="00861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1943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HB03491 (Committee Report (Substituted))</vt:lpstr>
    </vt:vector>
  </TitlesOfParts>
  <Company>State of Texas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22338</dc:subject>
  <dc:creator>State of Texas</dc:creator>
  <dc:description>HB 3491 by Parker-(H)Elections (Substitute Document Number: 87R 16993)</dc:description>
  <cp:lastModifiedBy>Stacey Nicchio</cp:lastModifiedBy>
  <cp:revision>2</cp:revision>
  <cp:lastPrinted>2003-11-26T17:21:00Z</cp:lastPrinted>
  <dcterms:created xsi:type="dcterms:W3CDTF">2021-05-03T18:45:00Z</dcterms:created>
  <dcterms:modified xsi:type="dcterms:W3CDTF">2021-05-03T18:45:00Z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21.115.994</vt:lpwstr>
  </property>
</Properties>
</file>