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02" w:rsidRDefault="001420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3F0836E4784CD48B42E97B25C311A7"/>
          </w:placeholder>
        </w:sdtPr>
        <w:sdtContent>
          <w:r w:rsidRPr="005C2A78">
            <w:rPr>
              <w:rFonts w:cs="Times New Roman"/>
              <w:b/>
              <w:szCs w:val="24"/>
              <w:u w:val="single"/>
            </w:rPr>
            <w:t>BILL ANALYSIS</w:t>
          </w:r>
        </w:sdtContent>
      </w:sdt>
    </w:p>
    <w:p w:rsidR="00142002" w:rsidRPr="00585C31" w:rsidRDefault="00142002" w:rsidP="000F1DF9">
      <w:pPr>
        <w:spacing w:after="0" w:line="240" w:lineRule="auto"/>
        <w:rPr>
          <w:rFonts w:cs="Times New Roman"/>
          <w:szCs w:val="24"/>
        </w:rPr>
      </w:pPr>
    </w:p>
    <w:p w:rsidR="00142002" w:rsidRPr="00585C31" w:rsidRDefault="001420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2002" w:rsidTr="000F1DF9">
        <w:tc>
          <w:tcPr>
            <w:tcW w:w="2718" w:type="dxa"/>
          </w:tcPr>
          <w:p w:rsidR="00142002" w:rsidRPr="005C2A78" w:rsidRDefault="00142002" w:rsidP="006D756B">
            <w:pPr>
              <w:rPr>
                <w:rFonts w:cs="Times New Roman"/>
                <w:szCs w:val="24"/>
              </w:rPr>
            </w:pPr>
            <w:sdt>
              <w:sdtPr>
                <w:rPr>
                  <w:rFonts w:cs="Times New Roman"/>
                  <w:szCs w:val="24"/>
                </w:rPr>
                <w:alias w:val="Agency Title"/>
                <w:tag w:val="AgencyTitleContentControl"/>
                <w:id w:val="1920747753"/>
                <w:lock w:val="sdtContentLocked"/>
                <w:placeholder>
                  <w:docPart w:val="3E899B825B0D474DA7314034C4D753E6"/>
                </w:placeholder>
              </w:sdtPr>
              <w:sdtEndPr>
                <w:rPr>
                  <w:rFonts w:cstheme="minorBidi"/>
                  <w:szCs w:val="22"/>
                </w:rPr>
              </w:sdtEndPr>
              <w:sdtContent>
                <w:r>
                  <w:rPr>
                    <w:rFonts w:cs="Times New Roman"/>
                    <w:szCs w:val="24"/>
                  </w:rPr>
                  <w:t>Senate Research Center</w:t>
                </w:r>
              </w:sdtContent>
            </w:sdt>
          </w:p>
        </w:tc>
        <w:tc>
          <w:tcPr>
            <w:tcW w:w="6858" w:type="dxa"/>
          </w:tcPr>
          <w:p w:rsidR="00142002" w:rsidRPr="00FF6471" w:rsidRDefault="00142002" w:rsidP="000F1DF9">
            <w:pPr>
              <w:jc w:val="right"/>
              <w:rPr>
                <w:rFonts w:cs="Times New Roman"/>
                <w:szCs w:val="24"/>
              </w:rPr>
            </w:pPr>
            <w:sdt>
              <w:sdtPr>
                <w:rPr>
                  <w:rFonts w:cs="Times New Roman"/>
                  <w:szCs w:val="24"/>
                </w:rPr>
                <w:alias w:val="Bill Number"/>
                <w:tag w:val="BillNumberOne"/>
                <w:id w:val="-410784069"/>
                <w:lock w:val="sdtContentLocked"/>
                <w:placeholder>
                  <w:docPart w:val="328EAC2EBC6D4DF79316C84E680E6934"/>
                </w:placeholder>
              </w:sdtPr>
              <w:sdtContent>
                <w:r>
                  <w:rPr>
                    <w:rFonts w:cs="Times New Roman"/>
                    <w:szCs w:val="24"/>
                  </w:rPr>
                  <w:t>H.B. 3578</w:t>
                </w:r>
              </w:sdtContent>
            </w:sdt>
          </w:p>
        </w:tc>
      </w:tr>
      <w:tr w:rsidR="00142002" w:rsidTr="000F1DF9">
        <w:sdt>
          <w:sdtPr>
            <w:rPr>
              <w:rFonts w:cs="Times New Roman"/>
              <w:szCs w:val="24"/>
            </w:rPr>
            <w:alias w:val="TLCNumber"/>
            <w:tag w:val="TLCNumber"/>
            <w:id w:val="-542600604"/>
            <w:lock w:val="sdtLocked"/>
            <w:placeholder>
              <w:docPart w:val="3586C2E0BFE04C5CB566F23087CF09D0"/>
            </w:placeholder>
          </w:sdtPr>
          <w:sdtContent>
            <w:tc>
              <w:tcPr>
                <w:tcW w:w="2718" w:type="dxa"/>
              </w:tcPr>
              <w:p w:rsidR="00142002" w:rsidRPr="000F1DF9" w:rsidRDefault="00142002" w:rsidP="00C65088">
                <w:pPr>
                  <w:rPr>
                    <w:rFonts w:cs="Times New Roman"/>
                    <w:szCs w:val="24"/>
                  </w:rPr>
                </w:pPr>
                <w:r>
                  <w:rPr>
                    <w:noProof/>
                  </w:rPr>
                  <w:t>87R8078 SRA-F</w:t>
                </w:r>
              </w:p>
            </w:tc>
          </w:sdtContent>
        </w:sdt>
        <w:tc>
          <w:tcPr>
            <w:tcW w:w="6858" w:type="dxa"/>
          </w:tcPr>
          <w:p w:rsidR="00142002" w:rsidRPr="005C2A78" w:rsidRDefault="00142002" w:rsidP="00073EDD">
            <w:pPr>
              <w:jc w:val="right"/>
              <w:rPr>
                <w:rFonts w:cs="Times New Roman"/>
                <w:szCs w:val="24"/>
              </w:rPr>
            </w:pPr>
            <w:sdt>
              <w:sdtPr>
                <w:rPr>
                  <w:rFonts w:cs="Times New Roman"/>
                  <w:szCs w:val="24"/>
                </w:rPr>
                <w:alias w:val="Author Label"/>
                <w:tag w:val="By"/>
                <w:id w:val="72399597"/>
                <w:lock w:val="sdtLocked"/>
                <w:placeholder>
                  <w:docPart w:val="9EFAAF2CCE7242ADAD000F23DD5465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AF4187408146BFB865BD3899575319"/>
                </w:placeholder>
              </w:sdtPr>
              <w:sdtContent>
                <w:r>
                  <w:rPr>
                    <w:rFonts w:cs="Times New Roman"/>
                    <w:szCs w:val="24"/>
                  </w:rPr>
                  <w:t>Guerra</w:t>
                </w:r>
              </w:sdtContent>
            </w:sdt>
            <w:sdt>
              <w:sdtPr>
                <w:rPr>
                  <w:rFonts w:cs="Times New Roman"/>
                  <w:szCs w:val="24"/>
                </w:rPr>
                <w:alias w:val="Sponsor"/>
                <w:tag w:val="Sponsor"/>
                <w:id w:val="-2039656131"/>
                <w:lock w:val="sdtContentLocked"/>
                <w:placeholder>
                  <w:docPart w:val="C6DFC1E32D514939BCD3A5691905834A"/>
                </w:placeholder>
              </w:sdtPr>
              <w:sdtContent>
                <w:r>
                  <w:rPr>
                    <w:rFonts w:cs="Times New Roman"/>
                    <w:szCs w:val="24"/>
                  </w:rPr>
                  <w:t xml:space="preserve"> (Johnson)</w:t>
                </w:r>
              </w:sdtContent>
            </w:sdt>
            <w:sdt>
              <w:sdtPr>
                <w:rPr>
                  <w:rFonts w:cs="Times New Roman"/>
                  <w:szCs w:val="24"/>
                </w:rPr>
                <w:alias w:val="DualSponsor"/>
                <w:tag w:val="DualSponsor"/>
                <w:id w:val="1029379812"/>
                <w:lock w:val="sdtContentLocked"/>
                <w:placeholder>
                  <w:docPart w:val="9965FEA7360A455AB2064586A7195A6E"/>
                </w:placeholder>
                <w:showingPlcHdr/>
              </w:sdtPr>
              <w:sdtContent/>
            </w:sdt>
          </w:p>
        </w:tc>
      </w:tr>
      <w:tr w:rsidR="00142002" w:rsidTr="000F1DF9">
        <w:tc>
          <w:tcPr>
            <w:tcW w:w="2718" w:type="dxa"/>
          </w:tcPr>
          <w:p w:rsidR="00142002" w:rsidRPr="00BC7495" w:rsidRDefault="00142002" w:rsidP="000F1DF9">
            <w:pPr>
              <w:rPr>
                <w:rFonts w:cs="Times New Roman"/>
                <w:szCs w:val="24"/>
              </w:rPr>
            </w:pPr>
          </w:p>
        </w:tc>
        <w:sdt>
          <w:sdtPr>
            <w:rPr>
              <w:rFonts w:cs="Times New Roman"/>
              <w:szCs w:val="24"/>
            </w:rPr>
            <w:alias w:val="Committee"/>
            <w:tag w:val="Committee"/>
            <w:id w:val="1914272295"/>
            <w:lock w:val="sdtContentLocked"/>
            <w:placeholder>
              <w:docPart w:val="84908131613042A1B5F6AB6AF8675FCD"/>
            </w:placeholder>
          </w:sdtPr>
          <w:sdtContent>
            <w:tc>
              <w:tcPr>
                <w:tcW w:w="6858" w:type="dxa"/>
              </w:tcPr>
              <w:p w:rsidR="00142002" w:rsidRPr="00FF6471" w:rsidRDefault="00142002" w:rsidP="000F1DF9">
                <w:pPr>
                  <w:jc w:val="right"/>
                  <w:rPr>
                    <w:rFonts w:cs="Times New Roman"/>
                    <w:szCs w:val="24"/>
                  </w:rPr>
                </w:pPr>
                <w:r>
                  <w:rPr>
                    <w:rFonts w:cs="Times New Roman"/>
                    <w:szCs w:val="24"/>
                  </w:rPr>
                  <w:t>Finance</w:t>
                </w:r>
              </w:p>
            </w:tc>
          </w:sdtContent>
        </w:sdt>
      </w:tr>
      <w:tr w:rsidR="00142002" w:rsidTr="000F1DF9">
        <w:tc>
          <w:tcPr>
            <w:tcW w:w="2718" w:type="dxa"/>
          </w:tcPr>
          <w:p w:rsidR="00142002" w:rsidRPr="00BC7495" w:rsidRDefault="00142002" w:rsidP="000F1DF9">
            <w:pPr>
              <w:rPr>
                <w:rFonts w:cs="Times New Roman"/>
                <w:szCs w:val="24"/>
              </w:rPr>
            </w:pPr>
          </w:p>
        </w:tc>
        <w:sdt>
          <w:sdtPr>
            <w:rPr>
              <w:rFonts w:cs="Times New Roman"/>
              <w:szCs w:val="24"/>
            </w:rPr>
            <w:alias w:val="Date"/>
            <w:tag w:val="DateContentControl"/>
            <w:id w:val="1178081906"/>
            <w:lock w:val="sdtLocked"/>
            <w:placeholder>
              <w:docPart w:val="0EAC7D9FC3BE4EDE8270796D422D1A78"/>
            </w:placeholder>
            <w:date w:fullDate="2021-05-14T00:00:00Z">
              <w:dateFormat w:val="M/d/yyyy"/>
              <w:lid w:val="en-US"/>
              <w:storeMappedDataAs w:val="dateTime"/>
              <w:calendar w:val="gregorian"/>
            </w:date>
          </w:sdtPr>
          <w:sdtContent>
            <w:tc>
              <w:tcPr>
                <w:tcW w:w="6858" w:type="dxa"/>
              </w:tcPr>
              <w:p w:rsidR="00142002" w:rsidRPr="00FF6471" w:rsidRDefault="00142002" w:rsidP="000F1DF9">
                <w:pPr>
                  <w:jc w:val="right"/>
                  <w:rPr>
                    <w:rFonts w:cs="Times New Roman"/>
                    <w:szCs w:val="24"/>
                  </w:rPr>
                </w:pPr>
                <w:r>
                  <w:rPr>
                    <w:rFonts w:cs="Times New Roman"/>
                    <w:szCs w:val="24"/>
                  </w:rPr>
                  <w:t>5/14/2021</w:t>
                </w:r>
              </w:p>
            </w:tc>
          </w:sdtContent>
        </w:sdt>
      </w:tr>
      <w:tr w:rsidR="00142002" w:rsidTr="000F1DF9">
        <w:tc>
          <w:tcPr>
            <w:tcW w:w="2718" w:type="dxa"/>
          </w:tcPr>
          <w:p w:rsidR="00142002" w:rsidRPr="00BC7495" w:rsidRDefault="00142002" w:rsidP="000F1DF9">
            <w:pPr>
              <w:rPr>
                <w:rFonts w:cs="Times New Roman"/>
                <w:szCs w:val="24"/>
              </w:rPr>
            </w:pPr>
          </w:p>
        </w:tc>
        <w:sdt>
          <w:sdtPr>
            <w:rPr>
              <w:rFonts w:cs="Times New Roman"/>
              <w:szCs w:val="24"/>
            </w:rPr>
            <w:alias w:val="BA Version"/>
            <w:tag w:val="BAVersion"/>
            <w:id w:val="-1685590809"/>
            <w:lock w:val="sdtContentLocked"/>
            <w:placeholder>
              <w:docPart w:val="0B9F9C0D7F92432091E7EC778F2EAE04"/>
            </w:placeholder>
          </w:sdtPr>
          <w:sdtContent>
            <w:tc>
              <w:tcPr>
                <w:tcW w:w="6858" w:type="dxa"/>
              </w:tcPr>
              <w:p w:rsidR="00142002" w:rsidRPr="00FF6471" w:rsidRDefault="00142002" w:rsidP="000F1DF9">
                <w:pPr>
                  <w:jc w:val="right"/>
                  <w:rPr>
                    <w:rFonts w:cs="Times New Roman"/>
                    <w:szCs w:val="24"/>
                  </w:rPr>
                </w:pPr>
                <w:r>
                  <w:rPr>
                    <w:rFonts w:cs="Times New Roman"/>
                    <w:szCs w:val="24"/>
                  </w:rPr>
                  <w:t>Engrossed</w:t>
                </w:r>
              </w:p>
            </w:tc>
          </w:sdtContent>
        </w:sdt>
      </w:tr>
    </w:tbl>
    <w:p w:rsidR="00142002" w:rsidRPr="00FF6471" w:rsidRDefault="00142002" w:rsidP="000F1DF9">
      <w:pPr>
        <w:spacing w:after="0" w:line="240" w:lineRule="auto"/>
        <w:rPr>
          <w:rFonts w:cs="Times New Roman"/>
          <w:szCs w:val="24"/>
        </w:rPr>
      </w:pPr>
    </w:p>
    <w:p w:rsidR="00142002" w:rsidRPr="00FF6471" w:rsidRDefault="00142002" w:rsidP="000F1DF9">
      <w:pPr>
        <w:spacing w:after="0" w:line="240" w:lineRule="auto"/>
        <w:rPr>
          <w:rFonts w:cs="Times New Roman"/>
          <w:szCs w:val="24"/>
        </w:rPr>
      </w:pPr>
    </w:p>
    <w:p w:rsidR="00142002" w:rsidRPr="00FF6471" w:rsidRDefault="001420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E0E25C47474F96B22E456D21A8B336"/>
        </w:placeholder>
      </w:sdtPr>
      <w:sdtContent>
        <w:p w:rsidR="00142002" w:rsidRDefault="001420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6DC0A14024452E8AD7E57F423F9F14"/>
        </w:placeholder>
      </w:sdtPr>
      <w:sdtContent>
        <w:p w:rsidR="00142002" w:rsidRDefault="00142002" w:rsidP="00164729">
          <w:pPr>
            <w:pStyle w:val="NormalWeb"/>
            <w:spacing w:before="0" w:beforeAutospacing="0" w:after="0" w:afterAutospacing="0"/>
            <w:jc w:val="both"/>
            <w:divId w:val="1713845716"/>
            <w:rPr>
              <w:rFonts w:eastAsia="Times New Roman"/>
              <w:bCs/>
            </w:rPr>
          </w:pPr>
        </w:p>
        <w:p w:rsidR="00142002" w:rsidRPr="00164729" w:rsidRDefault="00142002" w:rsidP="00164729">
          <w:pPr>
            <w:pStyle w:val="NormalWeb"/>
            <w:spacing w:before="0" w:beforeAutospacing="0" w:after="0" w:afterAutospacing="0"/>
            <w:jc w:val="both"/>
            <w:divId w:val="1713845716"/>
            <w:rPr>
              <w:color w:val="000000"/>
            </w:rPr>
          </w:pPr>
          <w:r w:rsidRPr="00164729">
            <w:rPr>
              <w:color w:val="000000"/>
            </w:rPr>
            <w:t>Currently, when a person or entity applies for a permit to engage in business involving cigarettes, cigars, and tobacco products, payment for the applicable cigarette and tobacco products tax permit may be made using cash, money order, or check. There have been calls to allow this payment to be made by credit card, which typically provides a faster and more efficient payment process. H.B. 3578 seeks to heed these calls by providing a credit card payment option to an applicant for an applicable cigarette and tobacco products tax permit</w:t>
          </w:r>
        </w:p>
        <w:p w:rsidR="00142002" w:rsidRPr="00D70925" w:rsidRDefault="00142002" w:rsidP="00164729">
          <w:pPr>
            <w:spacing w:after="0" w:line="240" w:lineRule="auto"/>
            <w:jc w:val="both"/>
            <w:rPr>
              <w:rFonts w:eastAsia="Times New Roman" w:cs="Times New Roman"/>
              <w:bCs/>
              <w:szCs w:val="24"/>
            </w:rPr>
          </w:pPr>
        </w:p>
      </w:sdtContent>
    </w:sdt>
    <w:p w:rsidR="00142002" w:rsidRDefault="001420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3578 </w:t>
      </w:r>
      <w:bookmarkStart w:id="1" w:name="AmendsCurrentLaw"/>
      <w:bookmarkEnd w:id="1"/>
      <w:r>
        <w:rPr>
          <w:rFonts w:cs="Times New Roman"/>
          <w:szCs w:val="24"/>
        </w:rPr>
        <w:t>amends current law relating to the payment methods for cigarette and tobacco products permit fees.</w:t>
      </w:r>
    </w:p>
    <w:p w:rsidR="00142002" w:rsidRPr="00C30546" w:rsidRDefault="00142002" w:rsidP="000F1DF9">
      <w:pPr>
        <w:spacing w:after="0" w:line="240" w:lineRule="auto"/>
        <w:jc w:val="both"/>
        <w:rPr>
          <w:rFonts w:eastAsia="Times New Roman" w:cs="Times New Roman"/>
          <w:szCs w:val="24"/>
        </w:rPr>
      </w:pPr>
    </w:p>
    <w:p w:rsidR="00142002" w:rsidRPr="005C2A78" w:rsidRDefault="001420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E451607BDD4F58813C5475EF9B5279"/>
          </w:placeholder>
        </w:sdtPr>
        <w:sdtContent>
          <w:r>
            <w:rPr>
              <w:rFonts w:eastAsia="Times New Roman" w:cs="Times New Roman"/>
              <w:b/>
              <w:szCs w:val="24"/>
              <w:u w:val="single"/>
            </w:rPr>
            <w:t>RULEMAKING AUTHORITY</w:t>
          </w:r>
        </w:sdtContent>
      </w:sdt>
    </w:p>
    <w:p w:rsidR="00142002" w:rsidRPr="006529C4" w:rsidRDefault="00142002" w:rsidP="00774EC7">
      <w:pPr>
        <w:spacing w:after="0" w:line="240" w:lineRule="auto"/>
        <w:jc w:val="both"/>
        <w:rPr>
          <w:rFonts w:cs="Times New Roman"/>
          <w:szCs w:val="24"/>
        </w:rPr>
      </w:pPr>
    </w:p>
    <w:p w:rsidR="00142002" w:rsidRPr="006529C4" w:rsidRDefault="001420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2002" w:rsidRPr="006529C4" w:rsidRDefault="00142002" w:rsidP="00774EC7">
      <w:pPr>
        <w:spacing w:after="0" w:line="240" w:lineRule="auto"/>
        <w:jc w:val="both"/>
        <w:rPr>
          <w:rFonts w:cs="Times New Roman"/>
          <w:szCs w:val="24"/>
        </w:rPr>
      </w:pPr>
    </w:p>
    <w:p w:rsidR="00142002" w:rsidRPr="005C2A78" w:rsidRDefault="001420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A2EA74FFED451CB88E20B95C742408"/>
          </w:placeholder>
        </w:sdtPr>
        <w:sdtContent>
          <w:r>
            <w:rPr>
              <w:rFonts w:eastAsia="Times New Roman" w:cs="Times New Roman"/>
              <w:b/>
              <w:szCs w:val="24"/>
              <w:u w:val="single"/>
            </w:rPr>
            <w:t>SECTION BY SECTION ANALYSIS</w:t>
          </w:r>
        </w:sdtContent>
      </w:sdt>
    </w:p>
    <w:p w:rsidR="00142002" w:rsidRPr="005C2A78" w:rsidRDefault="00142002" w:rsidP="000F1DF9">
      <w:pPr>
        <w:spacing w:after="0" w:line="240" w:lineRule="auto"/>
        <w:jc w:val="both"/>
        <w:rPr>
          <w:rFonts w:eastAsia="Times New Roman" w:cs="Times New Roman"/>
          <w:szCs w:val="24"/>
        </w:rPr>
      </w:pPr>
    </w:p>
    <w:p w:rsidR="00142002" w:rsidRPr="00C30546" w:rsidRDefault="00142002" w:rsidP="00142002">
      <w:pPr>
        <w:spacing w:after="0" w:line="240" w:lineRule="auto"/>
        <w:jc w:val="both"/>
        <w:rPr>
          <w:rFonts w:eastAsia="Times New Roman" w:cs="Times New Roman"/>
          <w:szCs w:val="24"/>
        </w:rPr>
      </w:pPr>
      <w:r w:rsidRPr="00C30546">
        <w:rPr>
          <w:rFonts w:eastAsia="Times New Roman" w:cs="Times New Roman"/>
          <w:szCs w:val="24"/>
        </w:rPr>
        <w:t>SECTION 1. Amends Section 154.1135(b), Tax Code, as follows:</w:t>
      </w:r>
    </w:p>
    <w:p w:rsidR="00142002" w:rsidRPr="00C30546" w:rsidRDefault="00142002" w:rsidP="00142002">
      <w:pPr>
        <w:spacing w:after="0" w:line="240" w:lineRule="auto"/>
        <w:jc w:val="both"/>
        <w:rPr>
          <w:rFonts w:eastAsia="Times New Roman" w:cs="Times New Roman"/>
          <w:szCs w:val="24"/>
        </w:rPr>
      </w:pPr>
    </w:p>
    <w:p w:rsidR="00142002" w:rsidRPr="00C30546" w:rsidRDefault="00142002" w:rsidP="00142002">
      <w:pPr>
        <w:spacing w:after="0" w:line="240" w:lineRule="auto"/>
        <w:ind w:left="720"/>
        <w:jc w:val="both"/>
        <w:rPr>
          <w:rFonts w:eastAsia="Times New Roman" w:cs="Times New Roman"/>
          <w:szCs w:val="24"/>
        </w:rPr>
      </w:pPr>
      <w:r w:rsidRPr="00C30546">
        <w:rPr>
          <w:rFonts w:eastAsia="Times New Roman" w:cs="Times New Roman"/>
          <w:szCs w:val="24"/>
        </w:rPr>
        <w:t>(b) Requires that the payment</w:t>
      </w:r>
      <w:r>
        <w:rPr>
          <w:rFonts w:eastAsia="Times New Roman" w:cs="Times New Roman"/>
          <w:szCs w:val="24"/>
        </w:rPr>
        <w:t xml:space="preserve"> for an application for a permit to </w:t>
      </w:r>
      <w:r w:rsidRPr="002149E0">
        <w:rPr>
          <w:rFonts w:eastAsia="Times New Roman" w:cs="Times New Roman"/>
          <w:szCs w:val="24"/>
        </w:rPr>
        <w:t>engage in business as a distributor, wholesaler, bonded agent, manufacturer, export warehouse, importer, or retailer</w:t>
      </w:r>
      <w:r>
        <w:rPr>
          <w:rFonts w:eastAsia="Times New Roman" w:cs="Times New Roman"/>
          <w:szCs w:val="24"/>
        </w:rPr>
        <w:t xml:space="preserve"> of cigarettes </w:t>
      </w:r>
      <w:r w:rsidRPr="00C30546">
        <w:rPr>
          <w:rFonts w:eastAsia="Times New Roman" w:cs="Times New Roman"/>
          <w:szCs w:val="24"/>
        </w:rPr>
        <w:t>be made in cash or by money order, check, or credit card, rather than be in cash or by money order or check.</w:t>
      </w:r>
    </w:p>
    <w:p w:rsidR="00142002" w:rsidRPr="00C30546" w:rsidRDefault="00142002" w:rsidP="00142002">
      <w:pPr>
        <w:spacing w:after="0" w:line="240" w:lineRule="auto"/>
        <w:jc w:val="both"/>
        <w:rPr>
          <w:rFonts w:eastAsia="Times New Roman" w:cs="Times New Roman"/>
          <w:szCs w:val="24"/>
        </w:rPr>
      </w:pPr>
    </w:p>
    <w:p w:rsidR="00142002" w:rsidRPr="00C30546" w:rsidRDefault="00142002" w:rsidP="00142002">
      <w:pPr>
        <w:spacing w:after="0" w:line="240" w:lineRule="auto"/>
        <w:jc w:val="both"/>
        <w:rPr>
          <w:rFonts w:eastAsia="Times New Roman" w:cs="Times New Roman"/>
          <w:szCs w:val="24"/>
        </w:rPr>
      </w:pPr>
      <w:r w:rsidRPr="00C30546">
        <w:rPr>
          <w:rFonts w:eastAsia="Times New Roman" w:cs="Times New Roman"/>
          <w:szCs w:val="24"/>
        </w:rPr>
        <w:t>SECTION 2. Amends Section 155.050(b), Tax Code, as follows:</w:t>
      </w:r>
    </w:p>
    <w:p w:rsidR="00142002" w:rsidRPr="00C30546" w:rsidRDefault="00142002" w:rsidP="00142002">
      <w:pPr>
        <w:spacing w:after="0" w:line="240" w:lineRule="auto"/>
        <w:jc w:val="both"/>
        <w:rPr>
          <w:rFonts w:eastAsia="Times New Roman" w:cs="Times New Roman"/>
          <w:szCs w:val="24"/>
        </w:rPr>
      </w:pPr>
    </w:p>
    <w:p w:rsidR="00142002" w:rsidRPr="00C30546" w:rsidRDefault="00142002" w:rsidP="00142002">
      <w:pPr>
        <w:spacing w:after="0" w:line="240" w:lineRule="auto"/>
        <w:ind w:left="720"/>
        <w:jc w:val="both"/>
        <w:rPr>
          <w:rFonts w:eastAsia="Times New Roman" w:cs="Times New Roman"/>
          <w:szCs w:val="24"/>
        </w:rPr>
      </w:pPr>
      <w:r w:rsidRPr="00C30546">
        <w:rPr>
          <w:rFonts w:eastAsia="Times New Roman" w:cs="Times New Roman"/>
          <w:szCs w:val="24"/>
        </w:rPr>
        <w:t>(b) Requires that the payment</w:t>
      </w:r>
      <w:r>
        <w:rPr>
          <w:rFonts w:eastAsia="Times New Roman" w:cs="Times New Roman"/>
          <w:szCs w:val="24"/>
        </w:rPr>
        <w:t xml:space="preserve"> for an application for a permit to </w:t>
      </w:r>
      <w:r w:rsidRPr="002149E0">
        <w:rPr>
          <w:rFonts w:eastAsia="Times New Roman" w:cs="Times New Roman"/>
          <w:szCs w:val="24"/>
        </w:rPr>
        <w:t>engage in business as a distributor, wholesaler, bonded agent, manufacturer, export warehouse, importer, or retailer</w:t>
      </w:r>
      <w:r>
        <w:rPr>
          <w:rFonts w:eastAsia="Times New Roman" w:cs="Times New Roman"/>
          <w:szCs w:val="24"/>
        </w:rPr>
        <w:t xml:space="preserve"> of cigars and tobacco products </w:t>
      </w:r>
      <w:r w:rsidRPr="00C30546">
        <w:rPr>
          <w:rFonts w:eastAsia="Times New Roman" w:cs="Times New Roman"/>
          <w:szCs w:val="24"/>
        </w:rPr>
        <w:t>be made in cash or by money order, check, or credit card, rather than be in cash or by money order or check.</w:t>
      </w:r>
    </w:p>
    <w:p w:rsidR="00142002" w:rsidRPr="00C30546" w:rsidRDefault="00142002" w:rsidP="00142002">
      <w:pPr>
        <w:spacing w:after="0" w:line="240" w:lineRule="auto"/>
        <w:jc w:val="both"/>
        <w:rPr>
          <w:rFonts w:eastAsia="Times New Roman" w:cs="Times New Roman"/>
          <w:szCs w:val="24"/>
        </w:rPr>
      </w:pPr>
    </w:p>
    <w:p w:rsidR="00142002" w:rsidRPr="00C8671F" w:rsidRDefault="00142002" w:rsidP="00142002">
      <w:pPr>
        <w:spacing w:after="0" w:line="240" w:lineRule="auto"/>
        <w:jc w:val="both"/>
        <w:rPr>
          <w:rFonts w:eastAsia="Times New Roman" w:cs="Times New Roman"/>
          <w:szCs w:val="24"/>
        </w:rPr>
      </w:pPr>
      <w:r w:rsidRPr="00C30546">
        <w:rPr>
          <w:rFonts w:eastAsia="Times New Roman" w:cs="Times New Roman"/>
          <w:szCs w:val="24"/>
        </w:rPr>
        <w:t>SECTION 3. Effective date: September 1, 2021.</w:t>
      </w:r>
    </w:p>
    <w:sectPr w:rsidR="0014200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E6F" w:rsidRDefault="00A62E6F" w:rsidP="000F1DF9">
      <w:pPr>
        <w:spacing w:after="0" w:line="240" w:lineRule="auto"/>
      </w:pPr>
      <w:r>
        <w:separator/>
      </w:r>
    </w:p>
  </w:endnote>
  <w:endnote w:type="continuationSeparator" w:id="0">
    <w:p w:rsidR="00A62E6F" w:rsidRDefault="00A62E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E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200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42002">
                <w:rPr>
                  <w:sz w:val="20"/>
                  <w:szCs w:val="20"/>
                </w:rPr>
                <w:t>H.B. 3578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4200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E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20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200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E6F" w:rsidRDefault="00A62E6F" w:rsidP="000F1DF9">
      <w:pPr>
        <w:spacing w:after="0" w:line="240" w:lineRule="auto"/>
      </w:pPr>
      <w:r>
        <w:separator/>
      </w:r>
    </w:p>
  </w:footnote>
  <w:footnote w:type="continuationSeparator" w:id="0">
    <w:p w:rsidR="00A62E6F" w:rsidRDefault="00A62E6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4200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62E6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93FDC-567C-48F0-B01A-B10EAEA4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20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3F0836E4784CD48B42E97B25C311A7"/>
        <w:category>
          <w:name w:val="General"/>
          <w:gallery w:val="placeholder"/>
        </w:category>
        <w:types>
          <w:type w:val="bbPlcHdr"/>
        </w:types>
        <w:behaviors>
          <w:behavior w:val="content"/>
        </w:behaviors>
        <w:guid w:val="{F75D5457-9466-49D8-B6A5-3424A88B3961}"/>
      </w:docPartPr>
      <w:docPartBody>
        <w:p w:rsidR="00000000" w:rsidRDefault="005811A0"/>
      </w:docPartBody>
    </w:docPart>
    <w:docPart>
      <w:docPartPr>
        <w:name w:val="3E899B825B0D474DA7314034C4D753E6"/>
        <w:category>
          <w:name w:val="General"/>
          <w:gallery w:val="placeholder"/>
        </w:category>
        <w:types>
          <w:type w:val="bbPlcHdr"/>
        </w:types>
        <w:behaviors>
          <w:behavior w:val="content"/>
        </w:behaviors>
        <w:guid w:val="{D8EA2992-9054-402E-BC67-F4BEDCE6A60A}"/>
      </w:docPartPr>
      <w:docPartBody>
        <w:p w:rsidR="00000000" w:rsidRDefault="005811A0"/>
      </w:docPartBody>
    </w:docPart>
    <w:docPart>
      <w:docPartPr>
        <w:name w:val="328EAC2EBC6D4DF79316C84E680E6934"/>
        <w:category>
          <w:name w:val="General"/>
          <w:gallery w:val="placeholder"/>
        </w:category>
        <w:types>
          <w:type w:val="bbPlcHdr"/>
        </w:types>
        <w:behaviors>
          <w:behavior w:val="content"/>
        </w:behaviors>
        <w:guid w:val="{39E040E5-7F13-4206-A015-4D3E48AE5344}"/>
      </w:docPartPr>
      <w:docPartBody>
        <w:p w:rsidR="00000000" w:rsidRDefault="005811A0"/>
      </w:docPartBody>
    </w:docPart>
    <w:docPart>
      <w:docPartPr>
        <w:name w:val="3586C2E0BFE04C5CB566F23087CF09D0"/>
        <w:category>
          <w:name w:val="General"/>
          <w:gallery w:val="placeholder"/>
        </w:category>
        <w:types>
          <w:type w:val="bbPlcHdr"/>
        </w:types>
        <w:behaviors>
          <w:behavior w:val="content"/>
        </w:behaviors>
        <w:guid w:val="{21C2192F-1DB1-4815-BDA4-0A6A0F5D1847}"/>
      </w:docPartPr>
      <w:docPartBody>
        <w:p w:rsidR="00000000" w:rsidRDefault="005811A0"/>
      </w:docPartBody>
    </w:docPart>
    <w:docPart>
      <w:docPartPr>
        <w:name w:val="9EFAAF2CCE7242ADAD000F23DD546501"/>
        <w:category>
          <w:name w:val="General"/>
          <w:gallery w:val="placeholder"/>
        </w:category>
        <w:types>
          <w:type w:val="bbPlcHdr"/>
        </w:types>
        <w:behaviors>
          <w:behavior w:val="content"/>
        </w:behaviors>
        <w:guid w:val="{788150A8-4723-4381-B086-575291FA171C}"/>
      </w:docPartPr>
      <w:docPartBody>
        <w:p w:rsidR="00000000" w:rsidRDefault="005811A0"/>
      </w:docPartBody>
    </w:docPart>
    <w:docPart>
      <w:docPartPr>
        <w:name w:val="F6AF4187408146BFB865BD3899575319"/>
        <w:category>
          <w:name w:val="General"/>
          <w:gallery w:val="placeholder"/>
        </w:category>
        <w:types>
          <w:type w:val="bbPlcHdr"/>
        </w:types>
        <w:behaviors>
          <w:behavior w:val="content"/>
        </w:behaviors>
        <w:guid w:val="{24859E3A-816F-44A8-B7D0-83ED48D53CAA}"/>
      </w:docPartPr>
      <w:docPartBody>
        <w:p w:rsidR="00000000" w:rsidRDefault="005811A0"/>
      </w:docPartBody>
    </w:docPart>
    <w:docPart>
      <w:docPartPr>
        <w:name w:val="C6DFC1E32D514939BCD3A5691905834A"/>
        <w:category>
          <w:name w:val="General"/>
          <w:gallery w:val="placeholder"/>
        </w:category>
        <w:types>
          <w:type w:val="bbPlcHdr"/>
        </w:types>
        <w:behaviors>
          <w:behavior w:val="content"/>
        </w:behaviors>
        <w:guid w:val="{30BC6F7B-048F-41F5-965B-5CDE92490DD9}"/>
      </w:docPartPr>
      <w:docPartBody>
        <w:p w:rsidR="00000000" w:rsidRDefault="005811A0"/>
      </w:docPartBody>
    </w:docPart>
    <w:docPart>
      <w:docPartPr>
        <w:name w:val="9965FEA7360A455AB2064586A7195A6E"/>
        <w:category>
          <w:name w:val="General"/>
          <w:gallery w:val="placeholder"/>
        </w:category>
        <w:types>
          <w:type w:val="bbPlcHdr"/>
        </w:types>
        <w:behaviors>
          <w:behavior w:val="content"/>
        </w:behaviors>
        <w:guid w:val="{03226441-038E-414C-A068-E2D8CCBDB8AB}"/>
      </w:docPartPr>
      <w:docPartBody>
        <w:p w:rsidR="00000000" w:rsidRDefault="005811A0"/>
      </w:docPartBody>
    </w:docPart>
    <w:docPart>
      <w:docPartPr>
        <w:name w:val="84908131613042A1B5F6AB6AF8675FCD"/>
        <w:category>
          <w:name w:val="General"/>
          <w:gallery w:val="placeholder"/>
        </w:category>
        <w:types>
          <w:type w:val="bbPlcHdr"/>
        </w:types>
        <w:behaviors>
          <w:behavior w:val="content"/>
        </w:behaviors>
        <w:guid w:val="{E4709FEE-8208-455D-AB50-D9D486DEC028}"/>
      </w:docPartPr>
      <w:docPartBody>
        <w:p w:rsidR="00000000" w:rsidRDefault="005811A0"/>
      </w:docPartBody>
    </w:docPart>
    <w:docPart>
      <w:docPartPr>
        <w:name w:val="0EAC7D9FC3BE4EDE8270796D422D1A78"/>
        <w:category>
          <w:name w:val="General"/>
          <w:gallery w:val="placeholder"/>
        </w:category>
        <w:types>
          <w:type w:val="bbPlcHdr"/>
        </w:types>
        <w:behaviors>
          <w:behavior w:val="content"/>
        </w:behaviors>
        <w:guid w:val="{87E902C4-0D53-4361-9944-B10785B3EDD9}"/>
      </w:docPartPr>
      <w:docPartBody>
        <w:p w:rsidR="00000000" w:rsidRDefault="007623F6" w:rsidP="007623F6">
          <w:pPr>
            <w:pStyle w:val="0EAC7D9FC3BE4EDE8270796D422D1A78"/>
          </w:pPr>
          <w:r w:rsidRPr="00A30DD1">
            <w:rPr>
              <w:rStyle w:val="PlaceholderText"/>
            </w:rPr>
            <w:t>Click here to enter a date.</w:t>
          </w:r>
        </w:p>
      </w:docPartBody>
    </w:docPart>
    <w:docPart>
      <w:docPartPr>
        <w:name w:val="0B9F9C0D7F92432091E7EC778F2EAE04"/>
        <w:category>
          <w:name w:val="General"/>
          <w:gallery w:val="placeholder"/>
        </w:category>
        <w:types>
          <w:type w:val="bbPlcHdr"/>
        </w:types>
        <w:behaviors>
          <w:behavior w:val="content"/>
        </w:behaviors>
        <w:guid w:val="{04131E37-2B0E-4EBD-9E5A-32204EC85A2F}"/>
      </w:docPartPr>
      <w:docPartBody>
        <w:p w:rsidR="00000000" w:rsidRDefault="005811A0"/>
      </w:docPartBody>
    </w:docPart>
    <w:docPart>
      <w:docPartPr>
        <w:name w:val="37E0E25C47474F96B22E456D21A8B336"/>
        <w:category>
          <w:name w:val="General"/>
          <w:gallery w:val="placeholder"/>
        </w:category>
        <w:types>
          <w:type w:val="bbPlcHdr"/>
        </w:types>
        <w:behaviors>
          <w:behavior w:val="content"/>
        </w:behaviors>
        <w:guid w:val="{AAD09EAA-1844-444D-BB61-28F289689C4B}"/>
      </w:docPartPr>
      <w:docPartBody>
        <w:p w:rsidR="00000000" w:rsidRDefault="005811A0"/>
      </w:docPartBody>
    </w:docPart>
    <w:docPart>
      <w:docPartPr>
        <w:name w:val="026DC0A14024452E8AD7E57F423F9F14"/>
        <w:category>
          <w:name w:val="General"/>
          <w:gallery w:val="placeholder"/>
        </w:category>
        <w:types>
          <w:type w:val="bbPlcHdr"/>
        </w:types>
        <w:behaviors>
          <w:behavior w:val="content"/>
        </w:behaviors>
        <w:guid w:val="{2A386C5F-C43D-4B53-B801-DC5D82D42E6B}"/>
      </w:docPartPr>
      <w:docPartBody>
        <w:p w:rsidR="00000000" w:rsidRDefault="007623F6" w:rsidP="007623F6">
          <w:pPr>
            <w:pStyle w:val="026DC0A14024452E8AD7E57F423F9F14"/>
          </w:pPr>
          <w:r>
            <w:rPr>
              <w:rFonts w:eastAsia="Times New Roman" w:cs="Times New Roman"/>
              <w:bCs/>
              <w:szCs w:val="24"/>
            </w:rPr>
            <w:t xml:space="preserve"> </w:t>
          </w:r>
        </w:p>
      </w:docPartBody>
    </w:docPart>
    <w:docPart>
      <w:docPartPr>
        <w:name w:val="64E451607BDD4F58813C5475EF9B5279"/>
        <w:category>
          <w:name w:val="General"/>
          <w:gallery w:val="placeholder"/>
        </w:category>
        <w:types>
          <w:type w:val="bbPlcHdr"/>
        </w:types>
        <w:behaviors>
          <w:behavior w:val="content"/>
        </w:behaviors>
        <w:guid w:val="{0322FC57-E441-4D75-817A-34D2B6C04D8B}"/>
      </w:docPartPr>
      <w:docPartBody>
        <w:p w:rsidR="00000000" w:rsidRDefault="005811A0"/>
      </w:docPartBody>
    </w:docPart>
    <w:docPart>
      <w:docPartPr>
        <w:name w:val="A5A2EA74FFED451CB88E20B95C742408"/>
        <w:category>
          <w:name w:val="General"/>
          <w:gallery w:val="placeholder"/>
        </w:category>
        <w:types>
          <w:type w:val="bbPlcHdr"/>
        </w:types>
        <w:behaviors>
          <w:behavior w:val="content"/>
        </w:behaviors>
        <w:guid w:val="{EEAD2AD7-D2D8-4904-914B-2AE3D59F2C70}"/>
      </w:docPartPr>
      <w:docPartBody>
        <w:p w:rsidR="00000000" w:rsidRDefault="005811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811A0"/>
    <w:rsid w:val="005B408E"/>
    <w:rsid w:val="005D31F2"/>
    <w:rsid w:val="00635291"/>
    <w:rsid w:val="006959CC"/>
    <w:rsid w:val="00696675"/>
    <w:rsid w:val="006B0016"/>
    <w:rsid w:val="007623F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3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EAC7D9FC3BE4EDE8270796D422D1A78">
    <w:name w:val="0EAC7D9FC3BE4EDE8270796D422D1A78"/>
    <w:rsid w:val="007623F6"/>
    <w:pPr>
      <w:spacing w:after="160" w:line="259" w:lineRule="auto"/>
    </w:pPr>
  </w:style>
  <w:style w:type="paragraph" w:customStyle="1" w:styleId="026DC0A14024452E8AD7E57F423F9F14">
    <w:name w:val="026DC0A14024452E8AD7E57F423F9F14"/>
    <w:rsid w:val="007623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5FFF43-D9D2-4C37-83C1-4C1CA305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270</Words>
  <Characters>1542</Characters>
  <Application>Microsoft Office Word</Application>
  <DocSecurity>0</DocSecurity>
  <Lines>12</Lines>
  <Paragraphs>3</Paragraphs>
  <ScaleCrop>false</ScaleCrop>
  <Company>Texas Legislative Council</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2021-05-15T01:28:00Z</dcterms:modified>
</cp:coreProperties>
</file>

<file path=docProps/custom.xml><?xml version="1.0" encoding="utf-8"?>
<op:Properties xmlns:vt="http://schemas.openxmlformats.org/officeDocument/2006/docPropsVTypes" xmlns:op="http://schemas.openxmlformats.org/officeDocument/2006/custom-properties"/>
</file>