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A0" w:rsidRDefault="00DB5F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2CB9BAE88F487399F3B965070E7B6C"/>
          </w:placeholder>
        </w:sdtPr>
        <w:sdtContent>
          <w:r w:rsidRPr="005C2A78">
            <w:rPr>
              <w:rFonts w:cs="Times New Roman"/>
              <w:b/>
              <w:szCs w:val="24"/>
              <w:u w:val="single"/>
            </w:rPr>
            <w:t>BILL ANALYSIS</w:t>
          </w:r>
        </w:sdtContent>
      </w:sdt>
    </w:p>
    <w:p w:rsidR="00DB5FA0" w:rsidRPr="00585C31" w:rsidRDefault="00DB5FA0" w:rsidP="000F1DF9">
      <w:pPr>
        <w:spacing w:after="0" w:line="240" w:lineRule="auto"/>
        <w:rPr>
          <w:rFonts w:cs="Times New Roman"/>
          <w:szCs w:val="24"/>
        </w:rPr>
      </w:pPr>
    </w:p>
    <w:p w:rsidR="00DB5FA0" w:rsidRPr="00585C31" w:rsidRDefault="00DB5F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5FA0" w:rsidTr="000F1DF9">
        <w:tc>
          <w:tcPr>
            <w:tcW w:w="2718" w:type="dxa"/>
          </w:tcPr>
          <w:p w:rsidR="00DB5FA0" w:rsidRPr="005C2A78" w:rsidRDefault="00DB5FA0" w:rsidP="006D756B">
            <w:pPr>
              <w:rPr>
                <w:rFonts w:cs="Times New Roman"/>
                <w:szCs w:val="24"/>
              </w:rPr>
            </w:pPr>
            <w:sdt>
              <w:sdtPr>
                <w:rPr>
                  <w:rFonts w:cs="Times New Roman"/>
                  <w:szCs w:val="24"/>
                </w:rPr>
                <w:alias w:val="Agency Title"/>
                <w:tag w:val="AgencyTitleContentControl"/>
                <w:id w:val="1920747753"/>
                <w:lock w:val="sdtContentLocked"/>
                <w:placeholder>
                  <w:docPart w:val="4CF419DB4AD3489D83D504A95BBDFE66"/>
                </w:placeholder>
              </w:sdtPr>
              <w:sdtEndPr>
                <w:rPr>
                  <w:rFonts w:cstheme="minorBidi"/>
                  <w:szCs w:val="22"/>
                </w:rPr>
              </w:sdtEndPr>
              <w:sdtContent>
                <w:r>
                  <w:rPr>
                    <w:rFonts w:cs="Times New Roman"/>
                    <w:szCs w:val="24"/>
                  </w:rPr>
                  <w:t>Senate Research Center</w:t>
                </w:r>
              </w:sdtContent>
            </w:sdt>
          </w:p>
        </w:tc>
        <w:tc>
          <w:tcPr>
            <w:tcW w:w="6858" w:type="dxa"/>
          </w:tcPr>
          <w:p w:rsidR="00DB5FA0" w:rsidRPr="00FF6471" w:rsidRDefault="00DB5FA0" w:rsidP="000F1DF9">
            <w:pPr>
              <w:jc w:val="right"/>
              <w:rPr>
                <w:rFonts w:cs="Times New Roman"/>
                <w:szCs w:val="24"/>
              </w:rPr>
            </w:pPr>
            <w:sdt>
              <w:sdtPr>
                <w:rPr>
                  <w:rFonts w:cs="Times New Roman"/>
                  <w:szCs w:val="24"/>
                </w:rPr>
                <w:alias w:val="Bill Number"/>
                <w:tag w:val="BillNumberOne"/>
                <w:id w:val="-410784069"/>
                <w:lock w:val="sdtContentLocked"/>
                <w:placeholder>
                  <w:docPart w:val="63FF81DA35F442F3B49630CF1DEC6401"/>
                </w:placeholder>
              </w:sdtPr>
              <w:sdtContent>
                <w:r>
                  <w:rPr>
                    <w:rFonts w:cs="Times New Roman"/>
                    <w:szCs w:val="24"/>
                  </w:rPr>
                  <w:t>H.B. 3720</w:t>
                </w:r>
              </w:sdtContent>
            </w:sdt>
          </w:p>
        </w:tc>
      </w:tr>
      <w:tr w:rsidR="00DB5FA0" w:rsidTr="000F1DF9">
        <w:sdt>
          <w:sdtPr>
            <w:rPr>
              <w:rFonts w:cs="Times New Roman"/>
              <w:szCs w:val="24"/>
            </w:rPr>
            <w:alias w:val="TLCNumber"/>
            <w:tag w:val="TLCNumber"/>
            <w:id w:val="-542600604"/>
            <w:lock w:val="sdtLocked"/>
            <w:placeholder>
              <w:docPart w:val="1064743D77364CC3960D89FF975B75CC"/>
            </w:placeholder>
            <w:showingPlcHdr/>
          </w:sdtPr>
          <w:sdtContent>
            <w:tc>
              <w:tcPr>
                <w:tcW w:w="2718" w:type="dxa"/>
              </w:tcPr>
              <w:p w:rsidR="00DB5FA0" w:rsidRPr="000F1DF9" w:rsidRDefault="00DB5FA0" w:rsidP="00C65088">
                <w:pPr>
                  <w:rPr>
                    <w:rFonts w:cs="Times New Roman"/>
                    <w:szCs w:val="24"/>
                  </w:rPr>
                </w:pPr>
              </w:p>
            </w:tc>
          </w:sdtContent>
        </w:sdt>
        <w:tc>
          <w:tcPr>
            <w:tcW w:w="6858" w:type="dxa"/>
          </w:tcPr>
          <w:p w:rsidR="00DB5FA0" w:rsidRPr="005C2A78" w:rsidRDefault="00DB5FA0" w:rsidP="00073EDD">
            <w:pPr>
              <w:jc w:val="right"/>
              <w:rPr>
                <w:rFonts w:cs="Times New Roman"/>
                <w:szCs w:val="24"/>
              </w:rPr>
            </w:pPr>
            <w:sdt>
              <w:sdtPr>
                <w:rPr>
                  <w:rFonts w:cs="Times New Roman"/>
                  <w:szCs w:val="24"/>
                </w:rPr>
                <w:alias w:val="Author Label"/>
                <w:tag w:val="By"/>
                <w:id w:val="72399597"/>
                <w:lock w:val="sdtLocked"/>
                <w:placeholder>
                  <w:docPart w:val="4B01C57CFA21422EA80F5E8F04EF2D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7546798D3044D0B942EC53B0308268"/>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135181FFA5BA4567883A4D703BFAD128"/>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1518E7E393924C18A5E95AFC765DAE19"/>
                </w:placeholder>
                <w:showingPlcHdr/>
              </w:sdtPr>
              <w:sdtContent/>
            </w:sdt>
          </w:p>
        </w:tc>
      </w:tr>
      <w:tr w:rsidR="00DB5FA0" w:rsidTr="000F1DF9">
        <w:tc>
          <w:tcPr>
            <w:tcW w:w="2718" w:type="dxa"/>
          </w:tcPr>
          <w:p w:rsidR="00DB5FA0" w:rsidRPr="00BC7495" w:rsidRDefault="00DB5FA0" w:rsidP="000F1DF9">
            <w:pPr>
              <w:rPr>
                <w:rFonts w:cs="Times New Roman"/>
                <w:szCs w:val="24"/>
              </w:rPr>
            </w:pPr>
          </w:p>
        </w:tc>
        <w:sdt>
          <w:sdtPr>
            <w:rPr>
              <w:rFonts w:cs="Times New Roman"/>
              <w:szCs w:val="24"/>
            </w:rPr>
            <w:alias w:val="Committee"/>
            <w:tag w:val="Committee"/>
            <w:id w:val="1914272295"/>
            <w:lock w:val="sdtContentLocked"/>
            <w:placeholder>
              <w:docPart w:val="200249798A2443E4B6BABB26276161B9"/>
            </w:placeholder>
          </w:sdtPr>
          <w:sdtContent>
            <w:tc>
              <w:tcPr>
                <w:tcW w:w="6858" w:type="dxa"/>
              </w:tcPr>
              <w:p w:rsidR="00DB5FA0" w:rsidRPr="00FF6471" w:rsidRDefault="00DB5FA0" w:rsidP="000F1DF9">
                <w:pPr>
                  <w:jc w:val="right"/>
                  <w:rPr>
                    <w:rFonts w:cs="Times New Roman"/>
                    <w:szCs w:val="24"/>
                  </w:rPr>
                </w:pPr>
                <w:r>
                  <w:rPr>
                    <w:rFonts w:cs="Times New Roman"/>
                    <w:szCs w:val="24"/>
                  </w:rPr>
                  <w:t>Health &amp; Human Services</w:t>
                </w:r>
              </w:p>
            </w:tc>
          </w:sdtContent>
        </w:sdt>
      </w:tr>
      <w:tr w:rsidR="00DB5FA0" w:rsidTr="000F1DF9">
        <w:tc>
          <w:tcPr>
            <w:tcW w:w="2718" w:type="dxa"/>
          </w:tcPr>
          <w:p w:rsidR="00DB5FA0" w:rsidRPr="00BC7495" w:rsidRDefault="00DB5FA0" w:rsidP="000F1DF9">
            <w:pPr>
              <w:rPr>
                <w:rFonts w:cs="Times New Roman"/>
                <w:szCs w:val="24"/>
              </w:rPr>
            </w:pPr>
          </w:p>
        </w:tc>
        <w:sdt>
          <w:sdtPr>
            <w:rPr>
              <w:rFonts w:cs="Times New Roman"/>
              <w:szCs w:val="24"/>
            </w:rPr>
            <w:alias w:val="Date"/>
            <w:tag w:val="DateContentControl"/>
            <w:id w:val="1178081906"/>
            <w:lock w:val="sdtLocked"/>
            <w:placeholder>
              <w:docPart w:val="1B9AFAFAF5824BB9A5F1943258F06E01"/>
            </w:placeholder>
            <w:date w:fullDate="2021-05-20T00:00:00Z">
              <w:dateFormat w:val="M/d/yyyy"/>
              <w:lid w:val="en-US"/>
              <w:storeMappedDataAs w:val="dateTime"/>
              <w:calendar w:val="gregorian"/>
            </w:date>
          </w:sdtPr>
          <w:sdtContent>
            <w:tc>
              <w:tcPr>
                <w:tcW w:w="6858" w:type="dxa"/>
              </w:tcPr>
              <w:p w:rsidR="00DB5FA0" w:rsidRPr="00FF6471" w:rsidRDefault="00DB5FA0" w:rsidP="000F1DF9">
                <w:pPr>
                  <w:jc w:val="right"/>
                  <w:rPr>
                    <w:rFonts w:cs="Times New Roman"/>
                    <w:szCs w:val="24"/>
                  </w:rPr>
                </w:pPr>
                <w:r>
                  <w:rPr>
                    <w:rFonts w:cs="Times New Roman"/>
                    <w:szCs w:val="24"/>
                  </w:rPr>
                  <w:t>5/20/2021</w:t>
                </w:r>
              </w:p>
            </w:tc>
          </w:sdtContent>
        </w:sdt>
      </w:tr>
      <w:tr w:rsidR="00DB5FA0" w:rsidTr="000F1DF9">
        <w:tc>
          <w:tcPr>
            <w:tcW w:w="2718" w:type="dxa"/>
          </w:tcPr>
          <w:p w:rsidR="00DB5FA0" w:rsidRPr="00BC7495" w:rsidRDefault="00DB5FA0" w:rsidP="000F1DF9">
            <w:pPr>
              <w:rPr>
                <w:rFonts w:cs="Times New Roman"/>
                <w:szCs w:val="24"/>
              </w:rPr>
            </w:pPr>
          </w:p>
        </w:tc>
        <w:sdt>
          <w:sdtPr>
            <w:rPr>
              <w:rFonts w:cs="Times New Roman"/>
              <w:szCs w:val="24"/>
            </w:rPr>
            <w:alias w:val="BA Version"/>
            <w:tag w:val="BAVersion"/>
            <w:id w:val="-1685590809"/>
            <w:lock w:val="sdtContentLocked"/>
            <w:placeholder>
              <w:docPart w:val="9FF53D54F71A479F8376BB3476B93F6C"/>
            </w:placeholder>
          </w:sdtPr>
          <w:sdtContent>
            <w:tc>
              <w:tcPr>
                <w:tcW w:w="6858" w:type="dxa"/>
              </w:tcPr>
              <w:p w:rsidR="00DB5FA0" w:rsidRPr="00FF6471" w:rsidRDefault="00DB5FA0" w:rsidP="000F1DF9">
                <w:pPr>
                  <w:jc w:val="right"/>
                  <w:rPr>
                    <w:rFonts w:cs="Times New Roman"/>
                    <w:szCs w:val="24"/>
                  </w:rPr>
                </w:pPr>
                <w:r>
                  <w:rPr>
                    <w:rFonts w:cs="Times New Roman"/>
                    <w:szCs w:val="24"/>
                  </w:rPr>
                  <w:t>Engrossed</w:t>
                </w:r>
              </w:p>
            </w:tc>
          </w:sdtContent>
        </w:sdt>
      </w:tr>
    </w:tbl>
    <w:p w:rsidR="00DB5FA0" w:rsidRPr="00FF6471" w:rsidRDefault="00DB5FA0" w:rsidP="000F1DF9">
      <w:pPr>
        <w:spacing w:after="0" w:line="240" w:lineRule="auto"/>
        <w:rPr>
          <w:rFonts w:cs="Times New Roman"/>
          <w:szCs w:val="24"/>
        </w:rPr>
      </w:pPr>
    </w:p>
    <w:p w:rsidR="00DB5FA0" w:rsidRPr="00FF6471" w:rsidRDefault="00DB5FA0" w:rsidP="000F1DF9">
      <w:pPr>
        <w:spacing w:after="0" w:line="240" w:lineRule="auto"/>
        <w:rPr>
          <w:rFonts w:cs="Times New Roman"/>
          <w:szCs w:val="24"/>
        </w:rPr>
      </w:pPr>
    </w:p>
    <w:p w:rsidR="00DB5FA0" w:rsidRPr="00FF6471" w:rsidRDefault="00DB5F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B9BF5AA52F492C9FDCEEDC98E32E28"/>
        </w:placeholder>
      </w:sdtPr>
      <w:sdtContent>
        <w:p w:rsidR="00DB5FA0" w:rsidRDefault="00DB5F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CA384DB0664A1D9C4515662FDDB4D8"/>
        </w:placeholder>
      </w:sdtPr>
      <w:sdtContent>
        <w:p w:rsidR="00DB5FA0" w:rsidRDefault="00DB5FA0" w:rsidP="00DB5FA0">
          <w:pPr>
            <w:pStyle w:val="NormalWeb"/>
            <w:spacing w:before="0" w:beforeAutospacing="0" w:after="0" w:afterAutospacing="0"/>
            <w:jc w:val="both"/>
            <w:divId w:val="811096098"/>
            <w:rPr>
              <w:rFonts w:eastAsia="Times New Roman"/>
              <w:bCs/>
            </w:rPr>
          </w:pPr>
        </w:p>
        <w:p w:rsidR="00DB5FA0" w:rsidRDefault="00DB5FA0" w:rsidP="00DB5FA0">
          <w:pPr>
            <w:pStyle w:val="NormalWeb"/>
            <w:spacing w:before="0" w:beforeAutospacing="0" w:after="0" w:afterAutospacing="0"/>
            <w:jc w:val="both"/>
            <w:divId w:val="811096098"/>
            <w:rPr>
              <w:color w:val="000000"/>
            </w:rPr>
          </w:pPr>
          <w:r w:rsidRPr="002A117B">
            <w:rPr>
              <w:color w:val="000000"/>
            </w:rPr>
            <w:t xml:space="preserve">Texas Medicaid offers the ability for individuals with physical or intellectual and developmental disabilities to live in their home communities and avoid institutional settings through a series of Medicaid Section 1915(c) waiver programs. These programs provide long-term services and supports to these individuals in a setting that best fits their needs. Currently, Texas has limited space in these programs and interested parties </w:t>
          </w:r>
          <w:r>
            <w:rPr>
              <w:color w:val="000000"/>
            </w:rPr>
            <w:t>who</w:t>
          </w:r>
          <w:r w:rsidRPr="002A117B">
            <w:rPr>
              <w:color w:val="000000"/>
            </w:rPr>
            <w:t xml:space="preserve"> seek program services must add their information to an interest list. </w:t>
          </w:r>
        </w:p>
        <w:p w:rsidR="00DB5FA0" w:rsidRPr="002A117B" w:rsidRDefault="00DB5FA0" w:rsidP="00DB5FA0">
          <w:pPr>
            <w:pStyle w:val="NormalWeb"/>
            <w:spacing w:before="0" w:beforeAutospacing="0" w:after="0" w:afterAutospacing="0"/>
            <w:jc w:val="both"/>
            <w:divId w:val="811096098"/>
            <w:rPr>
              <w:color w:val="000000"/>
            </w:rPr>
          </w:pPr>
        </w:p>
        <w:p w:rsidR="00DB5FA0" w:rsidRDefault="00DB5FA0" w:rsidP="00DB5FA0">
          <w:pPr>
            <w:pStyle w:val="NormalWeb"/>
            <w:spacing w:before="0" w:beforeAutospacing="0" w:after="0" w:afterAutospacing="0"/>
            <w:jc w:val="both"/>
            <w:divId w:val="811096098"/>
            <w:rPr>
              <w:color w:val="000000"/>
            </w:rPr>
          </w:pPr>
          <w:r w:rsidRPr="002A117B">
            <w:rPr>
              <w:color w:val="000000"/>
            </w:rPr>
            <w:t xml:space="preserve">As of January 2021, more than 170,000 people were on at least one interest list, with some people waiting well over a decade for services. The 86th Legislature directed the Health and Human Services Commission to conduct a study of interest lists for certain programs. </w:t>
          </w:r>
        </w:p>
        <w:p w:rsidR="00DB5FA0" w:rsidRPr="002A117B" w:rsidRDefault="00DB5FA0" w:rsidP="00DB5FA0">
          <w:pPr>
            <w:pStyle w:val="NormalWeb"/>
            <w:spacing w:before="0" w:beforeAutospacing="0" w:after="0" w:afterAutospacing="0"/>
            <w:jc w:val="both"/>
            <w:divId w:val="811096098"/>
            <w:rPr>
              <w:color w:val="000000"/>
            </w:rPr>
          </w:pPr>
        </w:p>
        <w:p w:rsidR="00DB5FA0" w:rsidRPr="002A117B" w:rsidRDefault="00DB5FA0" w:rsidP="00DB5FA0">
          <w:pPr>
            <w:pStyle w:val="NormalWeb"/>
            <w:spacing w:before="0" w:beforeAutospacing="0" w:after="0" w:afterAutospacing="0"/>
            <w:jc w:val="both"/>
            <w:divId w:val="811096098"/>
            <w:rPr>
              <w:color w:val="000000"/>
            </w:rPr>
          </w:pPr>
          <w:r w:rsidRPr="002A117B">
            <w:rPr>
              <w:color w:val="000000"/>
            </w:rPr>
            <w:t>H.B. 3720 seeks to incorporate strategies identified in the subsequent report to the legislature to take steps to improve management of the waiver program interest lists, improve the collection of data for people on an interest list, and allow for interest list reduction for priority populations.</w:t>
          </w:r>
        </w:p>
        <w:p w:rsidR="00DB5FA0" w:rsidRPr="00D70925" w:rsidRDefault="00DB5FA0" w:rsidP="00DB5FA0">
          <w:pPr>
            <w:spacing w:after="0" w:line="240" w:lineRule="auto"/>
            <w:jc w:val="both"/>
            <w:rPr>
              <w:rFonts w:eastAsia="Times New Roman" w:cs="Times New Roman"/>
              <w:bCs/>
              <w:szCs w:val="24"/>
            </w:rPr>
          </w:pPr>
        </w:p>
      </w:sdtContent>
    </w:sdt>
    <w:p w:rsidR="00DB5FA0" w:rsidRDefault="00DB5F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3720 </w:t>
      </w:r>
      <w:bookmarkStart w:id="1" w:name="AmendsCurrentLaw"/>
      <w:bookmarkEnd w:id="1"/>
      <w:r>
        <w:rPr>
          <w:rFonts w:cs="Times New Roman"/>
          <w:szCs w:val="24"/>
        </w:rPr>
        <w:t>amends current law relating to interest lists and eligibility criteria for certain Medicaid waiver programs.</w:t>
      </w:r>
    </w:p>
    <w:p w:rsidR="00DB5FA0" w:rsidRPr="00B87FE6" w:rsidRDefault="00DB5FA0" w:rsidP="000F1DF9">
      <w:pPr>
        <w:spacing w:after="0" w:line="240" w:lineRule="auto"/>
        <w:jc w:val="both"/>
        <w:rPr>
          <w:rFonts w:eastAsia="Times New Roman" w:cs="Times New Roman"/>
          <w:szCs w:val="24"/>
        </w:rPr>
      </w:pPr>
    </w:p>
    <w:p w:rsidR="00DB5FA0" w:rsidRPr="005C2A78" w:rsidRDefault="00DB5F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76BF86BFD8746319EF3B4DA003C5FDB"/>
          </w:placeholder>
        </w:sdtPr>
        <w:sdtContent>
          <w:r>
            <w:rPr>
              <w:rFonts w:eastAsia="Times New Roman" w:cs="Times New Roman"/>
              <w:b/>
              <w:szCs w:val="24"/>
              <w:u w:val="single"/>
            </w:rPr>
            <w:t>RULEMAKING AUTHORITY</w:t>
          </w:r>
        </w:sdtContent>
      </w:sdt>
    </w:p>
    <w:p w:rsidR="00DB5FA0" w:rsidRPr="006529C4" w:rsidRDefault="00DB5FA0" w:rsidP="00774EC7">
      <w:pPr>
        <w:spacing w:after="0" w:line="240" w:lineRule="auto"/>
        <w:jc w:val="both"/>
        <w:rPr>
          <w:rFonts w:cs="Times New Roman"/>
          <w:szCs w:val="24"/>
        </w:rPr>
      </w:pPr>
    </w:p>
    <w:p w:rsidR="00DB5FA0" w:rsidRPr="006529C4" w:rsidRDefault="00DB5F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5FA0" w:rsidRPr="006529C4" w:rsidRDefault="00DB5FA0" w:rsidP="00774EC7">
      <w:pPr>
        <w:spacing w:after="0" w:line="240" w:lineRule="auto"/>
        <w:jc w:val="both"/>
        <w:rPr>
          <w:rFonts w:cs="Times New Roman"/>
          <w:szCs w:val="24"/>
        </w:rPr>
      </w:pPr>
    </w:p>
    <w:p w:rsidR="00DB5FA0" w:rsidRPr="005C2A78" w:rsidRDefault="00DB5F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39A5F7DC76D4F2893B3183CBF745A21"/>
          </w:placeholder>
        </w:sdtPr>
        <w:sdtContent>
          <w:r>
            <w:rPr>
              <w:rFonts w:eastAsia="Times New Roman" w:cs="Times New Roman"/>
              <w:b/>
              <w:szCs w:val="24"/>
              <w:u w:val="single"/>
            </w:rPr>
            <w:t>SECTION BY SECTION ANALYSIS</w:t>
          </w:r>
        </w:sdtContent>
      </w:sdt>
    </w:p>
    <w:p w:rsidR="00DB5FA0" w:rsidRPr="005C2A78" w:rsidRDefault="00DB5FA0" w:rsidP="00DB5FA0">
      <w:pPr>
        <w:spacing w:after="0" w:line="240" w:lineRule="auto"/>
        <w:jc w:val="both"/>
        <w:rPr>
          <w:rFonts w:eastAsia="Times New Roman" w:cs="Times New Roman"/>
          <w:szCs w:val="24"/>
        </w:rPr>
      </w:pPr>
    </w:p>
    <w:p w:rsidR="00DB5FA0" w:rsidRPr="00B87FE6" w:rsidRDefault="00DB5FA0" w:rsidP="00DB5FA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B87FE6">
        <w:rPr>
          <w:rFonts w:eastAsia="Times New Roman" w:cs="Times New Roman"/>
          <w:szCs w:val="24"/>
        </w:rPr>
        <w:t>Subchapter B, Chapter 531, Government Code, by adding Sect</w:t>
      </w:r>
      <w:r>
        <w:rPr>
          <w:rFonts w:eastAsia="Times New Roman" w:cs="Times New Roman"/>
          <w:szCs w:val="24"/>
        </w:rPr>
        <w:t xml:space="preserve">ions 531.06011 and 531.06035, </w:t>
      </w:r>
      <w:r w:rsidRPr="00B87FE6">
        <w:rPr>
          <w:rFonts w:eastAsia="Times New Roman" w:cs="Times New Roman"/>
          <w:szCs w:val="24"/>
        </w:rPr>
        <w:t>as follows:</w:t>
      </w:r>
    </w:p>
    <w:p w:rsidR="00DB5FA0" w:rsidRPr="00B87FE6" w:rsidRDefault="00DB5FA0" w:rsidP="00DB5FA0">
      <w:pPr>
        <w:spacing w:after="0" w:line="240" w:lineRule="auto"/>
        <w:jc w:val="both"/>
        <w:rPr>
          <w:rFonts w:eastAsia="Times New Roman" w:cs="Times New Roman"/>
          <w:szCs w:val="24"/>
        </w:rPr>
      </w:pPr>
    </w:p>
    <w:p w:rsidR="00DB5FA0" w:rsidRDefault="00DB5FA0" w:rsidP="00DB5FA0">
      <w:pPr>
        <w:spacing w:after="0" w:line="240" w:lineRule="auto"/>
        <w:ind w:left="720"/>
        <w:jc w:val="both"/>
        <w:rPr>
          <w:rFonts w:eastAsia="Times New Roman" w:cs="Times New Roman"/>
          <w:szCs w:val="24"/>
        </w:rPr>
      </w:pPr>
      <w:r w:rsidRPr="00B87FE6">
        <w:rPr>
          <w:rFonts w:eastAsia="Times New Roman" w:cs="Times New Roman"/>
          <w:szCs w:val="24"/>
        </w:rPr>
        <w:t xml:space="preserve">Sec. 531.06011.  CERTAIN MEDICAID WAIVER PROGRAMS: INTEREST LIST MANAGEMENT. (a) </w:t>
      </w:r>
      <w:r>
        <w:rPr>
          <w:rFonts w:eastAsia="Times New Roman" w:cs="Times New Roman"/>
          <w:szCs w:val="24"/>
        </w:rPr>
        <w:t>Provides that this</w:t>
      </w:r>
      <w:r w:rsidRPr="00B87FE6">
        <w:rPr>
          <w:rFonts w:eastAsia="Times New Roman" w:cs="Times New Roman"/>
          <w:szCs w:val="24"/>
        </w:rPr>
        <w:t xml:space="preserve"> section applies only with respect to the following waiver programs:</w:t>
      </w:r>
    </w:p>
    <w:p w:rsidR="00DB5FA0" w:rsidRDefault="00DB5FA0" w:rsidP="00DB5FA0">
      <w:pPr>
        <w:spacing w:after="0" w:line="240" w:lineRule="auto"/>
        <w:ind w:left="720"/>
        <w:jc w:val="both"/>
        <w:rPr>
          <w:rFonts w:eastAsia="Times New Roman" w:cs="Times New Roman"/>
          <w:szCs w:val="24"/>
        </w:rPr>
      </w:pPr>
    </w:p>
    <w:p w:rsidR="00DB5FA0" w:rsidRPr="00B87FE6"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(1)  the community living assistance and support services (CLASS) waiver program;</w:t>
      </w:r>
    </w:p>
    <w:p w:rsidR="00DB5FA0" w:rsidRPr="00B87FE6" w:rsidRDefault="00DB5FA0" w:rsidP="00DB5FA0">
      <w:pPr>
        <w:spacing w:after="0" w:line="240" w:lineRule="auto"/>
        <w:ind w:left="2160"/>
        <w:jc w:val="both"/>
        <w:rPr>
          <w:rFonts w:eastAsia="Times New Roman" w:cs="Times New Roman"/>
          <w:szCs w:val="24"/>
        </w:rPr>
      </w:pPr>
    </w:p>
    <w:p w:rsidR="00DB5FA0" w:rsidRPr="00B87FE6"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(2)  the home and community-based services (HCS) waiver program;</w:t>
      </w:r>
    </w:p>
    <w:p w:rsidR="00DB5FA0" w:rsidRPr="00B87FE6" w:rsidRDefault="00DB5FA0" w:rsidP="00DB5FA0">
      <w:pPr>
        <w:spacing w:after="0" w:line="240" w:lineRule="auto"/>
        <w:ind w:left="2160"/>
        <w:jc w:val="both"/>
        <w:rPr>
          <w:rFonts w:eastAsia="Times New Roman" w:cs="Times New Roman"/>
          <w:szCs w:val="24"/>
        </w:rPr>
      </w:pPr>
    </w:p>
    <w:p w:rsidR="00DB5FA0" w:rsidRPr="00B87FE6"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(3)  the deaf-blind with multiple disabilities (DBMD) waiver program;</w:t>
      </w:r>
    </w:p>
    <w:p w:rsidR="00DB5FA0" w:rsidRPr="00B87FE6" w:rsidRDefault="00DB5FA0" w:rsidP="00DB5FA0">
      <w:pPr>
        <w:spacing w:after="0" w:line="240" w:lineRule="auto"/>
        <w:ind w:left="2160"/>
        <w:jc w:val="both"/>
        <w:rPr>
          <w:rFonts w:eastAsia="Times New Roman" w:cs="Times New Roman"/>
          <w:szCs w:val="24"/>
        </w:rPr>
      </w:pPr>
    </w:p>
    <w:p w:rsidR="00DB5FA0" w:rsidRPr="00B87FE6"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(4)  the Texas home living (TxHmL) waiver program;</w:t>
      </w:r>
    </w:p>
    <w:p w:rsidR="00DB5FA0" w:rsidRPr="00B87FE6" w:rsidRDefault="00DB5FA0" w:rsidP="00DB5FA0">
      <w:pPr>
        <w:spacing w:after="0" w:line="240" w:lineRule="auto"/>
        <w:ind w:left="2160"/>
        <w:jc w:val="both"/>
        <w:rPr>
          <w:rFonts w:eastAsia="Times New Roman" w:cs="Times New Roman"/>
          <w:szCs w:val="24"/>
        </w:rPr>
      </w:pPr>
    </w:p>
    <w:p w:rsidR="00DB5FA0" w:rsidRPr="00B87FE6"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(5)  the medically dependent children (MDCP) waiver program; and</w:t>
      </w:r>
    </w:p>
    <w:p w:rsidR="00DB5FA0" w:rsidRPr="00B87FE6" w:rsidRDefault="00DB5FA0" w:rsidP="00DB5FA0">
      <w:pPr>
        <w:spacing w:after="0" w:line="240" w:lineRule="auto"/>
        <w:ind w:left="2160"/>
        <w:jc w:val="both"/>
        <w:rPr>
          <w:rFonts w:eastAsia="Times New Roman" w:cs="Times New Roman"/>
          <w:szCs w:val="24"/>
        </w:rPr>
      </w:pPr>
    </w:p>
    <w:p w:rsidR="00DB5FA0"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(6)  the STAR+PLUS home and community-based services (HCBS) program.</w:t>
      </w:r>
    </w:p>
    <w:p w:rsidR="00DB5FA0" w:rsidRDefault="00DB5FA0" w:rsidP="00DB5FA0">
      <w:pPr>
        <w:spacing w:after="0" w:line="240" w:lineRule="auto"/>
        <w:ind w:left="1440"/>
        <w:jc w:val="both"/>
        <w:rPr>
          <w:rFonts w:eastAsia="Times New Roman" w:cs="Times New Roman"/>
          <w:szCs w:val="24"/>
        </w:rPr>
      </w:pPr>
    </w:p>
    <w:p w:rsidR="00DB5FA0" w:rsidRDefault="00DB5FA0" w:rsidP="00DB5FA0">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(HHSC)</w:t>
      </w:r>
      <w:r w:rsidRPr="00B87FE6">
        <w:rPr>
          <w:rFonts w:eastAsia="Times New Roman" w:cs="Times New Roman"/>
          <w:szCs w:val="24"/>
        </w:rPr>
        <w:t>, in consultation with the Intellectual and Developmental Disability System Redesign Advisory Committee established under Section 534.053</w:t>
      </w:r>
      <w:r>
        <w:rPr>
          <w:rFonts w:eastAsia="Times New Roman" w:cs="Times New Roman"/>
          <w:szCs w:val="24"/>
        </w:rPr>
        <w:t xml:space="preserve"> (Intellectual a</w:t>
      </w:r>
      <w:r w:rsidRPr="00B87FE6">
        <w:rPr>
          <w:rFonts w:eastAsia="Times New Roman" w:cs="Times New Roman"/>
          <w:szCs w:val="24"/>
        </w:rPr>
        <w:t>nd Developmental Disability System Redesign Advisory Committee</w:t>
      </w:r>
      <w:r>
        <w:rPr>
          <w:rFonts w:eastAsia="Times New Roman" w:cs="Times New Roman"/>
          <w:szCs w:val="24"/>
        </w:rPr>
        <w:t>)</w:t>
      </w:r>
      <w:r w:rsidRPr="00B87FE6">
        <w:rPr>
          <w:rFonts w:eastAsia="Times New Roman" w:cs="Times New Roman"/>
          <w:szCs w:val="24"/>
        </w:rPr>
        <w:t xml:space="preserve">, the state Medicaid managed care advisory committee, and interested stakeholders, </w:t>
      </w:r>
      <w:r>
        <w:rPr>
          <w:rFonts w:eastAsia="Times New Roman" w:cs="Times New Roman"/>
          <w:szCs w:val="24"/>
        </w:rPr>
        <w:t>to</w:t>
      </w:r>
      <w:r w:rsidRPr="00B87FE6">
        <w:rPr>
          <w:rFonts w:eastAsia="Times New Roman" w:cs="Times New Roman"/>
          <w:szCs w:val="24"/>
        </w:rPr>
        <w:t xml:space="preserve"> develop a questionnaire to be completed by or on behalf of an individual who requests to be placed on or is currently on an interest list for a waiver program.</w:t>
      </w:r>
    </w:p>
    <w:p w:rsidR="00DB5FA0" w:rsidRDefault="00DB5FA0" w:rsidP="00DB5FA0">
      <w:pPr>
        <w:spacing w:after="0" w:line="240" w:lineRule="auto"/>
        <w:ind w:left="1440"/>
        <w:jc w:val="both"/>
        <w:rPr>
          <w:rFonts w:eastAsia="Times New Roman" w:cs="Times New Roman"/>
          <w:szCs w:val="24"/>
        </w:rPr>
      </w:pPr>
    </w:p>
    <w:p w:rsidR="00DB5FA0" w:rsidRDefault="00DB5FA0" w:rsidP="00DB5FA0">
      <w:pPr>
        <w:spacing w:after="0" w:line="240" w:lineRule="auto"/>
        <w:ind w:left="1440"/>
        <w:jc w:val="both"/>
        <w:rPr>
          <w:rFonts w:eastAsia="Times New Roman" w:cs="Times New Roman"/>
          <w:szCs w:val="24"/>
        </w:rPr>
      </w:pPr>
      <w:r>
        <w:rPr>
          <w:rFonts w:eastAsia="Times New Roman" w:cs="Times New Roman"/>
          <w:szCs w:val="24"/>
        </w:rPr>
        <w:t xml:space="preserve">(c) Requires that the </w:t>
      </w:r>
      <w:r w:rsidRPr="00B87FE6">
        <w:rPr>
          <w:rFonts w:eastAsia="Times New Roman" w:cs="Times New Roman"/>
          <w:szCs w:val="24"/>
        </w:rPr>
        <w:t>questionnaire developed under Subsection (b), at a minimum, request the following information about an individual seeking or receiving services under a waiver program:</w:t>
      </w:r>
    </w:p>
    <w:p w:rsidR="00DB5FA0" w:rsidRDefault="00DB5FA0" w:rsidP="00DB5FA0">
      <w:pPr>
        <w:spacing w:after="0" w:line="240" w:lineRule="auto"/>
        <w:ind w:left="1440"/>
        <w:jc w:val="both"/>
        <w:rPr>
          <w:rFonts w:eastAsia="Times New Roman" w:cs="Times New Roman"/>
          <w:szCs w:val="24"/>
        </w:rPr>
      </w:pPr>
    </w:p>
    <w:p w:rsidR="00DB5FA0" w:rsidRPr="00B87FE6"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(1)  contact information for the individual or the individual's parent or other legally authorized representative;</w:t>
      </w:r>
    </w:p>
    <w:p w:rsidR="00DB5FA0" w:rsidRPr="00B87FE6" w:rsidRDefault="00DB5FA0" w:rsidP="00DB5FA0">
      <w:pPr>
        <w:spacing w:after="0" w:line="240" w:lineRule="auto"/>
        <w:ind w:left="2160"/>
        <w:jc w:val="both"/>
        <w:rPr>
          <w:rFonts w:eastAsia="Times New Roman" w:cs="Times New Roman"/>
          <w:szCs w:val="24"/>
        </w:rPr>
      </w:pPr>
    </w:p>
    <w:p w:rsidR="00DB5FA0" w:rsidRPr="00B87FE6"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(2)  the individual's general demographic information;</w:t>
      </w:r>
    </w:p>
    <w:p w:rsidR="00DB5FA0" w:rsidRPr="00B87FE6" w:rsidRDefault="00DB5FA0" w:rsidP="00DB5FA0">
      <w:pPr>
        <w:spacing w:after="0" w:line="240" w:lineRule="auto"/>
        <w:ind w:left="2160"/>
        <w:jc w:val="both"/>
        <w:rPr>
          <w:rFonts w:eastAsia="Times New Roman" w:cs="Times New Roman"/>
          <w:szCs w:val="24"/>
        </w:rPr>
      </w:pPr>
    </w:p>
    <w:p w:rsidR="00DB5FA0" w:rsidRPr="00B87FE6"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(3)  the individual's living arrangement;</w:t>
      </w:r>
    </w:p>
    <w:p w:rsidR="00DB5FA0" w:rsidRPr="00B87FE6" w:rsidRDefault="00DB5FA0" w:rsidP="00DB5FA0">
      <w:pPr>
        <w:spacing w:after="0" w:line="240" w:lineRule="auto"/>
        <w:ind w:left="2160"/>
        <w:jc w:val="both"/>
        <w:rPr>
          <w:rFonts w:eastAsia="Times New Roman" w:cs="Times New Roman"/>
          <w:szCs w:val="24"/>
        </w:rPr>
      </w:pPr>
    </w:p>
    <w:p w:rsidR="00DB5FA0" w:rsidRPr="00B87FE6"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(4)  the types of assistance the individual requires;</w:t>
      </w:r>
    </w:p>
    <w:p w:rsidR="00DB5FA0" w:rsidRPr="00B87FE6" w:rsidRDefault="00DB5FA0" w:rsidP="00DB5FA0">
      <w:pPr>
        <w:spacing w:after="0" w:line="240" w:lineRule="auto"/>
        <w:ind w:left="2160"/>
        <w:jc w:val="both"/>
        <w:rPr>
          <w:rFonts w:eastAsia="Times New Roman" w:cs="Times New Roman"/>
          <w:szCs w:val="24"/>
        </w:rPr>
      </w:pPr>
    </w:p>
    <w:p w:rsidR="00DB5FA0" w:rsidRPr="00B87FE6"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(5)  the individual's current caregiver supports and circumstances that may cause the individual to lose those supports; and</w:t>
      </w:r>
    </w:p>
    <w:p w:rsidR="00DB5FA0" w:rsidRPr="00B87FE6" w:rsidRDefault="00DB5FA0" w:rsidP="00DB5FA0">
      <w:pPr>
        <w:spacing w:after="0" w:line="240" w:lineRule="auto"/>
        <w:ind w:left="2160"/>
        <w:jc w:val="both"/>
        <w:rPr>
          <w:rFonts w:eastAsia="Times New Roman" w:cs="Times New Roman"/>
          <w:szCs w:val="24"/>
        </w:rPr>
      </w:pPr>
    </w:p>
    <w:p w:rsidR="00DB5FA0"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(6)  when the delivery of services under a waiver program should begin to ensure the individual's health and welfare and that the individual receives services and supports in the least restrictive setting possible.</w:t>
      </w:r>
    </w:p>
    <w:p w:rsidR="00DB5FA0" w:rsidRDefault="00DB5FA0" w:rsidP="00DB5FA0">
      <w:pPr>
        <w:spacing w:after="0" w:line="240" w:lineRule="auto"/>
        <w:ind w:left="2160"/>
        <w:jc w:val="both"/>
        <w:rPr>
          <w:rFonts w:eastAsia="Times New Roman" w:cs="Times New Roman"/>
          <w:szCs w:val="24"/>
        </w:rPr>
      </w:pPr>
    </w:p>
    <w:p w:rsidR="00DB5FA0" w:rsidRPr="00B87FE6" w:rsidRDefault="00DB5FA0" w:rsidP="00DB5FA0">
      <w:pPr>
        <w:spacing w:after="0" w:line="240" w:lineRule="auto"/>
        <w:ind w:left="1440"/>
        <w:jc w:val="both"/>
        <w:rPr>
          <w:rFonts w:eastAsia="Times New Roman" w:cs="Times New Roman"/>
          <w:szCs w:val="24"/>
        </w:rPr>
      </w:pPr>
      <w:r>
        <w:rPr>
          <w:rFonts w:eastAsia="Times New Roman" w:cs="Times New Roman"/>
          <w:szCs w:val="24"/>
        </w:rPr>
        <w:t>(d) Requires HHSC, s</w:t>
      </w:r>
      <w:r w:rsidRPr="00B87FE6">
        <w:rPr>
          <w:rFonts w:eastAsia="Times New Roman" w:cs="Times New Roman"/>
          <w:szCs w:val="24"/>
        </w:rPr>
        <w:t xml:space="preserve">ubject to the availability of funds, </w:t>
      </w:r>
      <w:r>
        <w:rPr>
          <w:rFonts w:eastAsia="Times New Roman" w:cs="Times New Roman"/>
          <w:szCs w:val="24"/>
        </w:rPr>
        <w:t>to</w:t>
      </w:r>
      <w:r w:rsidRPr="00B87FE6">
        <w:rPr>
          <w:rFonts w:eastAsia="Times New Roman" w:cs="Times New Roman"/>
          <w:szCs w:val="24"/>
        </w:rPr>
        <w:t xml:space="preserve"> require all individuals on an interest list to annually update the questionnaire developed under Subsection (b).</w:t>
      </w:r>
    </w:p>
    <w:p w:rsidR="00DB5FA0" w:rsidRPr="00B87FE6" w:rsidRDefault="00DB5FA0" w:rsidP="00DB5FA0">
      <w:pPr>
        <w:spacing w:after="0" w:line="240" w:lineRule="auto"/>
        <w:ind w:left="1440"/>
        <w:jc w:val="both"/>
        <w:rPr>
          <w:rFonts w:eastAsia="Times New Roman" w:cs="Times New Roman"/>
          <w:szCs w:val="24"/>
        </w:rPr>
      </w:pPr>
    </w:p>
    <w:p w:rsidR="00DB5FA0" w:rsidRDefault="00DB5FA0" w:rsidP="00DB5FA0">
      <w:pPr>
        <w:spacing w:after="0" w:line="240" w:lineRule="auto"/>
        <w:ind w:left="1440"/>
        <w:jc w:val="both"/>
        <w:rPr>
          <w:rFonts w:eastAsia="Times New Roman" w:cs="Times New Roman"/>
          <w:szCs w:val="24"/>
        </w:rPr>
      </w:pPr>
      <w:r w:rsidRPr="00B87FE6">
        <w:rPr>
          <w:rFonts w:eastAsia="Times New Roman" w:cs="Times New Roman"/>
          <w:szCs w:val="24"/>
        </w:rPr>
        <w:t xml:space="preserve">(e) </w:t>
      </w:r>
      <w:r>
        <w:rPr>
          <w:rFonts w:eastAsia="Times New Roman" w:cs="Times New Roman"/>
          <w:szCs w:val="24"/>
        </w:rPr>
        <w:t xml:space="preserve">Requires HHSC, if HHSC </w:t>
      </w:r>
      <w:r w:rsidRPr="00B87FE6">
        <w:rPr>
          <w:rFonts w:eastAsia="Times New Roman" w:cs="Times New Roman"/>
          <w:szCs w:val="24"/>
        </w:rPr>
        <w:t xml:space="preserve">determines that it is feasible, </w:t>
      </w:r>
      <w:r>
        <w:rPr>
          <w:rFonts w:eastAsia="Times New Roman" w:cs="Times New Roman"/>
          <w:szCs w:val="24"/>
        </w:rPr>
        <w:t>to</w:t>
      </w:r>
      <w:r w:rsidRPr="00B87FE6">
        <w:rPr>
          <w:rFonts w:eastAsia="Times New Roman" w:cs="Times New Roman"/>
          <w:szCs w:val="24"/>
        </w:rPr>
        <w:t xml:space="preserve"> develop an online portal to allow an individual or an individual's parent or other legally authorized representative to:</w:t>
      </w:r>
    </w:p>
    <w:p w:rsidR="00DB5FA0" w:rsidRDefault="00DB5FA0" w:rsidP="00DB5FA0">
      <w:pPr>
        <w:spacing w:after="0" w:line="240" w:lineRule="auto"/>
        <w:ind w:left="1440"/>
        <w:jc w:val="both"/>
        <w:rPr>
          <w:rFonts w:eastAsia="Times New Roman" w:cs="Times New Roman"/>
          <w:szCs w:val="24"/>
        </w:rPr>
      </w:pPr>
    </w:p>
    <w:p w:rsidR="00DB5FA0" w:rsidRPr="00B87FE6"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(1)  request placement on a waiver program interest list; and</w:t>
      </w:r>
    </w:p>
    <w:p w:rsidR="00DB5FA0" w:rsidRPr="00B87FE6" w:rsidRDefault="00DB5FA0" w:rsidP="00DB5FA0">
      <w:pPr>
        <w:spacing w:after="0" w:line="240" w:lineRule="auto"/>
        <w:ind w:left="2160"/>
        <w:jc w:val="both"/>
        <w:rPr>
          <w:rFonts w:eastAsia="Times New Roman" w:cs="Times New Roman"/>
          <w:szCs w:val="24"/>
        </w:rPr>
      </w:pPr>
    </w:p>
    <w:p w:rsidR="00DB5FA0"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(2)  complete and update the questionnaire developed under Subsection (b).</w:t>
      </w:r>
    </w:p>
    <w:p w:rsidR="00DB5FA0" w:rsidRDefault="00DB5FA0" w:rsidP="00DB5FA0">
      <w:pPr>
        <w:spacing w:after="0" w:line="240" w:lineRule="auto"/>
        <w:ind w:left="2160"/>
        <w:jc w:val="both"/>
        <w:rPr>
          <w:rFonts w:eastAsia="Times New Roman" w:cs="Times New Roman"/>
          <w:szCs w:val="24"/>
        </w:rPr>
      </w:pPr>
    </w:p>
    <w:p w:rsidR="00DB5FA0" w:rsidRDefault="00DB5FA0" w:rsidP="00DB5FA0">
      <w:pPr>
        <w:spacing w:after="0" w:line="240" w:lineRule="auto"/>
        <w:ind w:left="1440"/>
        <w:jc w:val="both"/>
        <w:rPr>
          <w:rFonts w:eastAsia="Times New Roman" w:cs="Times New Roman"/>
          <w:szCs w:val="24"/>
        </w:rPr>
      </w:pPr>
      <w:r>
        <w:rPr>
          <w:rFonts w:eastAsia="Times New Roman" w:cs="Times New Roman"/>
          <w:szCs w:val="24"/>
        </w:rPr>
        <w:t xml:space="preserve">(f) Provides that if </w:t>
      </w:r>
      <w:r w:rsidRPr="00B87FE6">
        <w:rPr>
          <w:rFonts w:eastAsia="Times New Roman" w:cs="Times New Roman"/>
          <w:szCs w:val="24"/>
        </w:rPr>
        <w:t xml:space="preserve">an individual is on a waiver program's interest list and the individual or the individual's parent or other legally authorized representative does not respond to a written or verbal request made by </w:t>
      </w:r>
      <w:r>
        <w:rPr>
          <w:rFonts w:eastAsia="Times New Roman" w:cs="Times New Roman"/>
          <w:szCs w:val="24"/>
        </w:rPr>
        <w:t>HHSC</w:t>
      </w:r>
      <w:r w:rsidRPr="00B87FE6">
        <w:rPr>
          <w:rFonts w:eastAsia="Times New Roman" w:cs="Times New Roman"/>
          <w:szCs w:val="24"/>
        </w:rPr>
        <w:t xml:space="preserve"> to update information concerning the individual or otherwise fails to maintain contact with </w:t>
      </w:r>
      <w:r>
        <w:rPr>
          <w:rFonts w:eastAsia="Times New Roman" w:cs="Times New Roman"/>
          <w:szCs w:val="24"/>
        </w:rPr>
        <w:t>HHSC</w:t>
      </w:r>
      <w:r w:rsidRPr="00B87FE6">
        <w:rPr>
          <w:rFonts w:eastAsia="Times New Roman" w:cs="Times New Roman"/>
          <w:szCs w:val="24"/>
        </w:rPr>
        <w:t xml:space="preserve">, </w:t>
      </w:r>
      <w:r>
        <w:rPr>
          <w:rFonts w:eastAsia="Times New Roman" w:cs="Times New Roman"/>
          <w:szCs w:val="24"/>
        </w:rPr>
        <w:t>HHSC</w:t>
      </w:r>
      <w:r w:rsidRPr="00B87FE6">
        <w:rPr>
          <w:rFonts w:eastAsia="Times New Roman" w:cs="Times New Roman"/>
          <w:szCs w:val="24"/>
        </w:rPr>
        <w:t>:</w:t>
      </w:r>
    </w:p>
    <w:p w:rsidR="00DB5FA0" w:rsidRDefault="00DB5FA0" w:rsidP="00DB5FA0">
      <w:pPr>
        <w:spacing w:after="0" w:line="240" w:lineRule="auto"/>
        <w:ind w:left="1440"/>
        <w:jc w:val="both"/>
        <w:rPr>
          <w:rFonts w:eastAsia="Times New Roman" w:cs="Times New Roman"/>
          <w:szCs w:val="24"/>
        </w:rPr>
      </w:pPr>
    </w:p>
    <w:p w:rsidR="00DB5FA0" w:rsidRPr="00B87FE6"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 xml:space="preserve">(1)  </w:t>
      </w:r>
      <w:r>
        <w:rPr>
          <w:rFonts w:eastAsia="Times New Roman" w:cs="Times New Roman"/>
          <w:szCs w:val="24"/>
        </w:rPr>
        <w:t>is required to</w:t>
      </w:r>
      <w:r w:rsidRPr="00B87FE6">
        <w:rPr>
          <w:rFonts w:eastAsia="Times New Roman" w:cs="Times New Roman"/>
          <w:szCs w:val="24"/>
        </w:rPr>
        <w:t xml:space="preserve"> designate the individual's status on the interest list as inactive until the individual or the individual's parent or other legally authorized representative notifies </w:t>
      </w:r>
      <w:r>
        <w:rPr>
          <w:rFonts w:eastAsia="Times New Roman" w:cs="Times New Roman"/>
          <w:szCs w:val="24"/>
        </w:rPr>
        <w:t>HHSC</w:t>
      </w:r>
      <w:r w:rsidRPr="00B87FE6">
        <w:rPr>
          <w:rFonts w:eastAsia="Times New Roman" w:cs="Times New Roman"/>
          <w:szCs w:val="24"/>
        </w:rPr>
        <w:t xml:space="preserve"> that the individual is still interested in receiving services under the waiver program; and</w:t>
      </w:r>
    </w:p>
    <w:p w:rsidR="00DB5FA0" w:rsidRPr="00B87FE6" w:rsidRDefault="00DB5FA0" w:rsidP="00DB5FA0">
      <w:pPr>
        <w:spacing w:after="0" w:line="240" w:lineRule="auto"/>
        <w:ind w:left="2160"/>
        <w:jc w:val="both"/>
        <w:rPr>
          <w:rFonts w:eastAsia="Times New Roman" w:cs="Times New Roman"/>
          <w:szCs w:val="24"/>
        </w:rPr>
      </w:pPr>
    </w:p>
    <w:p w:rsidR="00DB5FA0" w:rsidRDefault="00DB5FA0" w:rsidP="00DB5FA0">
      <w:pPr>
        <w:spacing w:after="0" w:line="240" w:lineRule="auto"/>
        <w:ind w:left="2160"/>
        <w:jc w:val="both"/>
        <w:rPr>
          <w:rFonts w:eastAsia="Times New Roman" w:cs="Times New Roman"/>
          <w:szCs w:val="24"/>
        </w:rPr>
      </w:pPr>
      <w:r w:rsidRPr="00B87FE6">
        <w:rPr>
          <w:rFonts w:eastAsia="Times New Roman" w:cs="Times New Roman"/>
          <w:szCs w:val="24"/>
        </w:rPr>
        <w:t xml:space="preserve">(2)  at the time the individual or the individual's parent or other legally authorized representative provides notice to </w:t>
      </w:r>
      <w:r>
        <w:rPr>
          <w:rFonts w:eastAsia="Times New Roman" w:cs="Times New Roman"/>
          <w:szCs w:val="24"/>
        </w:rPr>
        <w:t>HHSC</w:t>
      </w:r>
      <w:r w:rsidRPr="00B87FE6">
        <w:rPr>
          <w:rFonts w:eastAsia="Times New Roman" w:cs="Times New Roman"/>
          <w:szCs w:val="24"/>
        </w:rPr>
        <w:t xml:space="preserve"> under Subdivision (1), </w:t>
      </w:r>
      <w:r>
        <w:rPr>
          <w:rFonts w:eastAsia="Times New Roman" w:cs="Times New Roman"/>
          <w:szCs w:val="24"/>
        </w:rPr>
        <w:t>is required to</w:t>
      </w:r>
      <w:r w:rsidRPr="00B87FE6">
        <w:rPr>
          <w:rFonts w:eastAsia="Times New Roman" w:cs="Times New Roman"/>
          <w:szCs w:val="24"/>
        </w:rPr>
        <w:t xml:space="preserve"> designate the individual's status on the interest list as active and restore the individual to the position on the list that corresponds with the date the individual was initially placed on the list.</w:t>
      </w:r>
    </w:p>
    <w:p w:rsidR="00DB5FA0" w:rsidRDefault="00DB5FA0" w:rsidP="00DB5FA0">
      <w:pPr>
        <w:spacing w:after="0" w:line="240" w:lineRule="auto"/>
        <w:ind w:left="2160"/>
        <w:jc w:val="both"/>
        <w:rPr>
          <w:rFonts w:eastAsia="Times New Roman" w:cs="Times New Roman"/>
          <w:szCs w:val="24"/>
        </w:rPr>
      </w:pPr>
    </w:p>
    <w:p w:rsidR="00DB5FA0" w:rsidRPr="00B87FE6" w:rsidRDefault="00DB5FA0" w:rsidP="00DB5FA0">
      <w:pPr>
        <w:spacing w:after="0" w:line="240" w:lineRule="auto"/>
        <w:ind w:left="1440"/>
        <w:jc w:val="both"/>
        <w:rPr>
          <w:rFonts w:eastAsia="Times New Roman" w:cs="Times New Roman"/>
          <w:szCs w:val="24"/>
        </w:rPr>
      </w:pPr>
      <w:r w:rsidRPr="00B87FE6">
        <w:rPr>
          <w:rFonts w:eastAsia="Times New Roman" w:cs="Times New Roman"/>
          <w:szCs w:val="24"/>
        </w:rPr>
        <w:t xml:space="preserve">(g) </w:t>
      </w:r>
      <w:r>
        <w:rPr>
          <w:rFonts w:eastAsia="Times New Roman" w:cs="Times New Roman"/>
          <w:szCs w:val="24"/>
        </w:rPr>
        <w:t xml:space="preserve">Prohibits HHSC's </w:t>
      </w:r>
      <w:r w:rsidRPr="00B87FE6">
        <w:rPr>
          <w:rFonts w:eastAsia="Times New Roman" w:cs="Times New Roman"/>
          <w:szCs w:val="24"/>
        </w:rPr>
        <w:t>designation of an individual's status</w:t>
      </w:r>
      <w:r>
        <w:rPr>
          <w:rFonts w:eastAsia="Times New Roman" w:cs="Times New Roman"/>
          <w:szCs w:val="24"/>
        </w:rPr>
        <w:t xml:space="preserve"> </w:t>
      </w:r>
      <w:r w:rsidRPr="00B87FE6">
        <w:rPr>
          <w:rFonts w:eastAsia="Times New Roman" w:cs="Times New Roman"/>
          <w:szCs w:val="24"/>
        </w:rPr>
        <w:t xml:space="preserve">on an interest list as inactive under Subsection (f) </w:t>
      </w:r>
      <w:r>
        <w:rPr>
          <w:rFonts w:eastAsia="Times New Roman" w:cs="Times New Roman"/>
          <w:szCs w:val="24"/>
        </w:rPr>
        <w:t>from resulting</w:t>
      </w:r>
      <w:r w:rsidRPr="00B87FE6">
        <w:rPr>
          <w:rFonts w:eastAsia="Times New Roman" w:cs="Times New Roman"/>
          <w:szCs w:val="24"/>
        </w:rPr>
        <w:t xml:space="preserve"> in the removal of the individual from that list or any other waiver program interest list.</w:t>
      </w:r>
    </w:p>
    <w:p w:rsidR="00DB5FA0" w:rsidRPr="00B87FE6" w:rsidRDefault="00DB5FA0" w:rsidP="00DB5FA0">
      <w:pPr>
        <w:spacing w:after="0" w:line="240" w:lineRule="auto"/>
        <w:ind w:left="1440"/>
        <w:jc w:val="both"/>
        <w:rPr>
          <w:rFonts w:eastAsia="Times New Roman" w:cs="Times New Roman"/>
          <w:szCs w:val="24"/>
        </w:rPr>
      </w:pPr>
    </w:p>
    <w:p w:rsidR="00DB5FA0" w:rsidRDefault="00DB5FA0" w:rsidP="00DB5FA0">
      <w:pPr>
        <w:spacing w:after="0" w:line="240" w:lineRule="auto"/>
        <w:ind w:left="1440"/>
        <w:jc w:val="both"/>
        <w:rPr>
          <w:rFonts w:eastAsia="Times New Roman" w:cs="Times New Roman"/>
          <w:szCs w:val="24"/>
        </w:rPr>
      </w:pPr>
      <w:r>
        <w:rPr>
          <w:rFonts w:eastAsia="Times New Roman" w:cs="Times New Roman"/>
          <w:szCs w:val="24"/>
        </w:rPr>
        <w:t>(h) Requires HHSC, n</w:t>
      </w:r>
      <w:r w:rsidRPr="00B87FE6">
        <w:rPr>
          <w:rFonts w:eastAsia="Times New Roman" w:cs="Times New Roman"/>
          <w:szCs w:val="24"/>
        </w:rPr>
        <w:t xml:space="preserve">ot later than September 1 of each year, </w:t>
      </w:r>
      <w:r>
        <w:rPr>
          <w:rFonts w:eastAsia="Times New Roman" w:cs="Times New Roman"/>
          <w:szCs w:val="24"/>
        </w:rPr>
        <w:t>to</w:t>
      </w:r>
      <w:r w:rsidRPr="00B87FE6">
        <w:rPr>
          <w:rFonts w:eastAsia="Times New Roman" w:cs="Times New Roman"/>
          <w:szCs w:val="24"/>
        </w:rPr>
        <w:t xml:space="preserve"> provide to the Intellectual and Developmental Disability System Redesign Advisory Committee established under Section 534.053, or, if that advisory committee is abolished, an appropriate stakeholder advisory committee, as determined by the executive commissioner</w:t>
      </w:r>
      <w:r>
        <w:rPr>
          <w:rFonts w:eastAsia="Times New Roman" w:cs="Times New Roman"/>
          <w:szCs w:val="24"/>
        </w:rPr>
        <w:t xml:space="preserve"> of HHSC</w:t>
      </w:r>
      <w:r w:rsidRPr="00B87FE6">
        <w:rPr>
          <w:rFonts w:eastAsia="Times New Roman" w:cs="Times New Roman"/>
          <w:szCs w:val="24"/>
        </w:rPr>
        <w:t xml:space="preserve">, the number of individuals, including individuals whose status is designated as inactive by </w:t>
      </w:r>
      <w:r>
        <w:rPr>
          <w:rFonts w:eastAsia="Times New Roman" w:cs="Times New Roman"/>
          <w:szCs w:val="24"/>
        </w:rPr>
        <w:t>HHSC</w:t>
      </w:r>
      <w:r w:rsidRPr="00B87FE6">
        <w:rPr>
          <w:rFonts w:eastAsia="Times New Roman" w:cs="Times New Roman"/>
          <w:szCs w:val="24"/>
        </w:rPr>
        <w:t>, who are on an interest list to receive services under a waiver program.</w:t>
      </w:r>
    </w:p>
    <w:p w:rsidR="00DB5FA0" w:rsidRDefault="00DB5FA0" w:rsidP="00DB5FA0">
      <w:pPr>
        <w:spacing w:after="0" w:line="240" w:lineRule="auto"/>
        <w:ind w:left="1440"/>
        <w:jc w:val="both"/>
        <w:rPr>
          <w:rFonts w:eastAsia="Times New Roman" w:cs="Times New Roman"/>
          <w:szCs w:val="24"/>
        </w:rPr>
      </w:pPr>
    </w:p>
    <w:p w:rsidR="00DB5FA0" w:rsidRDefault="00DB5FA0" w:rsidP="00DB5FA0">
      <w:pPr>
        <w:spacing w:after="0" w:line="240" w:lineRule="auto"/>
        <w:ind w:left="720"/>
        <w:jc w:val="both"/>
        <w:rPr>
          <w:rFonts w:eastAsia="Times New Roman" w:cs="Times New Roman"/>
          <w:szCs w:val="24"/>
        </w:rPr>
      </w:pPr>
      <w:r w:rsidRPr="00B87FE6">
        <w:rPr>
          <w:rFonts w:eastAsia="Times New Roman" w:cs="Times New Roman"/>
          <w:szCs w:val="24"/>
        </w:rPr>
        <w:t xml:space="preserve">Sec. 531.06035.  MEDICALLY DEPENDENT CHILDREN WAIVER PROGRAM (MDCP) INTEREST LIST; MEDICAL NECESSITY ASSESSMENT REQUIRED. (a) </w:t>
      </w:r>
      <w:r>
        <w:rPr>
          <w:rFonts w:eastAsia="Times New Roman" w:cs="Times New Roman"/>
          <w:szCs w:val="24"/>
        </w:rPr>
        <w:t>Provides that this</w:t>
      </w:r>
      <w:r w:rsidRPr="00B87FE6">
        <w:rPr>
          <w:rFonts w:eastAsia="Times New Roman" w:cs="Times New Roman"/>
          <w:szCs w:val="24"/>
        </w:rPr>
        <w:t xml:space="preserve"> section applies only to a child who receives Supplemental Security Income (SSI) (42 U.S.C. Section 1381 et seq.).</w:t>
      </w:r>
    </w:p>
    <w:p w:rsidR="00DB5FA0" w:rsidRDefault="00DB5FA0" w:rsidP="00DB5FA0">
      <w:pPr>
        <w:spacing w:after="0" w:line="240" w:lineRule="auto"/>
        <w:ind w:left="720"/>
        <w:jc w:val="both"/>
        <w:rPr>
          <w:rFonts w:eastAsia="Times New Roman" w:cs="Times New Roman"/>
          <w:szCs w:val="24"/>
        </w:rPr>
      </w:pPr>
    </w:p>
    <w:p w:rsidR="00DB5FA0" w:rsidRPr="00B87FE6" w:rsidRDefault="00DB5FA0" w:rsidP="00DB5FA0">
      <w:pPr>
        <w:spacing w:after="0" w:line="240" w:lineRule="auto"/>
        <w:ind w:left="1440"/>
        <w:jc w:val="both"/>
        <w:rPr>
          <w:rFonts w:eastAsia="Times New Roman" w:cs="Times New Roman"/>
          <w:szCs w:val="24"/>
        </w:rPr>
      </w:pPr>
      <w:r>
        <w:rPr>
          <w:rFonts w:eastAsia="Times New Roman" w:cs="Times New Roman"/>
          <w:szCs w:val="24"/>
        </w:rPr>
        <w:t>(b) Requires to, i</w:t>
      </w:r>
      <w:r w:rsidRPr="00B87FE6">
        <w:rPr>
          <w:rFonts w:eastAsia="Times New Roman" w:cs="Times New Roman"/>
          <w:szCs w:val="24"/>
        </w:rPr>
        <w:t xml:space="preserve">f a child's parent or other legally authorized representative expresses interest in placing the child on the interest list for the medically dependent children (MDCP) waiver program, </w:t>
      </w:r>
      <w:r>
        <w:rPr>
          <w:rFonts w:eastAsia="Times New Roman" w:cs="Times New Roman"/>
          <w:szCs w:val="24"/>
        </w:rPr>
        <w:t>to</w:t>
      </w:r>
      <w:r w:rsidRPr="00B87FE6">
        <w:rPr>
          <w:rFonts w:eastAsia="Times New Roman" w:cs="Times New Roman"/>
          <w:szCs w:val="24"/>
        </w:rPr>
        <w:t xml:space="preserve"> conduct a medical necessity assessment of the child to ensure the child is eligible for services before placing the child on the program's interest list.</w:t>
      </w:r>
    </w:p>
    <w:p w:rsidR="00DB5FA0" w:rsidRPr="005C2A78" w:rsidRDefault="00DB5FA0" w:rsidP="00DB5FA0">
      <w:pPr>
        <w:spacing w:after="0" w:line="240" w:lineRule="auto"/>
        <w:jc w:val="both"/>
        <w:rPr>
          <w:rFonts w:eastAsia="Times New Roman" w:cs="Times New Roman"/>
          <w:szCs w:val="24"/>
        </w:rPr>
      </w:pPr>
    </w:p>
    <w:p w:rsidR="00DB5FA0" w:rsidRDefault="00DB5FA0" w:rsidP="00DB5FA0">
      <w:pPr>
        <w:tabs>
          <w:tab w:val="left" w:pos="1740"/>
        </w:tabs>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w:t>
      </w:r>
      <w:r w:rsidRPr="00B87FE6">
        <w:rPr>
          <w:rFonts w:eastAsia="Times New Roman" w:cs="Times New Roman"/>
          <w:szCs w:val="24"/>
        </w:rPr>
        <w:t xml:space="preserve"> Subchapter B, Chapter 32, Human Resources Code, by adding Section 32.052</w:t>
      </w:r>
      <w:r>
        <w:rPr>
          <w:rFonts w:eastAsia="Times New Roman" w:cs="Times New Roman"/>
          <w:szCs w:val="24"/>
        </w:rPr>
        <w:t xml:space="preserve">1, </w:t>
      </w:r>
      <w:r w:rsidRPr="00B87FE6">
        <w:rPr>
          <w:rFonts w:eastAsia="Times New Roman" w:cs="Times New Roman"/>
          <w:szCs w:val="24"/>
        </w:rPr>
        <w:t>as follows:</w:t>
      </w:r>
      <w:r>
        <w:rPr>
          <w:rFonts w:eastAsia="Times New Roman" w:cs="Times New Roman"/>
          <w:szCs w:val="24"/>
        </w:rPr>
        <w:tab/>
      </w:r>
    </w:p>
    <w:p w:rsidR="00DB5FA0" w:rsidRDefault="00DB5FA0" w:rsidP="00DB5FA0">
      <w:pPr>
        <w:tabs>
          <w:tab w:val="left" w:pos="1740"/>
        </w:tabs>
        <w:spacing w:after="0" w:line="240" w:lineRule="auto"/>
        <w:jc w:val="both"/>
        <w:rPr>
          <w:rFonts w:eastAsia="Times New Roman" w:cs="Times New Roman"/>
          <w:szCs w:val="24"/>
        </w:rPr>
      </w:pPr>
    </w:p>
    <w:p w:rsidR="00DB5FA0" w:rsidRDefault="00DB5FA0" w:rsidP="00DB5FA0">
      <w:pPr>
        <w:tabs>
          <w:tab w:val="left" w:pos="1740"/>
        </w:tabs>
        <w:spacing w:after="0" w:line="240" w:lineRule="auto"/>
        <w:ind w:left="720"/>
        <w:jc w:val="both"/>
        <w:rPr>
          <w:rFonts w:eastAsia="Times New Roman" w:cs="Times New Roman"/>
          <w:szCs w:val="24"/>
        </w:rPr>
      </w:pPr>
      <w:r w:rsidRPr="00B87FE6">
        <w:rPr>
          <w:rFonts w:eastAsia="Times New Roman" w:cs="Times New Roman"/>
          <w:szCs w:val="24"/>
        </w:rPr>
        <w:t>Sec. 32.0521.  ELIGIBILITY FOR TEXAS HOME LIVI</w:t>
      </w:r>
      <w:r>
        <w:rPr>
          <w:rFonts w:eastAsia="Times New Roman" w:cs="Times New Roman"/>
          <w:szCs w:val="24"/>
        </w:rPr>
        <w:t xml:space="preserve">NG (TxHmL) WAIVER PROGRAM. (a) Defines "related condition" and </w:t>
      </w:r>
      <w:r w:rsidRPr="00B87FE6">
        <w:rPr>
          <w:rFonts w:eastAsia="Times New Roman" w:cs="Times New Roman"/>
          <w:szCs w:val="24"/>
        </w:rPr>
        <w:t xml:space="preserve">"Section 1915(c) waiver program" </w:t>
      </w:r>
      <w:r>
        <w:rPr>
          <w:rFonts w:eastAsia="Times New Roman" w:cs="Times New Roman"/>
          <w:szCs w:val="24"/>
        </w:rPr>
        <w:t>in this section.</w:t>
      </w:r>
    </w:p>
    <w:p w:rsidR="00DB5FA0" w:rsidRDefault="00DB5FA0" w:rsidP="00DB5FA0">
      <w:pPr>
        <w:tabs>
          <w:tab w:val="left" w:pos="1740"/>
        </w:tabs>
        <w:spacing w:after="0" w:line="240" w:lineRule="auto"/>
        <w:ind w:left="720"/>
        <w:jc w:val="both"/>
        <w:rPr>
          <w:rFonts w:eastAsia="Times New Roman" w:cs="Times New Roman"/>
          <w:szCs w:val="24"/>
        </w:rPr>
      </w:pPr>
    </w:p>
    <w:p w:rsidR="00DB5FA0" w:rsidRPr="00B87FE6" w:rsidRDefault="00DB5FA0" w:rsidP="00DB5FA0">
      <w:pPr>
        <w:tabs>
          <w:tab w:val="left" w:pos="1740"/>
        </w:tabs>
        <w:spacing w:after="0" w:line="240" w:lineRule="auto"/>
        <w:ind w:left="1440"/>
        <w:jc w:val="both"/>
        <w:rPr>
          <w:rFonts w:eastAsia="Times New Roman" w:cs="Times New Roman"/>
          <w:szCs w:val="24"/>
        </w:rPr>
      </w:pPr>
      <w:r>
        <w:rPr>
          <w:rFonts w:eastAsia="Times New Roman" w:cs="Times New Roman"/>
          <w:szCs w:val="24"/>
        </w:rPr>
        <w:t xml:space="preserve">(b) Provides that to </w:t>
      </w:r>
      <w:r w:rsidRPr="00B87FE6">
        <w:rPr>
          <w:rFonts w:eastAsia="Times New Roman" w:cs="Times New Roman"/>
          <w:szCs w:val="24"/>
        </w:rPr>
        <w:t xml:space="preserve">the extent allowed by federal law, an individual is financially eligible to participate in the Texas home living (TxHmL) waiver program if the individual's income is not more than the special income limit established by </w:t>
      </w:r>
      <w:r>
        <w:rPr>
          <w:rFonts w:eastAsia="Times New Roman" w:cs="Times New Roman"/>
          <w:szCs w:val="24"/>
        </w:rPr>
        <w:t xml:space="preserve">HHSC </w:t>
      </w:r>
      <w:r w:rsidRPr="00B87FE6">
        <w:rPr>
          <w:rFonts w:eastAsia="Times New Roman" w:cs="Times New Roman"/>
          <w:szCs w:val="24"/>
        </w:rPr>
        <w:t>for other Section 1915(c) waiver programs, including the home and community-based services (HCS) waiver program.</w:t>
      </w:r>
    </w:p>
    <w:p w:rsidR="00DB5FA0" w:rsidRPr="00B87FE6" w:rsidRDefault="00DB5FA0" w:rsidP="00DB5FA0">
      <w:pPr>
        <w:tabs>
          <w:tab w:val="left" w:pos="1740"/>
        </w:tabs>
        <w:spacing w:after="0" w:line="240" w:lineRule="auto"/>
        <w:ind w:left="1440"/>
        <w:jc w:val="both"/>
        <w:rPr>
          <w:rFonts w:eastAsia="Times New Roman" w:cs="Times New Roman"/>
          <w:szCs w:val="24"/>
        </w:rPr>
      </w:pPr>
    </w:p>
    <w:p w:rsidR="00DB5FA0" w:rsidRDefault="00DB5FA0" w:rsidP="00DB5FA0">
      <w:pPr>
        <w:tabs>
          <w:tab w:val="left" w:pos="1740"/>
        </w:tabs>
        <w:spacing w:after="0" w:line="240" w:lineRule="auto"/>
        <w:ind w:left="1440"/>
        <w:jc w:val="both"/>
        <w:rPr>
          <w:rFonts w:eastAsia="Times New Roman" w:cs="Times New Roman"/>
          <w:szCs w:val="24"/>
        </w:rPr>
      </w:pPr>
      <w:r>
        <w:rPr>
          <w:rFonts w:eastAsia="Times New Roman" w:cs="Times New Roman"/>
          <w:szCs w:val="24"/>
        </w:rPr>
        <w:t xml:space="preserve">(c) Requires HHSC to </w:t>
      </w:r>
      <w:r w:rsidRPr="00B87FE6">
        <w:rPr>
          <w:rFonts w:eastAsia="Times New Roman" w:cs="Times New Roman"/>
          <w:szCs w:val="24"/>
        </w:rPr>
        <w:t>the extent permitted by federal law</w:t>
      </w:r>
      <w:r>
        <w:rPr>
          <w:rFonts w:eastAsia="Times New Roman" w:cs="Times New Roman"/>
          <w:szCs w:val="24"/>
        </w:rPr>
        <w:t>, to</w:t>
      </w:r>
      <w:r w:rsidRPr="00B87FE6">
        <w:rPr>
          <w:rFonts w:eastAsia="Times New Roman" w:cs="Times New Roman"/>
          <w:szCs w:val="24"/>
        </w:rPr>
        <w:t xml:space="preserve"> expand medical eligibility criteria under the Texas home living (TxHmL) waiver program to ensure that an individual is medically eligible to participate in the waiver program if the individual:</w:t>
      </w:r>
    </w:p>
    <w:p w:rsidR="00DB5FA0" w:rsidRDefault="00DB5FA0" w:rsidP="00DB5FA0">
      <w:pPr>
        <w:tabs>
          <w:tab w:val="left" w:pos="1740"/>
        </w:tabs>
        <w:spacing w:after="0" w:line="240" w:lineRule="auto"/>
        <w:ind w:left="1440"/>
        <w:jc w:val="both"/>
        <w:rPr>
          <w:rFonts w:eastAsia="Times New Roman" w:cs="Times New Roman"/>
          <w:szCs w:val="24"/>
        </w:rPr>
      </w:pPr>
    </w:p>
    <w:p w:rsidR="00DB5FA0" w:rsidRPr="00B87FE6" w:rsidRDefault="00DB5FA0" w:rsidP="00DB5FA0">
      <w:pPr>
        <w:tabs>
          <w:tab w:val="left" w:pos="1740"/>
        </w:tabs>
        <w:spacing w:after="0" w:line="240" w:lineRule="auto"/>
        <w:ind w:left="2160"/>
        <w:jc w:val="both"/>
        <w:rPr>
          <w:rFonts w:eastAsia="Times New Roman" w:cs="Times New Roman"/>
          <w:szCs w:val="24"/>
        </w:rPr>
      </w:pPr>
      <w:r w:rsidRPr="00B87FE6">
        <w:rPr>
          <w:rFonts w:eastAsia="Times New Roman" w:cs="Times New Roman"/>
          <w:szCs w:val="24"/>
        </w:rPr>
        <w:t xml:space="preserve">(1)  has a primary diagnosis by a licensed physician of a related condition that is included on the list of diagnostic codes for persons with related conditions that are approved by </w:t>
      </w:r>
      <w:r>
        <w:rPr>
          <w:rFonts w:eastAsia="Times New Roman" w:cs="Times New Roman"/>
          <w:szCs w:val="24"/>
        </w:rPr>
        <w:t>HHSC</w:t>
      </w:r>
      <w:r w:rsidRPr="00B87FE6">
        <w:rPr>
          <w:rFonts w:eastAsia="Times New Roman" w:cs="Times New Roman"/>
          <w:szCs w:val="24"/>
        </w:rPr>
        <w:t>; and</w:t>
      </w:r>
    </w:p>
    <w:p w:rsidR="00DB5FA0" w:rsidRPr="00B87FE6" w:rsidRDefault="00DB5FA0" w:rsidP="00DB5FA0">
      <w:pPr>
        <w:tabs>
          <w:tab w:val="left" w:pos="1740"/>
        </w:tabs>
        <w:spacing w:after="0" w:line="240" w:lineRule="auto"/>
        <w:ind w:left="3900"/>
        <w:jc w:val="both"/>
        <w:rPr>
          <w:rFonts w:eastAsia="Times New Roman" w:cs="Times New Roman"/>
          <w:szCs w:val="24"/>
        </w:rPr>
      </w:pPr>
    </w:p>
    <w:p w:rsidR="00DB5FA0" w:rsidRPr="005C2A78" w:rsidRDefault="00DB5FA0" w:rsidP="00DB5FA0">
      <w:pPr>
        <w:tabs>
          <w:tab w:val="left" w:pos="1740"/>
        </w:tabs>
        <w:spacing w:after="0" w:line="240" w:lineRule="auto"/>
        <w:ind w:left="2160"/>
        <w:jc w:val="both"/>
        <w:rPr>
          <w:rFonts w:eastAsia="Times New Roman" w:cs="Times New Roman"/>
          <w:szCs w:val="24"/>
        </w:rPr>
      </w:pPr>
      <w:r w:rsidRPr="00B87FE6">
        <w:rPr>
          <w:rFonts w:eastAsia="Times New Roman" w:cs="Times New Roman"/>
          <w:szCs w:val="24"/>
        </w:rPr>
        <w:t xml:space="preserve">(2)  has moderate to extreme deficits in adaptive behavior, as determined by </w:t>
      </w:r>
      <w:r>
        <w:rPr>
          <w:rFonts w:eastAsia="Times New Roman" w:cs="Times New Roman"/>
          <w:szCs w:val="24"/>
        </w:rPr>
        <w:t>HHSC</w:t>
      </w:r>
      <w:r w:rsidRPr="00B87FE6">
        <w:rPr>
          <w:rFonts w:eastAsia="Times New Roman" w:cs="Times New Roman"/>
          <w:szCs w:val="24"/>
        </w:rPr>
        <w:t xml:space="preserve"> rule, obtained by administering a standardized assessment of adaptive behavior.</w:t>
      </w:r>
    </w:p>
    <w:p w:rsidR="00DB5FA0" w:rsidRPr="005C2A78" w:rsidRDefault="00DB5FA0" w:rsidP="00DB5FA0">
      <w:pPr>
        <w:spacing w:after="0" w:line="240" w:lineRule="auto"/>
        <w:jc w:val="both"/>
        <w:rPr>
          <w:rFonts w:eastAsia="Times New Roman" w:cs="Times New Roman"/>
          <w:szCs w:val="24"/>
        </w:rPr>
      </w:pPr>
    </w:p>
    <w:p w:rsidR="00DB5FA0" w:rsidRPr="00B87FE6" w:rsidRDefault="00DB5FA0" w:rsidP="00DB5FA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HHSC, as </w:t>
      </w:r>
      <w:r w:rsidRPr="00B87FE6">
        <w:rPr>
          <w:rFonts w:eastAsia="Times New Roman" w:cs="Times New Roman"/>
          <w:szCs w:val="24"/>
        </w:rPr>
        <w:t xml:space="preserve">soon as practicable after the effective date of this Act, </w:t>
      </w:r>
      <w:r>
        <w:rPr>
          <w:rFonts w:eastAsia="Times New Roman" w:cs="Times New Roman"/>
          <w:szCs w:val="24"/>
        </w:rPr>
        <w:t>to</w:t>
      </w:r>
      <w:r w:rsidRPr="00B87FE6">
        <w:rPr>
          <w:rFonts w:eastAsia="Times New Roman" w:cs="Times New Roman"/>
          <w:szCs w:val="24"/>
        </w:rPr>
        <w:t>:</w:t>
      </w:r>
    </w:p>
    <w:p w:rsidR="00DB5FA0" w:rsidRPr="00B87FE6" w:rsidRDefault="00DB5FA0" w:rsidP="00DB5FA0">
      <w:pPr>
        <w:spacing w:after="0" w:line="240" w:lineRule="auto"/>
        <w:jc w:val="both"/>
        <w:rPr>
          <w:rFonts w:eastAsia="Times New Roman" w:cs="Times New Roman"/>
          <w:szCs w:val="24"/>
        </w:rPr>
      </w:pPr>
    </w:p>
    <w:p w:rsidR="00DB5FA0" w:rsidRPr="00B87FE6" w:rsidRDefault="00DB5FA0" w:rsidP="00DB5FA0">
      <w:pPr>
        <w:spacing w:after="0" w:line="240" w:lineRule="auto"/>
        <w:ind w:left="720"/>
        <w:jc w:val="both"/>
        <w:rPr>
          <w:rFonts w:eastAsia="Times New Roman" w:cs="Times New Roman"/>
          <w:szCs w:val="24"/>
        </w:rPr>
      </w:pPr>
      <w:r w:rsidRPr="00B87FE6">
        <w:rPr>
          <w:rFonts w:eastAsia="Times New Roman" w:cs="Times New Roman"/>
          <w:szCs w:val="24"/>
        </w:rPr>
        <w:t>(1)  develop the questionnaire required by Section 531.06011(b), Government Code, as added by this Act, and, subject to the availability of funds, implement Subsection (d) of that section not later than September 1, 2024;</w:t>
      </w:r>
    </w:p>
    <w:p w:rsidR="00DB5FA0" w:rsidRPr="00B87FE6" w:rsidRDefault="00DB5FA0" w:rsidP="00DB5FA0">
      <w:pPr>
        <w:spacing w:after="0" w:line="240" w:lineRule="auto"/>
        <w:ind w:left="720"/>
        <w:jc w:val="both"/>
        <w:rPr>
          <w:rFonts w:eastAsia="Times New Roman" w:cs="Times New Roman"/>
          <w:szCs w:val="24"/>
        </w:rPr>
      </w:pPr>
    </w:p>
    <w:p w:rsidR="00DB5FA0" w:rsidRPr="00B87FE6" w:rsidRDefault="00DB5FA0" w:rsidP="00DB5FA0">
      <w:pPr>
        <w:spacing w:after="0" w:line="240" w:lineRule="auto"/>
        <w:ind w:left="720"/>
        <w:jc w:val="both"/>
        <w:rPr>
          <w:rFonts w:eastAsia="Times New Roman" w:cs="Times New Roman"/>
          <w:szCs w:val="24"/>
        </w:rPr>
      </w:pPr>
      <w:r w:rsidRPr="00B87FE6">
        <w:rPr>
          <w:rFonts w:eastAsia="Times New Roman" w:cs="Times New Roman"/>
          <w:szCs w:val="24"/>
        </w:rPr>
        <w:t>(2)  determine the feasibility of developing an online portal under Section 531.06011(e), Government Code, as added by this Act, and if feasible, develop and implement the online portal; and</w:t>
      </w:r>
    </w:p>
    <w:p w:rsidR="00DB5FA0" w:rsidRPr="00B87FE6" w:rsidRDefault="00DB5FA0" w:rsidP="00DB5FA0">
      <w:pPr>
        <w:spacing w:after="0" w:line="240" w:lineRule="auto"/>
        <w:ind w:left="720"/>
        <w:jc w:val="both"/>
        <w:rPr>
          <w:rFonts w:eastAsia="Times New Roman" w:cs="Times New Roman"/>
          <w:szCs w:val="24"/>
        </w:rPr>
      </w:pPr>
    </w:p>
    <w:p w:rsidR="00DB5FA0" w:rsidRDefault="00DB5FA0" w:rsidP="00DB5FA0">
      <w:pPr>
        <w:spacing w:after="0" w:line="240" w:lineRule="auto"/>
        <w:ind w:left="720"/>
        <w:jc w:val="both"/>
        <w:rPr>
          <w:rFonts w:eastAsia="Times New Roman" w:cs="Times New Roman"/>
          <w:szCs w:val="24"/>
        </w:rPr>
      </w:pPr>
      <w:r w:rsidRPr="00B87FE6">
        <w:rPr>
          <w:rFonts w:eastAsia="Times New Roman" w:cs="Times New Roman"/>
          <w:szCs w:val="24"/>
        </w:rPr>
        <w:t>(3)  as appropriate, conduct a medical necessity assessment of each child who is on the interest list for the medically dependent children (MDCP) waiver program on the effective date of this Act to ensure the child's eligibility for program services.</w:t>
      </w:r>
    </w:p>
    <w:p w:rsidR="00DB5FA0" w:rsidRDefault="00DB5FA0" w:rsidP="00DB5FA0">
      <w:pPr>
        <w:spacing w:after="0" w:line="240" w:lineRule="auto"/>
        <w:jc w:val="both"/>
        <w:rPr>
          <w:rFonts w:eastAsia="Times New Roman" w:cs="Times New Roman"/>
          <w:szCs w:val="24"/>
        </w:rPr>
      </w:pPr>
    </w:p>
    <w:p w:rsidR="00DB5FA0" w:rsidRDefault="00DB5FA0" w:rsidP="00DB5FA0">
      <w:pPr>
        <w:spacing w:after="0" w:line="240" w:lineRule="auto"/>
        <w:jc w:val="both"/>
        <w:rPr>
          <w:rFonts w:eastAsia="Times New Roman" w:cs="Times New Roman"/>
          <w:szCs w:val="24"/>
        </w:rPr>
      </w:pPr>
      <w:r>
        <w:rPr>
          <w:rFonts w:eastAsia="Times New Roman" w:cs="Times New Roman"/>
          <w:szCs w:val="24"/>
        </w:rPr>
        <w:t>SECTION 4. Requires a state agency, if necessary for implementation of a provision of this Act, to request a waiver or authorization from a federal agency, and authorizes a delay of implementation until such a waiver or authorization is granted.</w:t>
      </w:r>
    </w:p>
    <w:p w:rsidR="00DB5FA0" w:rsidRDefault="00DB5FA0" w:rsidP="00DB5FA0">
      <w:pPr>
        <w:spacing w:after="0" w:line="240" w:lineRule="auto"/>
        <w:jc w:val="both"/>
        <w:rPr>
          <w:rFonts w:eastAsia="Times New Roman" w:cs="Times New Roman"/>
          <w:szCs w:val="24"/>
        </w:rPr>
      </w:pPr>
    </w:p>
    <w:p w:rsidR="00DB5FA0" w:rsidRPr="00C8671F" w:rsidRDefault="00DB5FA0" w:rsidP="00DB5FA0">
      <w:pPr>
        <w:spacing w:after="0" w:line="240" w:lineRule="auto"/>
        <w:jc w:val="both"/>
        <w:rPr>
          <w:rFonts w:eastAsia="Times New Roman" w:cs="Times New Roman"/>
          <w:szCs w:val="24"/>
        </w:rPr>
      </w:pPr>
      <w:r>
        <w:rPr>
          <w:rFonts w:eastAsia="Times New Roman" w:cs="Times New Roman"/>
          <w:szCs w:val="24"/>
        </w:rPr>
        <w:t>SECTION 5. Effective date: September 1, 2021.</w:t>
      </w:r>
    </w:p>
    <w:sectPr w:rsidR="00DB5FA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584" w:rsidRDefault="00626584" w:rsidP="000F1DF9">
      <w:pPr>
        <w:spacing w:after="0" w:line="240" w:lineRule="auto"/>
      </w:pPr>
      <w:r>
        <w:separator/>
      </w:r>
    </w:p>
  </w:endnote>
  <w:endnote w:type="continuationSeparator" w:id="0">
    <w:p w:rsidR="00626584" w:rsidRDefault="006265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65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5FA0">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5FA0">
                <w:rPr>
                  <w:sz w:val="20"/>
                  <w:szCs w:val="20"/>
                </w:rPr>
                <w:t>H.B. 3720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5FA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65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5F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5FA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584" w:rsidRDefault="00626584" w:rsidP="000F1DF9">
      <w:pPr>
        <w:spacing w:after="0" w:line="240" w:lineRule="auto"/>
      </w:pPr>
      <w:r>
        <w:separator/>
      </w:r>
    </w:p>
  </w:footnote>
  <w:footnote w:type="continuationSeparator" w:id="0">
    <w:p w:rsidR="00626584" w:rsidRDefault="0062658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6584"/>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5FA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7057B"/>
  <w15:docId w15:val="{4B65F2AF-2CCD-4EB2-AA8F-9B5E8A5E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5F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2CB9BAE88F487399F3B965070E7B6C"/>
        <w:category>
          <w:name w:val="General"/>
          <w:gallery w:val="placeholder"/>
        </w:category>
        <w:types>
          <w:type w:val="bbPlcHdr"/>
        </w:types>
        <w:behaviors>
          <w:behavior w:val="content"/>
        </w:behaviors>
        <w:guid w:val="{83C06CE4-416C-4561-985B-4959ADF3D899}"/>
      </w:docPartPr>
      <w:docPartBody>
        <w:p w:rsidR="00000000" w:rsidRDefault="002703E0"/>
      </w:docPartBody>
    </w:docPart>
    <w:docPart>
      <w:docPartPr>
        <w:name w:val="4CF419DB4AD3489D83D504A95BBDFE66"/>
        <w:category>
          <w:name w:val="General"/>
          <w:gallery w:val="placeholder"/>
        </w:category>
        <w:types>
          <w:type w:val="bbPlcHdr"/>
        </w:types>
        <w:behaviors>
          <w:behavior w:val="content"/>
        </w:behaviors>
        <w:guid w:val="{627E4C99-FEC2-4089-BC74-866486566EC1}"/>
      </w:docPartPr>
      <w:docPartBody>
        <w:p w:rsidR="00000000" w:rsidRDefault="002703E0"/>
      </w:docPartBody>
    </w:docPart>
    <w:docPart>
      <w:docPartPr>
        <w:name w:val="63FF81DA35F442F3B49630CF1DEC6401"/>
        <w:category>
          <w:name w:val="General"/>
          <w:gallery w:val="placeholder"/>
        </w:category>
        <w:types>
          <w:type w:val="bbPlcHdr"/>
        </w:types>
        <w:behaviors>
          <w:behavior w:val="content"/>
        </w:behaviors>
        <w:guid w:val="{5C9A810B-53B3-4A9B-A99B-DB544B232D35}"/>
      </w:docPartPr>
      <w:docPartBody>
        <w:p w:rsidR="00000000" w:rsidRDefault="002703E0"/>
      </w:docPartBody>
    </w:docPart>
    <w:docPart>
      <w:docPartPr>
        <w:name w:val="1064743D77364CC3960D89FF975B75CC"/>
        <w:category>
          <w:name w:val="General"/>
          <w:gallery w:val="placeholder"/>
        </w:category>
        <w:types>
          <w:type w:val="bbPlcHdr"/>
        </w:types>
        <w:behaviors>
          <w:behavior w:val="content"/>
        </w:behaviors>
        <w:guid w:val="{E5AD1C4A-544B-4CED-837E-779D2045D63B}"/>
      </w:docPartPr>
      <w:docPartBody>
        <w:p w:rsidR="00000000" w:rsidRDefault="002703E0"/>
      </w:docPartBody>
    </w:docPart>
    <w:docPart>
      <w:docPartPr>
        <w:name w:val="4B01C57CFA21422EA80F5E8F04EF2D77"/>
        <w:category>
          <w:name w:val="General"/>
          <w:gallery w:val="placeholder"/>
        </w:category>
        <w:types>
          <w:type w:val="bbPlcHdr"/>
        </w:types>
        <w:behaviors>
          <w:behavior w:val="content"/>
        </w:behaviors>
        <w:guid w:val="{692E8CC3-5CE8-4C4C-B2B7-01BCD3E76B91}"/>
      </w:docPartPr>
      <w:docPartBody>
        <w:p w:rsidR="00000000" w:rsidRDefault="002703E0"/>
      </w:docPartBody>
    </w:docPart>
    <w:docPart>
      <w:docPartPr>
        <w:name w:val="037546798D3044D0B942EC53B0308268"/>
        <w:category>
          <w:name w:val="General"/>
          <w:gallery w:val="placeholder"/>
        </w:category>
        <w:types>
          <w:type w:val="bbPlcHdr"/>
        </w:types>
        <w:behaviors>
          <w:behavior w:val="content"/>
        </w:behaviors>
        <w:guid w:val="{41C23197-060C-4D69-A405-ECD1E062F591}"/>
      </w:docPartPr>
      <w:docPartBody>
        <w:p w:rsidR="00000000" w:rsidRDefault="002703E0"/>
      </w:docPartBody>
    </w:docPart>
    <w:docPart>
      <w:docPartPr>
        <w:name w:val="135181FFA5BA4567883A4D703BFAD128"/>
        <w:category>
          <w:name w:val="General"/>
          <w:gallery w:val="placeholder"/>
        </w:category>
        <w:types>
          <w:type w:val="bbPlcHdr"/>
        </w:types>
        <w:behaviors>
          <w:behavior w:val="content"/>
        </w:behaviors>
        <w:guid w:val="{A748FAF9-9175-4CC7-8AD6-13A86C9A4B0B}"/>
      </w:docPartPr>
      <w:docPartBody>
        <w:p w:rsidR="00000000" w:rsidRDefault="002703E0"/>
      </w:docPartBody>
    </w:docPart>
    <w:docPart>
      <w:docPartPr>
        <w:name w:val="1518E7E393924C18A5E95AFC765DAE19"/>
        <w:category>
          <w:name w:val="General"/>
          <w:gallery w:val="placeholder"/>
        </w:category>
        <w:types>
          <w:type w:val="bbPlcHdr"/>
        </w:types>
        <w:behaviors>
          <w:behavior w:val="content"/>
        </w:behaviors>
        <w:guid w:val="{FEB22731-87AE-4CC0-8CA3-F67F7DA86EAC}"/>
      </w:docPartPr>
      <w:docPartBody>
        <w:p w:rsidR="00000000" w:rsidRDefault="002703E0"/>
      </w:docPartBody>
    </w:docPart>
    <w:docPart>
      <w:docPartPr>
        <w:name w:val="200249798A2443E4B6BABB26276161B9"/>
        <w:category>
          <w:name w:val="General"/>
          <w:gallery w:val="placeholder"/>
        </w:category>
        <w:types>
          <w:type w:val="bbPlcHdr"/>
        </w:types>
        <w:behaviors>
          <w:behavior w:val="content"/>
        </w:behaviors>
        <w:guid w:val="{DD9B3244-94DF-47CF-971A-C46FD2402057}"/>
      </w:docPartPr>
      <w:docPartBody>
        <w:p w:rsidR="00000000" w:rsidRDefault="002703E0"/>
      </w:docPartBody>
    </w:docPart>
    <w:docPart>
      <w:docPartPr>
        <w:name w:val="1B9AFAFAF5824BB9A5F1943258F06E01"/>
        <w:category>
          <w:name w:val="General"/>
          <w:gallery w:val="placeholder"/>
        </w:category>
        <w:types>
          <w:type w:val="bbPlcHdr"/>
        </w:types>
        <w:behaviors>
          <w:behavior w:val="content"/>
        </w:behaviors>
        <w:guid w:val="{B7A0469D-A12D-4521-ABC3-F58D51939852}"/>
      </w:docPartPr>
      <w:docPartBody>
        <w:p w:rsidR="00000000" w:rsidRDefault="00C61546" w:rsidP="00C61546">
          <w:pPr>
            <w:pStyle w:val="1B9AFAFAF5824BB9A5F1943258F06E01"/>
          </w:pPr>
          <w:r w:rsidRPr="00A30DD1">
            <w:rPr>
              <w:rStyle w:val="PlaceholderText"/>
            </w:rPr>
            <w:t>Click here to enter a date.</w:t>
          </w:r>
        </w:p>
      </w:docPartBody>
    </w:docPart>
    <w:docPart>
      <w:docPartPr>
        <w:name w:val="9FF53D54F71A479F8376BB3476B93F6C"/>
        <w:category>
          <w:name w:val="General"/>
          <w:gallery w:val="placeholder"/>
        </w:category>
        <w:types>
          <w:type w:val="bbPlcHdr"/>
        </w:types>
        <w:behaviors>
          <w:behavior w:val="content"/>
        </w:behaviors>
        <w:guid w:val="{91B25A66-EA45-41E8-A5B6-C73995EA254A}"/>
      </w:docPartPr>
      <w:docPartBody>
        <w:p w:rsidR="00000000" w:rsidRDefault="002703E0"/>
      </w:docPartBody>
    </w:docPart>
    <w:docPart>
      <w:docPartPr>
        <w:name w:val="A9B9BF5AA52F492C9FDCEEDC98E32E28"/>
        <w:category>
          <w:name w:val="General"/>
          <w:gallery w:val="placeholder"/>
        </w:category>
        <w:types>
          <w:type w:val="bbPlcHdr"/>
        </w:types>
        <w:behaviors>
          <w:behavior w:val="content"/>
        </w:behaviors>
        <w:guid w:val="{AE447EC5-4730-4AC3-B855-217C3B3C84A8}"/>
      </w:docPartPr>
      <w:docPartBody>
        <w:p w:rsidR="00000000" w:rsidRDefault="002703E0"/>
      </w:docPartBody>
    </w:docPart>
    <w:docPart>
      <w:docPartPr>
        <w:name w:val="F9CA384DB0664A1D9C4515662FDDB4D8"/>
        <w:category>
          <w:name w:val="General"/>
          <w:gallery w:val="placeholder"/>
        </w:category>
        <w:types>
          <w:type w:val="bbPlcHdr"/>
        </w:types>
        <w:behaviors>
          <w:behavior w:val="content"/>
        </w:behaviors>
        <w:guid w:val="{AEEC70FF-31B1-4DB8-891A-BC92664F5A96}"/>
      </w:docPartPr>
      <w:docPartBody>
        <w:p w:rsidR="00000000" w:rsidRDefault="00C61546" w:rsidP="00C61546">
          <w:pPr>
            <w:pStyle w:val="F9CA384DB0664A1D9C4515662FDDB4D8"/>
          </w:pPr>
          <w:r>
            <w:rPr>
              <w:rFonts w:eastAsia="Times New Roman" w:cs="Times New Roman"/>
              <w:bCs/>
              <w:szCs w:val="24"/>
            </w:rPr>
            <w:t xml:space="preserve"> </w:t>
          </w:r>
        </w:p>
      </w:docPartBody>
    </w:docPart>
    <w:docPart>
      <w:docPartPr>
        <w:name w:val="176BF86BFD8746319EF3B4DA003C5FDB"/>
        <w:category>
          <w:name w:val="General"/>
          <w:gallery w:val="placeholder"/>
        </w:category>
        <w:types>
          <w:type w:val="bbPlcHdr"/>
        </w:types>
        <w:behaviors>
          <w:behavior w:val="content"/>
        </w:behaviors>
        <w:guid w:val="{F3F57200-347E-4A1B-9A4B-61BF02533B9C}"/>
      </w:docPartPr>
      <w:docPartBody>
        <w:p w:rsidR="00000000" w:rsidRDefault="002703E0"/>
      </w:docPartBody>
    </w:docPart>
    <w:docPart>
      <w:docPartPr>
        <w:name w:val="239A5F7DC76D4F2893B3183CBF745A21"/>
        <w:category>
          <w:name w:val="General"/>
          <w:gallery w:val="placeholder"/>
        </w:category>
        <w:types>
          <w:type w:val="bbPlcHdr"/>
        </w:types>
        <w:behaviors>
          <w:behavior w:val="content"/>
        </w:behaviors>
        <w:guid w:val="{BB566B61-6B7C-49D6-BA42-F085C534E627}"/>
      </w:docPartPr>
      <w:docPartBody>
        <w:p w:rsidR="00000000" w:rsidRDefault="002703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703E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61546"/>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5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B9AFAFAF5824BB9A5F1943258F06E01">
    <w:name w:val="1B9AFAFAF5824BB9A5F1943258F06E01"/>
    <w:rsid w:val="00C61546"/>
    <w:pPr>
      <w:spacing w:after="160" w:line="259" w:lineRule="auto"/>
    </w:pPr>
  </w:style>
  <w:style w:type="paragraph" w:customStyle="1" w:styleId="F9CA384DB0664A1D9C4515662FDDB4D8">
    <w:name w:val="F9CA384DB0664A1D9C4515662FDDB4D8"/>
    <w:rsid w:val="00C615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D5D5FB-C447-49C7-AD90-C7D62056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1299</Words>
  <Characters>7405</Characters>
  <Application>Microsoft Office Word</Application>
  <DocSecurity>0</DocSecurity>
  <Lines>61</Lines>
  <Paragraphs>17</Paragraphs>
  <ScaleCrop>false</ScaleCrop>
  <Company>Texas Legislative Council</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cp:lastPrinted>2021-05-20T22:07:00Z</cp:lastPrinted>
  <dcterms:created xsi:type="dcterms:W3CDTF">2015-05-29T14:24:00Z</dcterms:created>
  <dcterms:modified xsi:type="dcterms:W3CDTF">2021-05-20T22:08:00Z</dcterms:modified>
</cp:coreProperties>
</file>

<file path=docProps/custom.xml><?xml version="1.0" encoding="utf-8"?>
<op:Properties xmlns:vt="http://schemas.openxmlformats.org/officeDocument/2006/docPropsVTypes" xmlns:op="http://schemas.openxmlformats.org/officeDocument/2006/custom-properties"/>
</file>