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4FC" w:rsidRDefault="00A724F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BDC77B476DF4616A97D5680F48D1103"/>
          </w:placeholder>
        </w:sdtPr>
        <w:sdtContent>
          <w:r w:rsidRPr="005C2A78">
            <w:rPr>
              <w:rFonts w:cs="Times New Roman"/>
              <w:b/>
              <w:szCs w:val="24"/>
              <w:u w:val="single"/>
            </w:rPr>
            <w:t>BILL ANALYSIS</w:t>
          </w:r>
        </w:sdtContent>
      </w:sdt>
    </w:p>
    <w:p w:rsidR="00A724FC" w:rsidRPr="00585C31" w:rsidRDefault="00A724FC" w:rsidP="000F1DF9">
      <w:pPr>
        <w:spacing w:after="0" w:line="240" w:lineRule="auto"/>
        <w:rPr>
          <w:rFonts w:cs="Times New Roman"/>
          <w:szCs w:val="24"/>
        </w:rPr>
      </w:pPr>
    </w:p>
    <w:p w:rsidR="00A724FC" w:rsidRPr="00585C31" w:rsidRDefault="00A724F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724FC" w:rsidTr="000F1DF9">
        <w:tc>
          <w:tcPr>
            <w:tcW w:w="2718" w:type="dxa"/>
          </w:tcPr>
          <w:p w:rsidR="00A724FC" w:rsidRPr="005C2A78" w:rsidRDefault="00A724FC" w:rsidP="006D756B">
            <w:pPr>
              <w:rPr>
                <w:rFonts w:cs="Times New Roman"/>
                <w:szCs w:val="24"/>
              </w:rPr>
            </w:pPr>
            <w:sdt>
              <w:sdtPr>
                <w:rPr>
                  <w:rFonts w:cs="Times New Roman"/>
                  <w:szCs w:val="24"/>
                </w:rPr>
                <w:alias w:val="Agency Title"/>
                <w:tag w:val="AgencyTitleContentControl"/>
                <w:id w:val="1920747753"/>
                <w:lock w:val="sdtContentLocked"/>
                <w:placeholder>
                  <w:docPart w:val="07F3FA81DE874D85B9CA1F89A1E82902"/>
                </w:placeholder>
              </w:sdtPr>
              <w:sdtEndPr>
                <w:rPr>
                  <w:rFonts w:cstheme="minorBidi"/>
                  <w:szCs w:val="22"/>
                </w:rPr>
              </w:sdtEndPr>
              <w:sdtContent>
                <w:r>
                  <w:rPr>
                    <w:rFonts w:cs="Times New Roman"/>
                    <w:szCs w:val="24"/>
                  </w:rPr>
                  <w:t>Senate Research Center</w:t>
                </w:r>
              </w:sdtContent>
            </w:sdt>
          </w:p>
        </w:tc>
        <w:tc>
          <w:tcPr>
            <w:tcW w:w="6858" w:type="dxa"/>
          </w:tcPr>
          <w:p w:rsidR="00A724FC" w:rsidRPr="00FF6471" w:rsidRDefault="00A724FC" w:rsidP="000F1DF9">
            <w:pPr>
              <w:jc w:val="right"/>
              <w:rPr>
                <w:rFonts w:cs="Times New Roman"/>
                <w:szCs w:val="24"/>
              </w:rPr>
            </w:pPr>
            <w:sdt>
              <w:sdtPr>
                <w:rPr>
                  <w:rFonts w:cs="Times New Roman"/>
                  <w:szCs w:val="24"/>
                </w:rPr>
                <w:alias w:val="Bill Number"/>
                <w:tag w:val="BillNumberOne"/>
                <w:id w:val="-410784069"/>
                <w:lock w:val="sdtContentLocked"/>
                <w:placeholder>
                  <w:docPart w:val="CD53F8C2D51A4937BBD777096AD5480C"/>
                </w:placeholder>
              </w:sdtPr>
              <w:sdtContent>
                <w:r>
                  <w:rPr>
                    <w:rFonts w:cs="Times New Roman"/>
                    <w:szCs w:val="24"/>
                  </w:rPr>
                  <w:t>C.S.H.B. 3898</w:t>
                </w:r>
              </w:sdtContent>
            </w:sdt>
          </w:p>
        </w:tc>
      </w:tr>
      <w:tr w:rsidR="00A724FC" w:rsidTr="000F1DF9">
        <w:sdt>
          <w:sdtPr>
            <w:rPr>
              <w:rFonts w:cs="Times New Roman"/>
              <w:szCs w:val="24"/>
            </w:rPr>
            <w:alias w:val="TLCNumber"/>
            <w:tag w:val="TLCNumber"/>
            <w:id w:val="-542600604"/>
            <w:lock w:val="sdtLocked"/>
            <w:placeholder>
              <w:docPart w:val="CB3AD7C1B0C34364A31D8AFDE1396141"/>
            </w:placeholder>
          </w:sdtPr>
          <w:sdtContent>
            <w:tc>
              <w:tcPr>
                <w:tcW w:w="2718" w:type="dxa"/>
              </w:tcPr>
              <w:p w:rsidR="00A724FC" w:rsidRPr="000F1DF9" w:rsidRDefault="00A724FC" w:rsidP="00C65088">
                <w:pPr>
                  <w:rPr>
                    <w:rFonts w:cs="Times New Roman"/>
                    <w:szCs w:val="24"/>
                  </w:rPr>
                </w:pPr>
                <w:r>
                  <w:rPr>
                    <w:rFonts w:cs="Times New Roman"/>
                    <w:szCs w:val="24"/>
                  </w:rPr>
                  <w:t>87R27533 KFF-D</w:t>
                </w:r>
              </w:p>
            </w:tc>
          </w:sdtContent>
        </w:sdt>
        <w:tc>
          <w:tcPr>
            <w:tcW w:w="6858" w:type="dxa"/>
          </w:tcPr>
          <w:p w:rsidR="00A724FC" w:rsidRPr="005C2A78" w:rsidRDefault="00A724FC" w:rsidP="00073EDD">
            <w:pPr>
              <w:jc w:val="right"/>
              <w:rPr>
                <w:rFonts w:cs="Times New Roman"/>
                <w:szCs w:val="24"/>
              </w:rPr>
            </w:pPr>
            <w:sdt>
              <w:sdtPr>
                <w:rPr>
                  <w:rFonts w:cs="Times New Roman"/>
                  <w:szCs w:val="24"/>
                </w:rPr>
                <w:alias w:val="Author Label"/>
                <w:tag w:val="By"/>
                <w:id w:val="72399597"/>
                <w:lock w:val="sdtLocked"/>
                <w:placeholder>
                  <w:docPart w:val="BE853E4495524308BFAA40EB2FBA743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803C8EE24CB46A483D20DF034EF1986"/>
                </w:placeholder>
              </w:sdtPr>
              <w:sdtContent>
                <w:r>
                  <w:rPr>
                    <w:rFonts w:cs="Times New Roman"/>
                    <w:szCs w:val="24"/>
                  </w:rPr>
                  <w:t>Anchia</w:t>
                </w:r>
              </w:sdtContent>
            </w:sdt>
            <w:sdt>
              <w:sdtPr>
                <w:rPr>
                  <w:rFonts w:cs="Times New Roman"/>
                  <w:szCs w:val="24"/>
                </w:rPr>
                <w:alias w:val="Sponsor"/>
                <w:tag w:val="Sponsor"/>
                <w:id w:val="-2039656131"/>
                <w:lock w:val="sdtContentLocked"/>
                <w:placeholder>
                  <w:docPart w:val="460830DDC61E491BB3355B1240683E0D"/>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D23CCCD7CA024CF2A9E27DF6647C913F"/>
                </w:placeholder>
                <w:showingPlcHdr/>
              </w:sdtPr>
              <w:sdtContent/>
            </w:sdt>
          </w:p>
        </w:tc>
      </w:tr>
      <w:tr w:rsidR="00A724FC" w:rsidTr="000F1DF9">
        <w:tc>
          <w:tcPr>
            <w:tcW w:w="2718" w:type="dxa"/>
          </w:tcPr>
          <w:p w:rsidR="00A724FC" w:rsidRPr="00BC7495" w:rsidRDefault="00A724FC" w:rsidP="000F1DF9">
            <w:pPr>
              <w:rPr>
                <w:rFonts w:cs="Times New Roman"/>
                <w:szCs w:val="24"/>
              </w:rPr>
            </w:pPr>
          </w:p>
        </w:tc>
        <w:sdt>
          <w:sdtPr>
            <w:rPr>
              <w:rFonts w:cs="Times New Roman"/>
              <w:szCs w:val="24"/>
            </w:rPr>
            <w:alias w:val="Committee"/>
            <w:tag w:val="Committee"/>
            <w:id w:val="1914272295"/>
            <w:lock w:val="sdtContentLocked"/>
            <w:placeholder>
              <w:docPart w:val="51A23C0233CD42AB88736500FC7F0884"/>
            </w:placeholder>
          </w:sdtPr>
          <w:sdtContent>
            <w:tc>
              <w:tcPr>
                <w:tcW w:w="6858" w:type="dxa"/>
              </w:tcPr>
              <w:p w:rsidR="00A724FC" w:rsidRPr="00FF6471" w:rsidRDefault="00A724FC" w:rsidP="000F1DF9">
                <w:pPr>
                  <w:jc w:val="right"/>
                  <w:rPr>
                    <w:rFonts w:cs="Times New Roman"/>
                    <w:szCs w:val="24"/>
                  </w:rPr>
                </w:pPr>
                <w:r>
                  <w:rPr>
                    <w:rFonts w:cs="Times New Roman"/>
                    <w:szCs w:val="24"/>
                  </w:rPr>
                  <w:t>Finance</w:t>
                </w:r>
              </w:p>
            </w:tc>
          </w:sdtContent>
        </w:sdt>
      </w:tr>
      <w:tr w:rsidR="00A724FC" w:rsidTr="000F1DF9">
        <w:tc>
          <w:tcPr>
            <w:tcW w:w="2718" w:type="dxa"/>
          </w:tcPr>
          <w:p w:rsidR="00A724FC" w:rsidRPr="00BC7495" w:rsidRDefault="00A724FC" w:rsidP="000F1DF9">
            <w:pPr>
              <w:rPr>
                <w:rFonts w:cs="Times New Roman"/>
                <w:szCs w:val="24"/>
              </w:rPr>
            </w:pPr>
          </w:p>
        </w:tc>
        <w:sdt>
          <w:sdtPr>
            <w:rPr>
              <w:rFonts w:cs="Times New Roman"/>
              <w:szCs w:val="24"/>
            </w:rPr>
            <w:alias w:val="Date"/>
            <w:tag w:val="DateContentControl"/>
            <w:id w:val="1178081906"/>
            <w:lock w:val="sdtLocked"/>
            <w:placeholder>
              <w:docPart w:val="DA0107D51C834C47B692BA416260150A"/>
            </w:placeholder>
            <w:date w:fullDate="2021-05-20T00:00:00Z">
              <w:dateFormat w:val="M/d/yyyy"/>
              <w:lid w:val="en-US"/>
              <w:storeMappedDataAs w:val="dateTime"/>
              <w:calendar w:val="gregorian"/>
            </w:date>
          </w:sdtPr>
          <w:sdtContent>
            <w:tc>
              <w:tcPr>
                <w:tcW w:w="6858" w:type="dxa"/>
              </w:tcPr>
              <w:p w:rsidR="00A724FC" w:rsidRPr="00FF6471" w:rsidRDefault="00A724FC" w:rsidP="000F1DF9">
                <w:pPr>
                  <w:jc w:val="right"/>
                  <w:rPr>
                    <w:rFonts w:cs="Times New Roman"/>
                    <w:szCs w:val="24"/>
                  </w:rPr>
                </w:pPr>
                <w:r>
                  <w:rPr>
                    <w:rFonts w:cs="Times New Roman"/>
                    <w:szCs w:val="24"/>
                  </w:rPr>
                  <w:t>5/20/2021</w:t>
                </w:r>
              </w:p>
            </w:tc>
          </w:sdtContent>
        </w:sdt>
      </w:tr>
      <w:tr w:rsidR="00A724FC" w:rsidTr="000F1DF9">
        <w:tc>
          <w:tcPr>
            <w:tcW w:w="2718" w:type="dxa"/>
          </w:tcPr>
          <w:p w:rsidR="00A724FC" w:rsidRPr="00BC7495" w:rsidRDefault="00A724FC" w:rsidP="000F1DF9">
            <w:pPr>
              <w:rPr>
                <w:rFonts w:cs="Times New Roman"/>
                <w:szCs w:val="24"/>
              </w:rPr>
            </w:pPr>
          </w:p>
        </w:tc>
        <w:sdt>
          <w:sdtPr>
            <w:rPr>
              <w:rFonts w:cs="Times New Roman"/>
              <w:szCs w:val="24"/>
            </w:rPr>
            <w:alias w:val="BA Version"/>
            <w:tag w:val="BAVersion"/>
            <w:id w:val="-1685590809"/>
            <w:lock w:val="sdtContentLocked"/>
            <w:placeholder>
              <w:docPart w:val="4015B60219D24E509D9600FBCE13869F"/>
            </w:placeholder>
          </w:sdtPr>
          <w:sdtContent>
            <w:tc>
              <w:tcPr>
                <w:tcW w:w="6858" w:type="dxa"/>
              </w:tcPr>
              <w:p w:rsidR="00A724FC" w:rsidRPr="00FF6471" w:rsidRDefault="00A724FC" w:rsidP="000F1DF9">
                <w:pPr>
                  <w:jc w:val="right"/>
                  <w:rPr>
                    <w:rFonts w:cs="Times New Roman"/>
                    <w:szCs w:val="24"/>
                  </w:rPr>
                </w:pPr>
                <w:r>
                  <w:rPr>
                    <w:rFonts w:cs="Times New Roman"/>
                    <w:szCs w:val="24"/>
                  </w:rPr>
                  <w:t>Committee Report (Substituted)</w:t>
                </w:r>
              </w:p>
            </w:tc>
          </w:sdtContent>
        </w:sdt>
      </w:tr>
    </w:tbl>
    <w:p w:rsidR="00A724FC" w:rsidRPr="00FF6471" w:rsidRDefault="00A724FC" w:rsidP="000F1DF9">
      <w:pPr>
        <w:spacing w:after="0" w:line="240" w:lineRule="auto"/>
        <w:rPr>
          <w:rFonts w:cs="Times New Roman"/>
          <w:szCs w:val="24"/>
        </w:rPr>
      </w:pPr>
    </w:p>
    <w:p w:rsidR="00A724FC" w:rsidRPr="00FF6471" w:rsidRDefault="00A724FC" w:rsidP="000F1DF9">
      <w:pPr>
        <w:spacing w:after="0" w:line="240" w:lineRule="auto"/>
        <w:rPr>
          <w:rFonts w:cs="Times New Roman"/>
          <w:szCs w:val="24"/>
        </w:rPr>
      </w:pPr>
    </w:p>
    <w:p w:rsidR="00A724FC" w:rsidRPr="00FF6471" w:rsidRDefault="00A724F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7F94596267F42A58B9182C626039E37"/>
        </w:placeholder>
      </w:sdtPr>
      <w:sdtContent>
        <w:p w:rsidR="00A724FC" w:rsidRDefault="00A724F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645BF2FE2414BE1A57CD89B4CDC3BF6"/>
        </w:placeholder>
      </w:sdtPr>
      <w:sdtContent>
        <w:p w:rsidR="00A724FC" w:rsidRDefault="00A724FC" w:rsidP="004302CA">
          <w:pPr>
            <w:pStyle w:val="NormalWeb"/>
            <w:spacing w:before="0" w:beforeAutospacing="0" w:after="0" w:afterAutospacing="0"/>
            <w:jc w:val="both"/>
            <w:divId w:val="1258516194"/>
            <w:rPr>
              <w:rFonts w:eastAsia="Times New Roman"/>
              <w:bCs/>
            </w:rPr>
          </w:pPr>
        </w:p>
        <w:p w:rsidR="00A724FC" w:rsidRPr="004302CA" w:rsidRDefault="00A724FC" w:rsidP="004302CA">
          <w:pPr>
            <w:pStyle w:val="NormalWeb"/>
            <w:spacing w:before="0" w:beforeAutospacing="0" w:after="0" w:afterAutospacing="0"/>
            <w:jc w:val="both"/>
            <w:divId w:val="1258516194"/>
          </w:pPr>
          <w:r w:rsidRPr="004302CA">
            <w:t>Concerns have been raised in recent years regarding the ability of public retirement systems to pay their long-term obligations. State law governing funding soundness restoration plans requires public retirement systems and their associated governmental entities to adopt a remediation plan if existing liabilities cannot be paid off within 40 years. However, it has been suggested that the remediation requirements for plans facing serious funding shortfalls operate independently from more recent funding policy mandates and do not align with pension funding guidelines of the State Pension Review Board. H.B. 3898 seeks to remedy this situation by more closely aligning existing mandates and reporting requirements for these systems with current industry practices to ensure the long-term financial health of Texas' public retirement systems.</w:t>
          </w:r>
        </w:p>
        <w:p w:rsidR="00A724FC" w:rsidRPr="00D70925" w:rsidRDefault="00A724FC" w:rsidP="004302CA">
          <w:pPr>
            <w:spacing w:after="0" w:line="240" w:lineRule="auto"/>
            <w:jc w:val="both"/>
            <w:rPr>
              <w:rFonts w:eastAsia="Times New Roman" w:cs="Times New Roman"/>
              <w:bCs/>
              <w:szCs w:val="24"/>
            </w:rPr>
          </w:pPr>
        </w:p>
      </w:sdtContent>
    </w:sdt>
    <w:p w:rsidR="00A724FC" w:rsidRDefault="00A724FC" w:rsidP="000F1DF9">
      <w:pPr>
        <w:spacing w:after="0" w:line="240" w:lineRule="auto"/>
        <w:jc w:val="both"/>
        <w:rPr>
          <w:rFonts w:cs="Times New Roman"/>
          <w:szCs w:val="24"/>
        </w:rPr>
      </w:pPr>
      <w:bookmarkStart w:id="0" w:name="EnrolledProposed"/>
      <w:bookmarkEnd w:id="0"/>
      <w:r>
        <w:rPr>
          <w:rFonts w:cs="Times New Roman"/>
          <w:szCs w:val="24"/>
        </w:rPr>
        <w:t>(Original Author's/Sponsor's Statement of Intent)</w:t>
      </w:r>
    </w:p>
    <w:p w:rsidR="00A724FC" w:rsidRDefault="00A724FC" w:rsidP="000F1DF9">
      <w:pPr>
        <w:spacing w:after="0" w:line="240" w:lineRule="auto"/>
        <w:jc w:val="both"/>
        <w:rPr>
          <w:rFonts w:cs="Times New Roman"/>
          <w:szCs w:val="24"/>
        </w:rPr>
      </w:pPr>
    </w:p>
    <w:p w:rsidR="00A724FC" w:rsidRDefault="00A724FC" w:rsidP="000F1DF9">
      <w:pPr>
        <w:spacing w:after="0" w:line="240" w:lineRule="auto"/>
        <w:jc w:val="both"/>
        <w:rPr>
          <w:rFonts w:eastAsia="Times New Roman" w:cs="Times New Roman"/>
          <w:b/>
          <w:szCs w:val="24"/>
          <w:u w:val="single"/>
        </w:rPr>
      </w:pPr>
      <w:r>
        <w:rPr>
          <w:rFonts w:cs="Times New Roman"/>
          <w:szCs w:val="24"/>
        </w:rPr>
        <w:t xml:space="preserve">C.S.H.B. 3898 </w:t>
      </w:r>
      <w:bookmarkStart w:id="1" w:name="AmendsCurrentLaw"/>
      <w:bookmarkEnd w:id="1"/>
      <w:r>
        <w:rPr>
          <w:rFonts w:cs="Times New Roman"/>
          <w:szCs w:val="24"/>
        </w:rPr>
        <w:t>amends current law relating to the funding of public retirement systems.</w:t>
      </w:r>
    </w:p>
    <w:p w:rsidR="00A724FC" w:rsidRPr="004302CA" w:rsidRDefault="00A724FC" w:rsidP="000F1DF9">
      <w:pPr>
        <w:spacing w:after="0" w:line="240" w:lineRule="auto"/>
        <w:jc w:val="both"/>
        <w:rPr>
          <w:rFonts w:eastAsia="Times New Roman" w:cs="Times New Roman"/>
          <w:szCs w:val="24"/>
        </w:rPr>
      </w:pPr>
    </w:p>
    <w:p w:rsidR="00A724FC" w:rsidRPr="005C2A78" w:rsidRDefault="00A724F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82B08827FB040F8A556E19650858C70"/>
          </w:placeholder>
        </w:sdtPr>
        <w:sdtContent>
          <w:r>
            <w:rPr>
              <w:rFonts w:eastAsia="Times New Roman" w:cs="Times New Roman"/>
              <w:b/>
              <w:szCs w:val="24"/>
              <w:u w:val="single"/>
            </w:rPr>
            <w:t>RULEMAKING AUTHORITY</w:t>
          </w:r>
        </w:sdtContent>
      </w:sdt>
    </w:p>
    <w:p w:rsidR="00A724FC" w:rsidRPr="006529C4" w:rsidRDefault="00A724FC" w:rsidP="00774EC7">
      <w:pPr>
        <w:spacing w:after="0" w:line="240" w:lineRule="auto"/>
        <w:jc w:val="both"/>
        <w:rPr>
          <w:rFonts w:cs="Times New Roman"/>
          <w:szCs w:val="24"/>
        </w:rPr>
      </w:pPr>
    </w:p>
    <w:p w:rsidR="00A724FC" w:rsidRPr="006529C4" w:rsidRDefault="00A724FC" w:rsidP="00774EC7">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the State Pension Review Board</w:t>
      </w:r>
      <w:r>
        <w:rPr>
          <w:rFonts w:cs="Times New Roman"/>
          <w:szCs w:val="24"/>
        </w:rPr>
        <w:t xml:space="preserve"> in SECTION 2 (</w:t>
      </w:r>
      <w:r w:rsidRPr="00193E18">
        <w:rPr>
          <w:rFonts w:eastAsia="Times New Roman" w:cs="Times New Roman"/>
          <w:szCs w:val="24"/>
        </w:rPr>
        <w:t>Section 802.2011, Government Code</w:t>
      </w:r>
      <w:r>
        <w:rPr>
          <w:rFonts w:cs="Times New Roman"/>
          <w:szCs w:val="24"/>
        </w:rPr>
        <w:t>), SECTION 3 (</w:t>
      </w:r>
      <w:r w:rsidRPr="00193E18">
        <w:rPr>
          <w:rFonts w:eastAsia="Times New Roman" w:cs="Times New Roman"/>
          <w:szCs w:val="24"/>
        </w:rPr>
        <w:t>Section 802.2015, Government Code</w:t>
      </w:r>
      <w:r>
        <w:rPr>
          <w:rFonts w:cs="Times New Roman"/>
          <w:szCs w:val="24"/>
        </w:rPr>
        <w:t>), and SECTION 4 (</w:t>
      </w:r>
      <w:r>
        <w:rPr>
          <w:rFonts w:eastAsia="Times New Roman" w:cs="Times New Roman"/>
          <w:szCs w:val="24"/>
        </w:rPr>
        <w:t>Section 802.2016</w:t>
      </w:r>
      <w:r w:rsidRPr="00193E18">
        <w:rPr>
          <w:rFonts w:eastAsia="Times New Roman" w:cs="Times New Roman"/>
          <w:szCs w:val="24"/>
        </w:rPr>
        <w:t>, Government Code</w:t>
      </w:r>
      <w:r>
        <w:rPr>
          <w:rFonts w:cs="Times New Roman"/>
          <w:szCs w:val="24"/>
        </w:rPr>
        <w:t>) of this bill.</w:t>
      </w:r>
    </w:p>
    <w:p w:rsidR="00A724FC" w:rsidRPr="006529C4" w:rsidRDefault="00A724FC" w:rsidP="00774EC7">
      <w:pPr>
        <w:spacing w:after="0" w:line="240" w:lineRule="auto"/>
        <w:jc w:val="both"/>
        <w:rPr>
          <w:rFonts w:cs="Times New Roman"/>
          <w:szCs w:val="24"/>
        </w:rPr>
      </w:pPr>
    </w:p>
    <w:p w:rsidR="00A724FC" w:rsidRPr="005C2A78" w:rsidRDefault="00A724F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D3EA378B05D4CD2A1483B4839DE6E87"/>
          </w:placeholder>
        </w:sdtPr>
        <w:sdtContent>
          <w:r>
            <w:rPr>
              <w:rFonts w:eastAsia="Times New Roman" w:cs="Times New Roman"/>
              <w:b/>
              <w:szCs w:val="24"/>
              <w:u w:val="single"/>
            </w:rPr>
            <w:t>SECTION BY SECTION ANALYSIS</w:t>
          </w:r>
        </w:sdtContent>
      </w:sdt>
    </w:p>
    <w:p w:rsidR="00A724FC" w:rsidRPr="005C2A78" w:rsidRDefault="00A724FC" w:rsidP="00A724FC">
      <w:pPr>
        <w:spacing w:after="0" w:line="240" w:lineRule="auto"/>
        <w:jc w:val="both"/>
        <w:rPr>
          <w:rFonts w:eastAsia="Times New Roman" w:cs="Times New Roman"/>
          <w:szCs w:val="24"/>
        </w:rPr>
      </w:pPr>
    </w:p>
    <w:p w:rsidR="00A724FC" w:rsidRPr="00193E18" w:rsidRDefault="00A724FC" w:rsidP="00A724F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193E18">
        <w:rPr>
          <w:rFonts w:eastAsia="Times New Roman" w:cs="Times New Roman"/>
          <w:szCs w:val="24"/>
        </w:rPr>
        <w:t>Section 28(h), Texas Local Fire Fighters Retirement Act (Article 6243e, Vernon's Texas Civil Statutes), as follows:</w:t>
      </w:r>
    </w:p>
    <w:p w:rsidR="00A724FC" w:rsidRPr="00193E18" w:rsidRDefault="00A724FC" w:rsidP="00A724FC">
      <w:pPr>
        <w:spacing w:after="0" w:line="240" w:lineRule="auto"/>
        <w:jc w:val="both"/>
        <w:rPr>
          <w:rFonts w:eastAsia="Times New Roman" w:cs="Times New Roman"/>
          <w:szCs w:val="24"/>
        </w:rPr>
      </w:pPr>
    </w:p>
    <w:p w:rsidR="00A724FC" w:rsidRPr="005C2A78" w:rsidRDefault="00A724FC" w:rsidP="00A724FC">
      <w:pPr>
        <w:spacing w:after="0" w:line="240" w:lineRule="auto"/>
        <w:ind w:left="720"/>
        <w:jc w:val="both"/>
        <w:rPr>
          <w:rFonts w:eastAsia="Times New Roman" w:cs="Times New Roman"/>
          <w:szCs w:val="24"/>
        </w:rPr>
      </w:pPr>
      <w:r>
        <w:rPr>
          <w:rFonts w:eastAsia="Times New Roman" w:cs="Times New Roman"/>
          <w:szCs w:val="24"/>
        </w:rPr>
        <w:t>(h) Provides that a</w:t>
      </w:r>
      <w:r w:rsidRPr="00193E18">
        <w:rPr>
          <w:rFonts w:eastAsia="Times New Roman" w:cs="Times New Roman"/>
          <w:szCs w:val="24"/>
        </w:rPr>
        <w:t xml:space="preserve"> retirement system established under this Act is exempt from Subchapter C</w:t>
      </w:r>
      <w:r>
        <w:rPr>
          <w:rFonts w:eastAsia="Times New Roman" w:cs="Times New Roman"/>
          <w:szCs w:val="24"/>
        </w:rPr>
        <w:t xml:space="preserve"> (Administration of Assets)</w:t>
      </w:r>
      <w:r w:rsidRPr="00193E18">
        <w:rPr>
          <w:rFonts w:eastAsia="Times New Roman" w:cs="Times New Roman"/>
          <w:szCs w:val="24"/>
        </w:rPr>
        <w:t>, Chapter 802</w:t>
      </w:r>
      <w:r>
        <w:rPr>
          <w:rFonts w:eastAsia="Times New Roman" w:cs="Times New Roman"/>
          <w:szCs w:val="24"/>
        </w:rPr>
        <w:t xml:space="preserve"> (Administrative Requirements)</w:t>
      </w:r>
      <w:r w:rsidRPr="00193E18">
        <w:rPr>
          <w:rFonts w:eastAsia="Times New Roman" w:cs="Times New Roman"/>
          <w:szCs w:val="24"/>
        </w:rPr>
        <w:t xml:space="preserve">, Government </w:t>
      </w:r>
      <w:r>
        <w:rPr>
          <w:rFonts w:eastAsia="Times New Roman" w:cs="Times New Roman"/>
          <w:szCs w:val="24"/>
        </w:rPr>
        <w:t xml:space="preserve">Code, except certain sections, including, among others, Sections 802.2011 and </w:t>
      </w:r>
      <w:r w:rsidRPr="00193E18">
        <w:rPr>
          <w:rFonts w:eastAsia="Times New Roman" w:cs="Times New Roman"/>
          <w:szCs w:val="24"/>
        </w:rPr>
        <w:t>802.2015</w:t>
      </w:r>
      <w:r>
        <w:rPr>
          <w:rFonts w:eastAsia="Times New Roman" w:cs="Times New Roman"/>
          <w:szCs w:val="24"/>
        </w:rPr>
        <w:t>.</w:t>
      </w:r>
    </w:p>
    <w:p w:rsidR="00A724FC" w:rsidRPr="005C2A78" w:rsidRDefault="00A724FC" w:rsidP="00A724FC">
      <w:pPr>
        <w:spacing w:after="0" w:line="240" w:lineRule="auto"/>
        <w:jc w:val="both"/>
        <w:rPr>
          <w:rFonts w:eastAsia="Times New Roman" w:cs="Times New Roman"/>
          <w:szCs w:val="24"/>
        </w:rPr>
      </w:pPr>
    </w:p>
    <w:p w:rsidR="00A724FC" w:rsidRPr="00193E18" w:rsidRDefault="00A724FC" w:rsidP="00A724F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193E18">
        <w:rPr>
          <w:rFonts w:eastAsia="Times New Roman" w:cs="Times New Roman"/>
          <w:szCs w:val="24"/>
        </w:rPr>
        <w:t>Section 802.2011, Government Code, as follows:</w:t>
      </w:r>
    </w:p>
    <w:p w:rsidR="00A724FC" w:rsidRPr="00193E18" w:rsidRDefault="00A724FC" w:rsidP="00A724FC">
      <w:pPr>
        <w:spacing w:after="0" w:line="240" w:lineRule="auto"/>
        <w:jc w:val="both"/>
        <w:rPr>
          <w:rFonts w:eastAsia="Times New Roman" w:cs="Times New Roman"/>
          <w:szCs w:val="24"/>
        </w:rPr>
      </w:pPr>
    </w:p>
    <w:p w:rsidR="00A724FC" w:rsidRDefault="00A724FC" w:rsidP="00A724FC">
      <w:pPr>
        <w:spacing w:after="0" w:line="240" w:lineRule="auto"/>
        <w:ind w:left="720"/>
        <w:jc w:val="both"/>
        <w:rPr>
          <w:rFonts w:eastAsia="Times New Roman" w:cs="Times New Roman"/>
          <w:szCs w:val="24"/>
        </w:rPr>
      </w:pPr>
      <w:r w:rsidRPr="00193E18">
        <w:rPr>
          <w:rFonts w:eastAsia="Times New Roman" w:cs="Times New Roman"/>
          <w:szCs w:val="24"/>
        </w:rPr>
        <w:t xml:space="preserve">Sec. </w:t>
      </w:r>
      <w:r>
        <w:rPr>
          <w:rFonts w:eastAsia="Times New Roman" w:cs="Times New Roman"/>
          <w:szCs w:val="24"/>
        </w:rPr>
        <w:t>802.2011.  FUNDING POLICY. (a) Defines "statewide retirement system" i</w:t>
      </w:r>
      <w:r w:rsidRPr="00193E18">
        <w:rPr>
          <w:rFonts w:eastAsia="Times New Roman" w:cs="Times New Roman"/>
          <w:szCs w:val="24"/>
        </w:rPr>
        <w:t>n this section</w:t>
      </w:r>
      <w:r>
        <w:rPr>
          <w:rFonts w:eastAsia="Times New Roman" w:cs="Times New Roman"/>
          <w:szCs w:val="24"/>
        </w:rPr>
        <w:t>.</w:t>
      </w:r>
    </w:p>
    <w:p w:rsidR="00A724FC" w:rsidRDefault="00A724FC" w:rsidP="00A724FC">
      <w:pPr>
        <w:spacing w:after="0" w:line="240" w:lineRule="auto"/>
        <w:ind w:left="720"/>
        <w:jc w:val="both"/>
        <w:rPr>
          <w:rFonts w:eastAsia="Times New Roman" w:cs="Times New Roman"/>
          <w:szCs w:val="24"/>
        </w:rPr>
      </w:pPr>
    </w:p>
    <w:p w:rsidR="00A724FC" w:rsidRPr="00193E18" w:rsidRDefault="00A724FC" w:rsidP="00A724FC">
      <w:pPr>
        <w:spacing w:after="0" w:line="240" w:lineRule="auto"/>
        <w:ind w:left="1440"/>
        <w:jc w:val="both"/>
        <w:rPr>
          <w:rFonts w:eastAsia="Times New Roman" w:cs="Times New Roman"/>
          <w:szCs w:val="24"/>
        </w:rPr>
      </w:pPr>
      <w:r w:rsidRPr="00193E18">
        <w:rPr>
          <w:rFonts w:eastAsia="Times New Roman" w:cs="Times New Roman"/>
          <w:szCs w:val="24"/>
        </w:rPr>
        <w:t xml:space="preserve">(b)  </w:t>
      </w:r>
      <w:r>
        <w:rPr>
          <w:rFonts w:eastAsia="Times New Roman" w:cs="Times New Roman"/>
          <w:szCs w:val="24"/>
        </w:rPr>
        <w:t>Requires the</w:t>
      </w:r>
      <w:r w:rsidRPr="00193E18">
        <w:rPr>
          <w:rFonts w:eastAsia="Times New Roman" w:cs="Times New Roman"/>
          <w:szCs w:val="24"/>
        </w:rPr>
        <w:t xml:space="preserve"> governing body of a public retirement system and, if the system is not a statewide retirement system, it</w:t>
      </w:r>
      <w:r>
        <w:rPr>
          <w:rFonts w:eastAsia="Times New Roman" w:cs="Times New Roman"/>
          <w:szCs w:val="24"/>
        </w:rPr>
        <w:t>s associated governmental entity, to:</w:t>
      </w:r>
    </w:p>
    <w:p w:rsidR="00A724FC" w:rsidRPr="00193E18" w:rsidRDefault="00A724FC" w:rsidP="00A724FC">
      <w:pPr>
        <w:spacing w:after="0" w:line="240" w:lineRule="auto"/>
        <w:ind w:left="1440"/>
        <w:jc w:val="both"/>
        <w:rPr>
          <w:rFonts w:eastAsia="Times New Roman" w:cs="Times New Roman"/>
          <w:szCs w:val="24"/>
        </w:rPr>
      </w:pPr>
    </w:p>
    <w:p w:rsidR="00A724FC" w:rsidRPr="00193E18" w:rsidRDefault="00A724FC" w:rsidP="00A724FC">
      <w:pPr>
        <w:spacing w:after="0" w:line="240" w:lineRule="auto"/>
        <w:ind w:left="2160"/>
        <w:jc w:val="both"/>
        <w:rPr>
          <w:rFonts w:eastAsia="Times New Roman" w:cs="Times New Roman"/>
          <w:szCs w:val="24"/>
        </w:rPr>
      </w:pPr>
      <w:r w:rsidRPr="00193E18">
        <w:rPr>
          <w:rFonts w:eastAsia="Times New Roman" w:cs="Times New Roman"/>
          <w:szCs w:val="24"/>
        </w:rPr>
        <w:t>(1)  jointly, if applicable:</w:t>
      </w:r>
    </w:p>
    <w:p w:rsidR="00A724FC" w:rsidRPr="00193E18" w:rsidRDefault="00A724FC" w:rsidP="00A724FC">
      <w:pPr>
        <w:spacing w:after="0" w:line="240" w:lineRule="auto"/>
        <w:ind w:left="1440"/>
        <w:jc w:val="both"/>
        <w:rPr>
          <w:rFonts w:eastAsia="Times New Roman" w:cs="Times New Roman"/>
          <w:szCs w:val="24"/>
        </w:rPr>
      </w:pPr>
    </w:p>
    <w:p w:rsidR="00A724FC" w:rsidRPr="00193E18" w:rsidRDefault="00A724FC" w:rsidP="00A724FC">
      <w:pPr>
        <w:spacing w:after="0" w:line="240" w:lineRule="auto"/>
        <w:ind w:left="2880"/>
        <w:jc w:val="both"/>
        <w:rPr>
          <w:rFonts w:eastAsia="Times New Roman" w:cs="Times New Roman"/>
          <w:szCs w:val="24"/>
        </w:rPr>
      </w:pPr>
      <w:r>
        <w:rPr>
          <w:rFonts w:eastAsia="Times New Roman" w:cs="Times New Roman"/>
          <w:szCs w:val="24"/>
        </w:rPr>
        <w:t xml:space="preserve">(A) </w:t>
      </w:r>
      <w:r w:rsidRPr="00193E18">
        <w:rPr>
          <w:rFonts w:eastAsia="Times New Roman" w:cs="Times New Roman"/>
          <w:szCs w:val="24"/>
        </w:rPr>
        <w:t>develop and adopt a written</w:t>
      </w:r>
      <w:r>
        <w:rPr>
          <w:rFonts w:eastAsia="Times New Roman" w:cs="Times New Roman"/>
          <w:szCs w:val="24"/>
        </w:rPr>
        <w:t xml:space="preserve"> funding policy that details a plan, rather than adopt a written funding policy that details the governing body's</w:t>
      </w:r>
      <w:r w:rsidRPr="00193E18">
        <w:rPr>
          <w:rFonts w:eastAsia="Times New Roman" w:cs="Times New Roman"/>
          <w:szCs w:val="24"/>
        </w:rPr>
        <w:t xml:space="preserve"> plan</w:t>
      </w:r>
      <w:r>
        <w:rPr>
          <w:rFonts w:eastAsia="Times New Roman" w:cs="Times New Roman"/>
          <w:szCs w:val="24"/>
        </w:rPr>
        <w:t>,</w:t>
      </w:r>
      <w:r w:rsidRPr="00193E18">
        <w:rPr>
          <w:rFonts w:eastAsia="Times New Roman" w:cs="Times New Roman"/>
          <w:szCs w:val="24"/>
        </w:rPr>
        <w:t xml:space="preserve"> for achieving a funded ratio of the system that is equal to or greater than 100 percent; and</w:t>
      </w:r>
    </w:p>
    <w:p w:rsidR="00A724FC" w:rsidRPr="00193E18" w:rsidRDefault="00A724FC" w:rsidP="00A724FC">
      <w:pPr>
        <w:spacing w:after="0" w:line="240" w:lineRule="auto"/>
        <w:ind w:left="2880"/>
        <w:jc w:val="both"/>
        <w:rPr>
          <w:rFonts w:eastAsia="Times New Roman" w:cs="Times New Roman"/>
          <w:szCs w:val="24"/>
        </w:rPr>
      </w:pPr>
    </w:p>
    <w:p w:rsidR="00A724FC" w:rsidRDefault="00A724FC" w:rsidP="00A724FC">
      <w:pPr>
        <w:spacing w:after="0" w:line="240" w:lineRule="auto"/>
        <w:ind w:left="2880"/>
        <w:jc w:val="both"/>
        <w:rPr>
          <w:rFonts w:eastAsia="Times New Roman" w:cs="Times New Roman"/>
          <w:szCs w:val="24"/>
        </w:rPr>
      </w:pPr>
      <w:r>
        <w:rPr>
          <w:rFonts w:eastAsia="Times New Roman" w:cs="Times New Roman"/>
          <w:szCs w:val="24"/>
        </w:rPr>
        <w:t xml:space="preserve">(B) </w:t>
      </w:r>
      <w:r w:rsidRPr="00193E18">
        <w:rPr>
          <w:rFonts w:eastAsia="Times New Roman" w:cs="Times New Roman"/>
          <w:szCs w:val="24"/>
        </w:rPr>
        <w:t xml:space="preserve">timely revise the policy to reflect any significant changes to the policy, including changes required as a result of formulating and implementing a funding soundness restoration plan, including a revised funding soundness restoration plan, under Section 802.2015 </w:t>
      </w:r>
      <w:r>
        <w:rPr>
          <w:rFonts w:eastAsia="Times New Roman" w:cs="Times New Roman"/>
          <w:szCs w:val="24"/>
        </w:rPr>
        <w:t>(</w:t>
      </w:r>
      <w:r w:rsidRPr="00193E18">
        <w:rPr>
          <w:rFonts w:eastAsia="Times New Roman" w:cs="Times New Roman"/>
          <w:szCs w:val="24"/>
        </w:rPr>
        <w:t>Funding Soundness Restoration Plan</w:t>
      </w:r>
      <w:r>
        <w:rPr>
          <w:rFonts w:eastAsia="Times New Roman" w:cs="Times New Roman"/>
          <w:szCs w:val="24"/>
        </w:rPr>
        <w:t xml:space="preserve">) </w:t>
      </w:r>
      <w:r w:rsidRPr="00193E18">
        <w:rPr>
          <w:rFonts w:eastAsia="Times New Roman" w:cs="Times New Roman"/>
          <w:szCs w:val="24"/>
        </w:rPr>
        <w:t>or 802.2016</w:t>
      </w:r>
      <w:r>
        <w:rPr>
          <w:rFonts w:eastAsia="Times New Roman" w:cs="Times New Roman"/>
          <w:szCs w:val="24"/>
        </w:rPr>
        <w:t xml:space="preserve"> (</w:t>
      </w:r>
      <w:r w:rsidRPr="00193E18">
        <w:rPr>
          <w:rFonts w:eastAsia="Times New Roman" w:cs="Times New Roman"/>
          <w:szCs w:val="24"/>
        </w:rPr>
        <w:t xml:space="preserve">Funding Soundness Restoration Plan </w:t>
      </w:r>
      <w:r>
        <w:rPr>
          <w:rFonts w:eastAsia="Times New Roman" w:cs="Times New Roman"/>
          <w:szCs w:val="24"/>
        </w:rPr>
        <w:t>f</w:t>
      </w:r>
      <w:r w:rsidRPr="00193E18">
        <w:rPr>
          <w:rFonts w:eastAsia="Times New Roman" w:cs="Times New Roman"/>
          <w:szCs w:val="24"/>
        </w:rPr>
        <w:t>or Certain Public Retirement Systems</w:t>
      </w:r>
      <w:r>
        <w:rPr>
          <w:rFonts w:eastAsia="Times New Roman" w:cs="Times New Roman"/>
          <w:szCs w:val="24"/>
        </w:rPr>
        <w:t>)</w:t>
      </w:r>
      <w:r w:rsidRPr="00193E18">
        <w:rPr>
          <w:rFonts w:eastAsia="Times New Roman" w:cs="Times New Roman"/>
          <w:szCs w:val="24"/>
        </w:rPr>
        <w:t>;</w:t>
      </w:r>
    </w:p>
    <w:p w:rsidR="00A724FC" w:rsidRDefault="00A724FC" w:rsidP="00A724FC">
      <w:pPr>
        <w:spacing w:after="0" w:line="240" w:lineRule="auto"/>
        <w:ind w:left="2880"/>
        <w:jc w:val="both"/>
        <w:rPr>
          <w:rFonts w:eastAsia="Times New Roman" w:cs="Times New Roman"/>
          <w:szCs w:val="24"/>
        </w:rPr>
      </w:pPr>
    </w:p>
    <w:p w:rsidR="00A724FC" w:rsidRDefault="00A724FC" w:rsidP="00A724FC">
      <w:pPr>
        <w:spacing w:after="0" w:line="240" w:lineRule="auto"/>
        <w:ind w:left="2160"/>
        <w:jc w:val="both"/>
        <w:rPr>
          <w:rFonts w:eastAsia="Times New Roman" w:cs="Times New Roman"/>
          <w:szCs w:val="24"/>
        </w:rPr>
      </w:pPr>
      <w:r>
        <w:rPr>
          <w:rFonts w:eastAsia="Times New Roman" w:cs="Times New Roman"/>
          <w:szCs w:val="24"/>
        </w:rPr>
        <w:t>(2) and (3) makes no changes to these subdivisions; and</w:t>
      </w:r>
    </w:p>
    <w:p w:rsidR="00A724FC" w:rsidRDefault="00A724FC" w:rsidP="00A724FC">
      <w:pPr>
        <w:spacing w:after="0" w:line="240" w:lineRule="auto"/>
        <w:ind w:left="2160"/>
        <w:jc w:val="both"/>
        <w:rPr>
          <w:rFonts w:eastAsia="Times New Roman" w:cs="Times New Roman"/>
          <w:szCs w:val="24"/>
        </w:rPr>
      </w:pPr>
    </w:p>
    <w:p w:rsidR="00A724FC" w:rsidRDefault="00A724FC" w:rsidP="00A724FC">
      <w:pPr>
        <w:spacing w:after="0" w:line="240" w:lineRule="auto"/>
        <w:ind w:left="2160"/>
        <w:jc w:val="both"/>
        <w:rPr>
          <w:rFonts w:eastAsia="Times New Roman" w:cs="Times New Roman"/>
          <w:szCs w:val="24"/>
        </w:rPr>
      </w:pPr>
      <w:r>
        <w:rPr>
          <w:rFonts w:eastAsia="Times New Roman" w:cs="Times New Roman"/>
          <w:szCs w:val="24"/>
        </w:rPr>
        <w:t xml:space="preserve">(4) </w:t>
      </w:r>
      <w:r w:rsidRPr="00193E18">
        <w:rPr>
          <w:rFonts w:eastAsia="Times New Roman" w:cs="Times New Roman"/>
          <w:szCs w:val="24"/>
        </w:rPr>
        <w:t>post a copy of the most recent edition of the policy on a publicly available Internet website in accordance with Section 802.107(c)(2)</w:t>
      </w:r>
      <w:r>
        <w:rPr>
          <w:rFonts w:eastAsia="Times New Roman" w:cs="Times New Roman"/>
          <w:szCs w:val="24"/>
        </w:rPr>
        <w:t xml:space="preserve"> (relating to the requirement that a </w:t>
      </w:r>
      <w:r w:rsidRPr="006278F3">
        <w:rPr>
          <w:rFonts w:eastAsia="Times New Roman" w:cs="Times New Roman"/>
          <w:szCs w:val="24"/>
        </w:rPr>
        <w:t>public retirement system post on a publicly available Internet website</w:t>
      </w:r>
      <w:r>
        <w:rPr>
          <w:rFonts w:eastAsia="Times New Roman" w:cs="Times New Roman"/>
          <w:szCs w:val="24"/>
        </w:rPr>
        <w:t xml:space="preserve"> </w:t>
      </w:r>
      <w:r w:rsidRPr="006278F3">
        <w:rPr>
          <w:rFonts w:eastAsia="Times New Roman" w:cs="Times New Roman"/>
          <w:szCs w:val="24"/>
        </w:rPr>
        <w:t xml:space="preserve">a copy of the most recent edition of each </w:t>
      </w:r>
      <w:r>
        <w:rPr>
          <w:rFonts w:eastAsia="Times New Roman" w:cs="Times New Roman"/>
          <w:szCs w:val="24"/>
        </w:rPr>
        <w:t xml:space="preserve">certain </w:t>
      </w:r>
      <w:r w:rsidRPr="006278F3">
        <w:rPr>
          <w:rFonts w:eastAsia="Times New Roman" w:cs="Times New Roman"/>
          <w:szCs w:val="24"/>
        </w:rPr>
        <w:t xml:space="preserve">report and </w:t>
      </w:r>
      <w:r>
        <w:rPr>
          <w:rFonts w:eastAsia="Times New Roman" w:cs="Times New Roman"/>
          <w:szCs w:val="24"/>
        </w:rPr>
        <w:t>certain</w:t>
      </w:r>
      <w:r w:rsidRPr="00AF7734">
        <w:rPr>
          <w:rFonts w:eastAsia="Times New Roman" w:cs="Times New Roman"/>
          <w:szCs w:val="24"/>
        </w:rPr>
        <w:t xml:space="preserve"> </w:t>
      </w:r>
      <w:r w:rsidRPr="006278F3">
        <w:rPr>
          <w:rFonts w:eastAsia="Times New Roman" w:cs="Times New Roman"/>
          <w:szCs w:val="24"/>
        </w:rPr>
        <w:t>other</w:t>
      </w:r>
      <w:r>
        <w:rPr>
          <w:rFonts w:eastAsia="Times New Roman" w:cs="Times New Roman"/>
          <w:szCs w:val="24"/>
        </w:rPr>
        <w:t xml:space="preserve"> </w:t>
      </w:r>
      <w:r w:rsidRPr="006278F3">
        <w:rPr>
          <w:rFonts w:eastAsia="Times New Roman" w:cs="Times New Roman"/>
          <w:szCs w:val="24"/>
        </w:rPr>
        <w:t>written information</w:t>
      </w:r>
      <w:r>
        <w:rPr>
          <w:rFonts w:eastAsia="Times New Roman" w:cs="Times New Roman"/>
          <w:szCs w:val="24"/>
        </w:rPr>
        <w:t>)</w:t>
      </w:r>
      <w:r w:rsidRPr="00193E18">
        <w:rPr>
          <w:rFonts w:eastAsia="Times New Roman" w:cs="Times New Roman"/>
          <w:szCs w:val="24"/>
        </w:rPr>
        <w:t>,</w:t>
      </w:r>
      <w:r>
        <w:rPr>
          <w:rFonts w:eastAsia="Times New Roman" w:cs="Times New Roman"/>
          <w:szCs w:val="24"/>
        </w:rPr>
        <w:t xml:space="preserve"> rather than submit a copy of the policy </w:t>
      </w:r>
      <w:r w:rsidRPr="00193E18">
        <w:rPr>
          <w:rFonts w:eastAsia="Times New Roman" w:cs="Times New Roman"/>
          <w:szCs w:val="24"/>
        </w:rPr>
        <w:t>and each change to the policy to the system's associated governmental entity not later than the 31st day after the date the policy or change is adopted</w:t>
      </w:r>
      <w:r>
        <w:rPr>
          <w:rFonts w:eastAsia="Times New Roman" w:cs="Times New Roman"/>
          <w:szCs w:val="24"/>
        </w:rPr>
        <w:t>.</w:t>
      </w:r>
    </w:p>
    <w:p w:rsidR="00A724FC" w:rsidRDefault="00A724FC" w:rsidP="00A724FC">
      <w:pPr>
        <w:spacing w:after="0" w:line="240" w:lineRule="auto"/>
        <w:ind w:left="2160"/>
        <w:jc w:val="both"/>
        <w:rPr>
          <w:rFonts w:eastAsia="Times New Roman" w:cs="Times New Roman"/>
          <w:szCs w:val="24"/>
        </w:rPr>
      </w:pPr>
    </w:p>
    <w:p w:rsidR="00A724FC" w:rsidRDefault="00A724FC" w:rsidP="00A724FC">
      <w:pPr>
        <w:spacing w:after="0" w:line="240" w:lineRule="auto"/>
        <w:ind w:left="1440"/>
        <w:jc w:val="both"/>
        <w:rPr>
          <w:rFonts w:eastAsia="Times New Roman" w:cs="Times New Roman"/>
          <w:szCs w:val="24"/>
        </w:rPr>
      </w:pPr>
      <w:r>
        <w:rPr>
          <w:rFonts w:eastAsia="Times New Roman" w:cs="Times New Roman"/>
          <w:szCs w:val="24"/>
        </w:rPr>
        <w:t>(c) Requires that</w:t>
      </w:r>
      <w:r w:rsidRPr="00193E18">
        <w:rPr>
          <w:rFonts w:eastAsia="Times New Roman" w:cs="Times New Roman"/>
          <w:szCs w:val="24"/>
        </w:rPr>
        <w:t xml:space="preserve"> the written funding policy</w:t>
      </w:r>
      <w:r>
        <w:rPr>
          <w:rFonts w:eastAsia="Times New Roman" w:cs="Times New Roman"/>
          <w:szCs w:val="24"/>
        </w:rPr>
        <w:t>,</w:t>
      </w:r>
      <w:r w:rsidRPr="00193E18">
        <w:rPr>
          <w:rFonts w:eastAsia="Times New Roman" w:cs="Times New Roman"/>
          <w:szCs w:val="24"/>
        </w:rPr>
        <w:t xml:space="preserve"> </w:t>
      </w:r>
      <w:r>
        <w:rPr>
          <w:rFonts w:eastAsia="Times New Roman" w:cs="Times New Roman"/>
          <w:szCs w:val="24"/>
        </w:rPr>
        <w:t>f</w:t>
      </w:r>
      <w:r w:rsidRPr="00193E18">
        <w:rPr>
          <w:rFonts w:eastAsia="Times New Roman" w:cs="Times New Roman"/>
          <w:szCs w:val="24"/>
        </w:rPr>
        <w:t>or purposes of Subsection (b)(1)(B),</w:t>
      </w:r>
      <w:r>
        <w:rPr>
          <w:rFonts w:eastAsia="Times New Roman" w:cs="Times New Roman"/>
          <w:szCs w:val="24"/>
        </w:rPr>
        <w:t xml:space="preserve"> </w:t>
      </w:r>
      <w:r w:rsidRPr="00193E18">
        <w:rPr>
          <w:rFonts w:eastAsia="Times New Roman" w:cs="Times New Roman"/>
          <w:szCs w:val="24"/>
        </w:rPr>
        <w:t>outline any automatic contribution or benefit changes designed to prevent having to formulate a revised funding soundness restoration plan under Section 802.2015(d), including any automatic risk-sharing mechanisms that have been implemented, the adoption of an actuarially determined contribution structure, and other adjustable benefit or contribution mechanisms.</w:t>
      </w:r>
    </w:p>
    <w:p w:rsidR="00A724FC" w:rsidRDefault="00A724FC" w:rsidP="00A724FC">
      <w:pPr>
        <w:spacing w:after="0" w:line="240" w:lineRule="auto"/>
        <w:ind w:left="1440"/>
        <w:jc w:val="both"/>
        <w:rPr>
          <w:rFonts w:eastAsia="Times New Roman" w:cs="Times New Roman"/>
          <w:szCs w:val="24"/>
        </w:rPr>
      </w:pPr>
    </w:p>
    <w:p w:rsidR="00A724FC" w:rsidRPr="005C2A78" w:rsidRDefault="00A724FC" w:rsidP="00A724FC">
      <w:pPr>
        <w:spacing w:after="0" w:line="240" w:lineRule="auto"/>
        <w:ind w:left="1440"/>
        <w:jc w:val="both"/>
        <w:rPr>
          <w:rFonts w:eastAsia="Times New Roman" w:cs="Times New Roman"/>
          <w:szCs w:val="24"/>
        </w:rPr>
      </w:pPr>
      <w:r>
        <w:rPr>
          <w:rFonts w:eastAsia="Times New Roman" w:cs="Times New Roman"/>
          <w:szCs w:val="24"/>
        </w:rPr>
        <w:t>(d) Authorizes the State Pension Review Board (PRB) to</w:t>
      </w:r>
      <w:r w:rsidRPr="00193E18">
        <w:rPr>
          <w:rFonts w:eastAsia="Times New Roman" w:cs="Times New Roman"/>
          <w:szCs w:val="24"/>
        </w:rPr>
        <w:t xml:space="preserve"> adopt rules necessary to implement this section.</w:t>
      </w:r>
    </w:p>
    <w:p w:rsidR="00A724FC" w:rsidRPr="005C2A78" w:rsidRDefault="00A724FC" w:rsidP="00A724FC">
      <w:pPr>
        <w:spacing w:after="0" w:line="240" w:lineRule="auto"/>
        <w:jc w:val="both"/>
        <w:rPr>
          <w:rFonts w:eastAsia="Times New Roman" w:cs="Times New Roman"/>
          <w:szCs w:val="24"/>
        </w:rPr>
      </w:pPr>
    </w:p>
    <w:p w:rsidR="00A724FC" w:rsidRDefault="00A724FC" w:rsidP="00A724F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193E18">
        <w:rPr>
          <w:rFonts w:eastAsia="Times New Roman" w:cs="Times New Roman"/>
          <w:szCs w:val="24"/>
        </w:rPr>
        <w:t>Section 802.2015, Government Code, by amending Subsections (a), (c), (d), (e), (f), and (g) and adding Subsections (d-1), (e-1</w:t>
      </w:r>
      <w:r>
        <w:rPr>
          <w:rFonts w:eastAsia="Times New Roman" w:cs="Times New Roman"/>
          <w:szCs w:val="24"/>
        </w:rPr>
        <w:t xml:space="preserve">), (e-2), (e-3), (e-4), and (h), </w:t>
      </w:r>
      <w:r w:rsidRPr="00193E18">
        <w:rPr>
          <w:rFonts w:eastAsia="Times New Roman" w:cs="Times New Roman"/>
          <w:szCs w:val="24"/>
        </w:rPr>
        <w:t>as follows:</w:t>
      </w:r>
    </w:p>
    <w:p w:rsidR="00A724FC" w:rsidRDefault="00A724FC" w:rsidP="00A724FC">
      <w:pPr>
        <w:spacing w:after="0" w:line="240" w:lineRule="auto"/>
        <w:jc w:val="both"/>
        <w:rPr>
          <w:rFonts w:eastAsia="Times New Roman" w:cs="Times New Roman"/>
          <w:szCs w:val="24"/>
        </w:rPr>
      </w:pPr>
    </w:p>
    <w:p w:rsidR="00A724FC" w:rsidRDefault="00A724FC" w:rsidP="00A724FC">
      <w:pPr>
        <w:spacing w:after="0" w:line="240" w:lineRule="auto"/>
        <w:ind w:left="720"/>
        <w:jc w:val="both"/>
        <w:rPr>
          <w:rFonts w:eastAsia="Times New Roman" w:cs="Times New Roman"/>
          <w:szCs w:val="24"/>
        </w:rPr>
      </w:pPr>
      <w:r w:rsidRPr="00193E18">
        <w:rPr>
          <w:rFonts w:eastAsia="Times New Roman" w:cs="Times New Roman"/>
          <w:szCs w:val="24"/>
        </w:rPr>
        <w:t xml:space="preserve">(a)  </w:t>
      </w:r>
      <w:r>
        <w:rPr>
          <w:rFonts w:eastAsia="Times New Roman" w:cs="Times New Roman"/>
          <w:szCs w:val="24"/>
        </w:rPr>
        <w:t>Defines "funded ratio" for</w:t>
      </w:r>
      <w:r w:rsidRPr="00193E18">
        <w:rPr>
          <w:rFonts w:eastAsia="Times New Roman" w:cs="Times New Roman"/>
          <w:szCs w:val="24"/>
        </w:rPr>
        <w:t xml:space="preserve"> </w:t>
      </w:r>
      <w:r>
        <w:rPr>
          <w:rFonts w:eastAsia="Times New Roman" w:cs="Times New Roman"/>
          <w:szCs w:val="24"/>
        </w:rPr>
        <w:t>S</w:t>
      </w:r>
      <w:r w:rsidRPr="00193E18">
        <w:rPr>
          <w:rFonts w:eastAsia="Times New Roman" w:cs="Times New Roman"/>
          <w:szCs w:val="24"/>
        </w:rPr>
        <w:t>ection</w:t>
      </w:r>
      <w:r>
        <w:rPr>
          <w:rFonts w:eastAsia="Times New Roman" w:cs="Times New Roman"/>
          <w:szCs w:val="24"/>
        </w:rPr>
        <w:t xml:space="preserve"> 802.2015 (</w:t>
      </w:r>
      <w:r w:rsidRPr="00A048C4">
        <w:rPr>
          <w:rFonts w:eastAsia="Times New Roman" w:cs="Times New Roman"/>
          <w:szCs w:val="24"/>
        </w:rPr>
        <w:t>Funding Soundness Restoration Plan</w:t>
      </w:r>
      <w:r>
        <w:rPr>
          <w:rFonts w:eastAsia="Times New Roman" w:cs="Times New Roman"/>
          <w:szCs w:val="24"/>
        </w:rPr>
        <w:t>).</w:t>
      </w:r>
    </w:p>
    <w:p w:rsidR="00A724FC" w:rsidRDefault="00A724FC" w:rsidP="00A724FC">
      <w:pPr>
        <w:spacing w:after="0" w:line="240" w:lineRule="auto"/>
        <w:ind w:left="720"/>
        <w:jc w:val="both"/>
        <w:rPr>
          <w:rFonts w:eastAsia="Times New Roman" w:cs="Times New Roman"/>
          <w:szCs w:val="24"/>
        </w:rPr>
      </w:pPr>
    </w:p>
    <w:p w:rsidR="00A724FC" w:rsidRPr="00193E18" w:rsidRDefault="00A724FC" w:rsidP="00A724FC">
      <w:pPr>
        <w:spacing w:after="0" w:line="240" w:lineRule="auto"/>
        <w:ind w:left="720"/>
        <w:jc w:val="both"/>
        <w:rPr>
          <w:rFonts w:eastAsia="Times New Roman" w:cs="Times New Roman"/>
          <w:szCs w:val="24"/>
        </w:rPr>
      </w:pPr>
      <w:r>
        <w:rPr>
          <w:rFonts w:eastAsia="Times New Roman" w:cs="Times New Roman"/>
          <w:szCs w:val="24"/>
        </w:rPr>
        <w:t>(c) Requires a</w:t>
      </w:r>
      <w:r w:rsidRPr="00193E18">
        <w:rPr>
          <w:rFonts w:eastAsia="Times New Roman" w:cs="Times New Roman"/>
          <w:szCs w:val="24"/>
        </w:rPr>
        <w:t xml:space="preserve"> public retirement system </w:t>
      </w:r>
      <w:r>
        <w:rPr>
          <w:rFonts w:eastAsia="Times New Roman" w:cs="Times New Roman"/>
          <w:szCs w:val="24"/>
        </w:rPr>
        <w:t>to</w:t>
      </w:r>
      <w:r w:rsidRPr="00193E18">
        <w:rPr>
          <w:rFonts w:eastAsia="Times New Roman" w:cs="Times New Roman"/>
          <w:szCs w:val="24"/>
        </w:rPr>
        <w:t xml:space="preserve"> notify the associated governm</w:t>
      </w:r>
      <w:r>
        <w:rPr>
          <w:rFonts w:eastAsia="Times New Roman" w:cs="Times New Roman"/>
          <w:szCs w:val="24"/>
        </w:rPr>
        <w:t>ental entity in writing if the system, rather than the retirement</w:t>
      </w:r>
      <w:r w:rsidRPr="00193E18">
        <w:rPr>
          <w:rFonts w:eastAsia="Times New Roman" w:cs="Times New Roman"/>
          <w:szCs w:val="24"/>
        </w:rPr>
        <w:t xml:space="preserve"> system</w:t>
      </w:r>
      <w:r>
        <w:rPr>
          <w:rFonts w:eastAsia="Times New Roman" w:cs="Times New Roman"/>
          <w:szCs w:val="24"/>
        </w:rPr>
        <w:t>,</w:t>
      </w:r>
      <w:r w:rsidRPr="00193E18">
        <w:rPr>
          <w:rFonts w:eastAsia="Times New Roman" w:cs="Times New Roman"/>
          <w:szCs w:val="24"/>
        </w:rPr>
        <w:t xml:space="preserve"> receives an actuarial valuation indicating that the system's actual contributions are not sufficient to amortize the unfunded actuari</w:t>
      </w:r>
      <w:r>
        <w:rPr>
          <w:rFonts w:eastAsia="Times New Roman" w:cs="Times New Roman"/>
          <w:szCs w:val="24"/>
        </w:rPr>
        <w:t>al accrued liability within 30 years, rather than 40 years. Requires the</w:t>
      </w:r>
      <w:r w:rsidRPr="00193E18">
        <w:rPr>
          <w:rFonts w:eastAsia="Times New Roman" w:cs="Times New Roman"/>
          <w:szCs w:val="24"/>
        </w:rPr>
        <w:t xml:space="preserve"> governing body of the public retirement system and the governing body of the associated governmental entity </w:t>
      </w:r>
      <w:r>
        <w:rPr>
          <w:rFonts w:eastAsia="Times New Roman" w:cs="Times New Roman"/>
          <w:szCs w:val="24"/>
        </w:rPr>
        <w:t>to</w:t>
      </w:r>
      <w:r w:rsidRPr="00193E18">
        <w:rPr>
          <w:rFonts w:eastAsia="Times New Roman" w:cs="Times New Roman"/>
          <w:szCs w:val="24"/>
        </w:rPr>
        <w:t xml:space="preserve"> jointly formulate a funding soundness restoration plan under Subsection (e) if the system's actuarial valuation shows that the system's expected funding period:</w:t>
      </w:r>
    </w:p>
    <w:p w:rsidR="00A724FC" w:rsidRPr="00193E18" w:rsidRDefault="00A724FC" w:rsidP="00A724FC">
      <w:pPr>
        <w:spacing w:after="0" w:line="240" w:lineRule="auto"/>
        <w:ind w:left="720"/>
        <w:jc w:val="both"/>
        <w:rPr>
          <w:rFonts w:eastAsia="Times New Roman" w:cs="Times New Roman"/>
          <w:szCs w:val="24"/>
        </w:rPr>
      </w:pPr>
    </w:p>
    <w:p w:rsidR="00A724FC" w:rsidRPr="00193E18" w:rsidRDefault="00A724FC" w:rsidP="00A724FC">
      <w:pPr>
        <w:spacing w:after="0" w:line="240" w:lineRule="auto"/>
        <w:ind w:left="1440"/>
        <w:jc w:val="both"/>
        <w:rPr>
          <w:rFonts w:eastAsia="Times New Roman" w:cs="Times New Roman"/>
          <w:szCs w:val="24"/>
        </w:rPr>
      </w:pPr>
      <w:r w:rsidRPr="00193E18">
        <w:rPr>
          <w:rFonts w:eastAsia="Times New Roman" w:cs="Times New Roman"/>
          <w:szCs w:val="24"/>
        </w:rPr>
        <w:t>(1)  has exceeded 30 years for three consecutive annual actuarial valuations, or two consecutive annual actuarial valuations in the case of a system that conducts the valuations every two or three years; or</w:t>
      </w:r>
    </w:p>
    <w:p w:rsidR="00A724FC" w:rsidRPr="00193E18" w:rsidRDefault="00A724FC" w:rsidP="00A724FC">
      <w:pPr>
        <w:spacing w:after="0" w:line="240" w:lineRule="auto"/>
        <w:ind w:left="720"/>
        <w:jc w:val="both"/>
        <w:rPr>
          <w:rFonts w:eastAsia="Times New Roman" w:cs="Times New Roman"/>
          <w:szCs w:val="24"/>
        </w:rPr>
      </w:pPr>
    </w:p>
    <w:p w:rsidR="00A724FC" w:rsidRPr="00193E18" w:rsidRDefault="00A724FC" w:rsidP="00A724FC">
      <w:pPr>
        <w:spacing w:after="0" w:line="240" w:lineRule="auto"/>
        <w:ind w:left="1440"/>
        <w:jc w:val="both"/>
        <w:rPr>
          <w:rFonts w:eastAsia="Times New Roman" w:cs="Times New Roman"/>
          <w:szCs w:val="24"/>
        </w:rPr>
      </w:pPr>
      <w:r w:rsidRPr="00193E18">
        <w:rPr>
          <w:rFonts w:eastAsia="Times New Roman" w:cs="Times New Roman"/>
          <w:szCs w:val="24"/>
        </w:rPr>
        <w:t>(2)  effective September 1, 2025:</w:t>
      </w:r>
    </w:p>
    <w:p w:rsidR="00A724FC" w:rsidRPr="00193E18" w:rsidRDefault="00A724FC" w:rsidP="00A724FC">
      <w:pPr>
        <w:spacing w:after="0" w:line="240" w:lineRule="auto"/>
        <w:ind w:left="720"/>
        <w:jc w:val="both"/>
        <w:rPr>
          <w:rFonts w:eastAsia="Times New Roman" w:cs="Times New Roman"/>
          <w:szCs w:val="24"/>
        </w:rPr>
      </w:pPr>
    </w:p>
    <w:p w:rsidR="00A724FC" w:rsidRPr="00193E18" w:rsidRDefault="00A724FC" w:rsidP="00A724FC">
      <w:pPr>
        <w:spacing w:after="0" w:line="240" w:lineRule="auto"/>
        <w:ind w:left="2160"/>
        <w:jc w:val="both"/>
        <w:rPr>
          <w:rFonts w:eastAsia="Times New Roman" w:cs="Times New Roman"/>
          <w:szCs w:val="24"/>
        </w:rPr>
      </w:pPr>
      <w:r w:rsidRPr="00193E18">
        <w:rPr>
          <w:rFonts w:eastAsia="Times New Roman" w:cs="Times New Roman"/>
          <w:szCs w:val="24"/>
        </w:rPr>
        <w:t>(A)  exceeds 40 years; or</w:t>
      </w:r>
    </w:p>
    <w:p w:rsidR="00A724FC" w:rsidRPr="00193E18" w:rsidRDefault="00A724FC" w:rsidP="00A724FC">
      <w:pPr>
        <w:spacing w:after="0" w:line="240" w:lineRule="auto"/>
        <w:ind w:left="2160"/>
        <w:jc w:val="both"/>
        <w:rPr>
          <w:rFonts w:eastAsia="Times New Roman" w:cs="Times New Roman"/>
          <w:szCs w:val="24"/>
        </w:rPr>
      </w:pPr>
    </w:p>
    <w:p w:rsidR="00A724FC" w:rsidRDefault="00A724FC" w:rsidP="00A724FC">
      <w:pPr>
        <w:spacing w:after="0" w:line="240" w:lineRule="auto"/>
        <w:ind w:left="2160"/>
        <w:jc w:val="both"/>
        <w:rPr>
          <w:rFonts w:eastAsia="Times New Roman" w:cs="Times New Roman"/>
          <w:szCs w:val="24"/>
        </w:rPr>
      </w:pPr>
      <w:r w:rsidRPr="00193E18">
        <w:rPr>
          <w:rFonts w:eastAsia="Times New Roman" w:cs="Times New Roman"/>
          <w:szCs w:val="24"/>
        </w:rPr>
        <w:t>(B)  exceeds 30 years and the funded ratio of the system is less than 65 percent</w:t>
      </w:r>
      <w:r>
        <w:rPr>
          <w:rFonts w:eastAsia="Times New Roman" w:cs="Times New Roman"/>
          <w:szCs w:val="24"/>
        </w:rPr>
        <w:t>.</w:t>
      </w:r>
    </w:p>
    <w:p w:rsidR="00A724FC" w:rsidRDefault="00A724FC" w:rsidP="00A724FC">
      <w:pPr>
        <w:spacing w:after="0" w:line="240" w:lineRule="auto"/>
        <w:ind w:left="720"/>
        <w:jc w:val="both"/>
        <w:rPr>
          <w:rFonts w:eastAsia="Times New Roman" w:cs="Times New Roman"/>
          <w:szCs w:val="24"/>
        </w:rPr>
      </w:pPr>
    </w:p>
    <w:p w:rsidR="00A724FC" w:rsidRDefault="00A724FC" w:rsidP="00A724FC">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the </w:t>
      </w:r>
      <w:r w:rsidRPr="00193E18">
        <w:rPr>
          <w:rFonts w:eastAsia="Times New Roman" w:cs="Times New Roman"/>
          <w:szCs w:val="24"/>
        </w:rPr>
        <w:t xml:space="preserve">governing body of the public retirement system and the </w:t>
      </w:r>
      <w:r>
        <w:rPr>
          <w:rFonts w:eastAsia="Times New Roman" w:cs="Times New Roman"/>
          <w:szCs w:val="24"/>
        </w:rPr>
        <w:t>associated governmental entity, if</w:t>
      </w:r>
      <w:r w:rsidRPr="00193E18">
        <w:rPr>
          <w:rFonts w:eastAsia="Times New Roman" w:cs="Times New Roman"/>
          <w:szCs w:val="24"/>
        </w:rPr>
        <w:t xml:space="preserve"> a public retirement system's actuarial valuation shows that the system's amortization period has exceeded 40 years for three consecutive annual actuarial valuations, or two consecutive actuarial valuations in the case of a system that conducts the valuations every two or three years</w:t>
      </w:r>
      <w:r>
        <w:rPr>
          <w:rFonts w:eastAsia="Times New Roman" w:cs="Times New Roman"/>
          <w:szCs w:val="24"/>
        </w:rPr>
        <w:t xml:space="preserve">, to </w:t>
      </w:r>
      <w:r w:rsidRPr="00193E18">
        <w:rPr>
          <w:rFonts w:eastAsia="Times New Roman" w:cs="Times New Roman"/>
          <w:szCs w:val="24"/>
        </w:rPr>
        <w:t>formulate a funding so</w:t>
      </w:r>
      <w:r>
        <w:rPr>
          <w:rFonts w:eastAsia="Times New Roman" w:cs="Times New Roman"/>
          <w:szCs w:val="24"/>
        </w:rPr>
        <w:t>undness restoration plan under a certain s</w:t>
      </w:r>
      <w:r w:rsidRPr="00193E18">
        <w:rPr>
          <w:rFonts w:eastAsia="Times New Roman" w:cs="Times New Roman"/>
          <w:szCs w:val="24"/>
        </w:rPr>
        <w:t>ubsection</w:t>
      </w:r>
      <w:r>
        <w:rPr>
          <w:rFonts w:eastAsia="Times New Roman" w:cs="Times New Roman"/>
          <w:szCs w:val="24"/>
        </w:rPr>
        <w:t xml:space="preserve"> </w:t>
      </w:r>
      <w:r w:rsidRPr="00193E18">
        <w:rPr>
          <w:rFonts w:eastAsia="Times New Roman" w:cs="Times New Roman"/>
          <w:szCs w:val="24"/>
        </w:rPr>
        <w:t>in accordance with the system's governing statute</w:t>
      </w:r>
      <w:r>
        <w:rPr>
          <w:rFonts w:eastAsia="Times New Roman" w:cs="Times New Roman"/>
          <w:szCs w:val="24"/>
        </w:rPr>
        <w:t>.</w:t>
      </w:r>
    </w:p>
    <w:p w:rsidR="00A724FC" w:rsidRDefault="00A724FC" w:rsidP="00A724FC">
      <w:pPr>
        <w:spacing w:after="0" w:line="240" w:lineRule="auto"/>
        <w:ind w:left="720"/>
        <w:jc w:val="both"/>
        <w:rPr>
          <w:rFonts w:eastAsia="Times New Roman" w:cs="Times New Roman"/>
          <w:szCs w:val="24"/>
        </w:rPr>
      </w:pPr>
    </w:p>
    <w:p w:rsidR="00A724FC" w:rsidRDefault="00A724FC" w:rsidP="00A724FC">
      <w:pPr>
        <w:spacing w:after="0" w:line="240" w:lineRule="auto"/>
        <w:ind w:left="720"/>
        <w:jc w:val="both"/>
        <w:rPr>
          <w:rFonts w:eastAsia="Times New Roman" w:cs="Times New Roman"/>
          <w:szCs w:val="24"/>
        </w:rPr>
      </w:pPr>
      <w:r>
        <w:rPr>
          <w:rFonts w:eastAsia="Times New Roman" w:cs="Times New Roman"/>
          <w:szCs w:val="24"/>
        </w:rPr>
        <w:t>(d) Requires</w:t>
      </w:r>
      <w:r w:rsidRPr="00193E18">
        <w:rPr>
          <w:rFonts w:eastAsia="Times New Roman" w:cs="Times New Roman"/>
          <w:szCs w:val="24"/>
        </w:rPr>
        <w:t xml:space="preserve"> the governing body of a public retirement system and the governing body of the associated governmental entity that have an exis</w:t>
      </w:r>
      <w:r>
        <w:rPr>
          <w:rFonts w:eastAsia="Times New Roman" w:cs="Times New Roman"/>
          <w:szCs w:val="24"/>
        </w:rPr>
        <w:t xml:space="preserve">ting </w:t>
      </w:r>
      <w:r w:rsidRPr="00193E18">
        <w:rPr>
          <w:rFonts w:eastAsia="Times New Roman" w:cs="Times New Roman"/>
          <w:szCs w:val="24"/>
        </w:rPr>
        <w:t>funding soundness restoration plan under Subsection (e)</w:t>
      </w:r>
      <w:r>
        <w:rPr>
          <w:rFonts w:eastAsia="Times New Roman" w:cs="Times New Roman"/>
          <w:szCs w:val="24"/>
        </w:rPr>
        <w:t>,</w:t>
      </w:r>
      <w:r w:rsidRPr="00193E18">
        <w:rPr>
          <w:rFonts w:eastAsia="Times New Roman" w:cs="Times New Roman"/>
          <w:szCs w:val="24"/>
        </w:rPr>
        <w:t xml:space="preserve"> </w:t>
      </w:r>
      <w:r>
        <w:rPr>
          <w:rFonts w:eastAsia="Times New Roman" w:cs="Times New Roman"/>
          <w:szCs w:val="24"/>
        </w:rPr>
        <w:t>e</w:t>
      </w:r>
      <w:r w:rsidRPr="00193E18">
        <w:rPr>
          <w:rFonts w:eastAsia="Times New Roman" w:cs="Times New Roman"/>
          <w:szCs w:val="24"/>
        </w:rPr>
        <w:t>xcept as provided by Subsection (d-1),</w:t>
      </w:r>
      <w:r>
        <w:rPr>
          <w:rFonts w:eastAsia="Times New Roman" w:cs="Times New Roman"/>
          <w:szCs w:val="24"/>
        </w:rPr>
        <w:t xml:space="preserve"> to</w:t>
      </w:r>
      <w:r w:rsidRPr="00193E18">
        <w:rPr>
          <w:rFonts w:eastAsia="Times New Roman" w:cs="Times New Roman"/>
          <w:szCs w:val="24"/>
        </w:rPr>
        <w:t xml:space="preserve"> formulate a revised funding soundness restoration plan under Subsection (e-1) if the system becomes subject to Subsection (c) before the 10th anniversary of the date prescribed by Subsection </w:t>
      </w:r>
      <w:r>
        <w:rPr>
          <w:rFonts w:eastAsia="Times New Roman" w:cs="Times New Roman"/>
          <w:szCs w:val="24"/>
        </w:rPr>
        <w:t>(e)(2)(A) or (B), as applicable.</w:t>
      </w:r>
    </w:p>
    <w:p w:rsidR="00A724FC" w:rsidRDefault="00A724FC" w:rsidP="00A724FC">
      <w:pPr>
        <w:spacing w:after="0" w:line="240" w:lineRule="auto"/>
        <w:ind w:left="720"/>
        <w:jc w:val="both"/>
        <w:rPr>
          <w:rFonts w:eastAsia="Times New Roman" w:cs="Times New Roman"/>
          <w:szCs w:val="24"/>
        </w:rPr>
      </w:pPr>
    </w:p>
    <w:p w:rsidR="00A724FC" w:rsidRDefault="00A724FC" w:rsidP="00A724FC">
      <w:pPr>
        <w:spacing w:after="0" w:line="240" w:lineRule="auto"/>
        <w:ind w:left="720"/>
        <w:jc w:val="both"/>
        <w:rPr>
          <w:rFonts w:eastAsia="Times New Roman" w:cs="Times New Roman"/>
          <w:szCs w:val="24"/>
        </w:rPr>
      </w:pPr>
      <w:r>
        <w:rPr>
          <w:rFonts w:eastAsia="Times New Roman" w:cs="Times New Roman"/>
          <w:szCs w:val="24"/>
        </w:rPr>
        <w:t>Deletes existing text requiring the</w:t>
      </w:r>
      <w:r w:rsidRPr="00193E18">
        <w:t xml:space="preserve"> </w:t>
      </w:r>
      <w:r w:rsidRPr="00193E18">
        <w:rPr>
          <w:rFonts w:eastAsia="Times New Roman" w:cs="Times New Roman"/>
          <w:szCs w:val="24"/>
        </w:rPr>
        <w:t>governing body of a public retirement system and the</w:t>
      </w:r>
      <w:r>
        <w:rPr>
          <w:rFonts w:eastAsia="Times New Roman" w:cs="Times New Roman"/>
          <w:szCs w:val="24"/>
        </w:rPr>
        <w:t xml:space="preserve"> a</w:t>
      </w:r>
      <w:r w:rsidRPr="00193E18">
        <w:rPr>
          <w:rFonts w:eastAsia="Times New Roman" w:cs="Times New Roman"/>
          <w:szCs w:val="24"/>
        </w:rPr>
        <w:t>ssociated governmental entity that have</w:t>
      </w:r>
      <w:r w:rsidRPr="00193E18">
        <w:t xml:space="preserve"> </w:t>
      </w:r>
      <w:r>
        <w:rPr>
          <w:rFonts w:eastAsia="Times New Roman" w:cs="Times New Roman"/>
          <w:szCs w:val="24"/>
        </w:rPr>
        <w:t>formulated a</w:t>
      </w:r>
      <w:r w:rsidRPr="00193E18">
        <w:rPr>
          <w:rFonts w:eastAsia="Times New Roman" w:cs="Times New Roman"/>
          <w:szCs w:val="24"/>
        </w:rPr>
        <w:t xml:space="preserve"> funding soundness restoration plan under Subsection (e)</w:t>
      </w:r>
      <w:r>
        <w:rPr>
          <w:rFonts w:eastAsia="Times New Roman" w:cs="Times New Roman"/>
          <w:szCs w:val="24"/>
        </w:rPr>
        <w:t xml:space="preserve"> to </w:t>
      </w:r>
      <w:r w:rsidRPr="00193E18">
        <w:rPr>
          <w:rFonts w:eastAsia="Times New Roman" w:cs="Times New Roman"/>
          <w:szCs w:val="24"/>
        </w:rPr>
        <w:t>formulate a revised funding soundness restoration plan under</w:t>
      </w:r>
      <w:r>
        <w:rPr>
          <w:rFonts w:eastAsia="Times New Roman" w:cs="Times New Roman"/>
          <w:szCs w:val="24"/>
        </w:rPr>
        <w:t xml:space="preserve"> </w:t>
      </w:r>
      <w:r w:rsidRPr="00193E18">
        <w:rPr>
          <w:rFonts w:eastAsia="Times New Roman" w:cs="Times New Roman"/>
          <w:szCs w:val="24"/>
        </w:rPr>
        <w:t>that subsection, in accordance with t</w:t>
      </w:r>
      <w:r>
        <w:rPr>
          <w:rFonts w:eastAsia="Times New Roman" w:cs="Times New Roman"/>
          <w:szCs w:val="24"/>
        </w:rPr>
        <w:t xml:space="preserve">he system's governing statute, </w:t>
      </w:r>
      <w:r w:rsidRPr="00193E18">
        <w:rPr>
          <w:rFonts w:eastAsia="Times New Roman" w:cs="Times New Roman"/>
          <w:szCs w:val="24"/>
        </w:rPr>
        <w:t>if the system</w:t>
      </w:r>
      <w:r>
        <w:rPr>
          <w:rFonts w:eastAsia="Times New Roman" w:cs="Times New Roman"/>
          <w:szCs w:val="24"/>
        </w:rPr>
        <w:t xml:space="preserve"> </w:t>
      </w:r>
      <w:r w:rsidRPr="00193E18">
        <w:rPr>
          <w:rFonts w:eastAsia="Times New Roman" w:cs="Times New Roman"/>
          <w:szCs w:val="24"/>
        </w:rPr>
        <w:t>conducts an actuarial valuation showing that</w:t>
      </w:r>
      <w:r>
        <w:rPr>
          <w:rFonts w:eastAsia="Times New Roman" w:cs="Times New Roman"/>
          <w:szCs w:val="24"/>
        </w:rPr>
        <w:t xml:space="preserve"> </w:t>
      </w:r>
      <w:r w:rsidRPr="00193E18">
        <w:rPr>
          <w:rFonts w:eastAsia="Times New Roman" w:cs="Times New Roman"/>
          <w:szCs w:val="24"/>
        </w:rPr>
        <w:t>the system's amortization period exceeds 40 years</w:t>
      </w:r>
      <w:r>
        <w:rPr>
          <w:rFonts w:eastAsia="Times New Roman" w:cs="Times New Roman"/>
          <w:szCs w:val="24"/>
        </w:rPr>
        <w:t xml:space="preserve"> and </w:t>
      </w:r>
      <w:r w:rsidRPr="00193E18">
        <w:rPr>
          <w:rFonts w:eastAsia="Times New Roman" w:cs="Times New Roman"/>
          <w:szCs w:val="24"/>
        </w:rPr>
        <w:t>the previously formulated funding soundness restorati</w:t>
      </w:r>
      <w:r>
        <w:rPr>
          <w:rFonts w:eastAsia="Times New Roman" w:cs="Times New Roman"/>
          <w:szCs w:val="24"/>
        </w:rPr>
        <w:t>on plan has not been adhered to.</w:t>
      </w:r>
    </w:p>
    <w:p w:rsidR="00A724FC" w:rsidRDefault="00A724FC" w:rsidP="00A724FC">
      <w:pPr>
        <w:spacing w:after="0" w:line="240" w:lineRule="auto"/>
        <w:ind w:left="720"/>
        <w:jc w:val="both"/>
        <w:rPr>
          <w:rFonts w:eastAsia="Times New Roman" w:cs="Times New Roman"/>
          <w:szCs w:val="24"/>
        </w:rPr>
      </w:pPr>
    </w:p>
    <w:p w:rsidR="00A724FC" w:rsidRDefault="00A724FC" w:rsidP="00A724FC">
      <w:pPr>
        <w:spacing w:after="0" w:line="240" w:lineRule="auto"/>
        <w:ind w:left="720"/>
        <w:jc w:val="both"/>
        <w:rPr>
          <w:rFonts w:eastAsia="Times New Roman" w:cs="Times New Roman"/>
          <w:szCs w:val="24"/>
        </w:rPr>
      </w:pPr>
      <w:r>
        <w:rPr>
          <w:rFonts w:eastAsia="Times New Roman" w:cs="Times New Roman"/>
          <w:szCs w:val="24"/>
        </w:rPr>
        <w:t xml:space="preserve">(d-1) Provides that the </w:t>
      </w:r>
      <w:r w:rsidRPr="00193E18">
        <w:rPr>
          <w:rFonts w:eastAsia="Times New Roman" w:cs="Times New Roman"/>
          <w:szCs w:val="24"/>
        </w:rPr>
        <w:t>governing body of a public retirement system and the governing body of the associated governmental entity are not subject to Subsection (d) if:</w:t>
      </w:r>
    </w:p>
    <w:p w:rsidR="00A724FC" w:rsidRDefault="00A724FC" w:rsidP="00A724FC">
      <w:pPr>
        <w:spacing w:after="0" w:line="240" w:lineRule="auto"/>
        <w:ind w:left="720"/>
        <w:jc w:val="both"/>
        <w:rPr>
          <w:rFonts w:eastAsia="Times New Roman" w:cs="Times New Roman"/>
          <w:szCs w:val="24"/>
        </w:rPr>
      </w:pPr>
    </w:p>
    <w:p w:rsidR="00A724FC" w:rsidRDefault="00A724FC" w:rsidP="00A724FC">
      <w:pPr>
        <w:spacing w:after="0" w:line="240" w:lineRule="auto"/>
        <w:ind w:left="1440"/>
        <w:jc w:val="both"/>
        <w:rPr>
          <w:rFonts w:eastAsia="Times New Roman" w:cs="Times New Roman"/>
          <w:szCs w:val="24"/>
        </w:rPr>
      </w:pPr>
      <w:r w:rsidRPr="00193E18">
        <w:rPr>
          <w:rFonts w:eastAsia="Times New Roman" w:cs="Times New Roman"/>
          <w:szCs w:val="24"/>
        </w:rPr>
        <w:t>(1)  the system's actuarial valuation shows that the system's expected funding period exceeds 30 years but is less than or equal to 40 years; and</w:t>
      </w:r>
    </w:p>
    <w:p w:rsidR="00A724FC" w:rsidRDefault="00A724FC" w:rsidP="00A724FC">
      <w:pPr>
        <w:spacing w:after="0" w:line="240" w:lineRule="auto"/>
        <w:ind w:left="1440"/>
        <w:jc w:val="both"/>
        <w:rPr>
          <w:rFonts w:eastAsia="Times New Roman" w:cs="Times New Roman"/>
          <w:szCs w:val="24"/>
        </w:rPr>
      </w:pPr>
    </w:p>
    <w:p w:rsidR="00A724FC" w:rsidRDefault="00A724FC" w:rsidP="00A724FC">
      <w:pPr>
        <w:spacing w:after="0" w:line="240" w:lineRule="auto"/>
        <w:ind w:left="1440"/>
        <w:jc w:val="both"/>
        <w:rPr>
          <w:rFonts w:eastAsia="Times New Roman" w:cs="Times New Roman"/>
          <w:szCs w:val="24"/>
        </w:rPr>
      </w:pPr>
      <w:r w:rsidRPr="00193E18">
        <w:rPr>
          <w:rFonts w:eastAsia="Times New Roman" w:cs="Times New Roman"/>
          <w:szCs w:val="24"/>
        </w:rPr>
        <w:t>(2)  the system is:</w:t>
      </w:r>
    </w:p>
    <w:p w:rsidR="00A724FC" w:rsidRDefault="00A724FC" w:rsidP="00A724FC">
      <w:pPr>
        <w:spacing w:after="0" w:line="240" w:lineRule="auto"/>
        <w:ind w:left="1440"/>
        <w:jc w:val="both"/>
        <w:rPr>
          <w:rFonts w:eastAsia="Times New Roman" w:cs="Times New Roman"/>
          <w:szCs w:val="24"/>
        </w:rPr>
      </w:pPr>
    </w:p>
    <w:p w:rsidR="00A724FC" w:rsidRPr="00193E18" w:rsidRDefault="00A724FC" w:rsidP="00A724FC">
      <w:pPr>
        <w:spacing w:after="0" w:line="240" w:lineRule="auto"/>
        <w:ind w:left="2160"/>
        <w:jc w:val="both"/>
        <w:rPr>
          <w:rFonts w:eastAsia="Times New Roman" w:cs="Times New Roman"/>
          <w:szCs w:val="24"/>
        </w:rPr>
      </w:pPr>
      <w:r w:rsidRPr="00193E18">
        <w:rPr>
          <w:rFonts w:eastAsia="Times New Roman" w:cs="Times New Roman"/>
          <w:szCs w:val="24"/>
        </w:rPr>
        <w:t>(A)  adhering to an existing funding soundness restoration plan that was formulated before September 1, 2025; or</w:t>
      </w:r>
    </w:p>
    <w:p w:rsidR="00A724FC" w:rsidRPr="00193E18" w:rsidRDefault="00A724FC" w:rsidP="00A724FC">
      <w:pPr>
        <w:spacing w:after="0" w:line="240" w:lineRule="auto"/>
        <w:ind w:left="2160"/>
        <w:jc w:val="both"/>
        <w:rPr>
          <w:rFonts w:eastAsia="Times New Roman" w:cs="Times New Roman"/>
          <w:szCs w:val="24"/>
        </w:rPr>
      </w:pPr>
    </w:p>
    <w:p w:rsidR="00A724FC" w:rsidRDefault="00A724FC" w:rsidP="00A724FC">
      <w:pPr>
        <w:spacing w:after="0" w:line="240" w:lineRule="auto"/>
        <w:ind w:left="2160"/>
        <w:jc w:val="both"/>
        <w:rPr>
          <w:rFonts w:eastAsia="Times New Roman" w:cs="Times New Roman"/>
          <w:szCs w:val="24"/>
        </w:rPr>
      </w:pPr>
      <w:r w:rsidRPr="00193E18">
        <w:rPr>
          <w:rFonts w:eastAsia="Times New Roman" w:cs="Times New Roman"/>
          <w:szCs w:val="24"/>
        </w:rPr>
        <w:t>(B)  implementing a contribution rate structure that uses or will ultimately use an actuarially determined contribution structure and the system's actuarial valuation shows that the system is expected to achieve full funding.</w:t>
      </w:r>
    </w:p>
    <w:p w:rsidR="00A724FC" w:rsidRDefault="00A724FC" w:rsidP="00A724FC">
      <w:pPr>
        <w:spacing w:after="0" w:line="240" w:lineRule="auto"/>
        <w:ind w:left="2160"/>
        <w:jc w:val="both"/>
        <w:rPr>
          <w:rFonts w:eastAsia="Times New Roman" w:cs="Times New Roman"/>
          <w:szCs w:val="24"/>
        </w:rPr>
      </w:pPr>
    </w:p>
    <w:p w:rsidR="00A724FC" w:rsidRDefault="00A724FC" w:rsidP="00A724FC">
      <w:pPr>
        <w:spacing w:after="0" w:line="240" w:lineRule="auto"/>
        <w:ind w:left="720"/>
        <w:jc w:val="both"/>
        <w:rPr>
          <w:rFonts w:eastAsia="Times New Roman" w:cs="Times New Roman"/>
          <w:szCs w:val="24"/>
        </w:rPr>
      </w:pPr>
      <w:r>
        <w:rPr>
          <w:rFonts w:eastAsia="Times New Roman" w:cs="Times New Roman"/>
          <w:szCs w:val="24"/>
        </w:rPr>
        <w:t>(e) Requires that a</w:t>
      </w:r>
      <w:r w:rsidRPr="00193E18">
        <w:rPr>
          <w:rFonts w:eastAsia="Times New Roman" w:cs="Times New Roman"/>
          <w:szCs w:val="24"/>
        </w:rPr>
        <w:t xml:space="preserve"> funding soundness restoration plan formulated under this section</w:t>
      </w:r>
      <w:r>
        <w:rPr>
          <w:rFonts w:eastAsia="Times New Roman" w:cs="Times New Roman"/>
          <w:szCs w:val="24"/>
        </w:rPr>
        <w:t>:</w:t>
      </w:r>
    </w:p>
    <w:p w:rsidR="00A724FC" w:rsidRDefault="00A724FC" w:rsidP="00A724FC">
      <w:pPr>
        <w:spacing w:after="0" w:line="240" w:lineRule="auto"/>
        <w:ind w:left="720"/>
        <w:jc w:val="both"/>
        <w:rPr>
          <w:rFonts w:eastAsia="Times New Roman" w:cs="Times New Roman"/>
          <w:szCs w:val="24"/>
        </w:rPr>
      </w:pPr>
    </w:p>
    <w:p w:rsidR="00A724FC" w:rsidRDefault="00A724FC" w:rsidP="00A724FC">
      <w:pPr>
        <w:spacing w:after="0" w:line="240" w:lineRule="auto"/>
        <w:ind w:left="1440"/>
        <w:jc w:val="both"/>
        <w:rPr>
          <w:rFonts w:eastAsia="Times New Roman" w:cs="Times New Roman"/>
          <w:szCs w:val="24"/>
        </w:rPr>
      </w:pPr>
      <w:r>
        <w:rPr>
          <w:rFonts w:eastAsia="Times New Roman" w:cs="Times New Roman"/>
          <w:szCs w:val="24"/>
        </w:rPr>
        <w:t>(1) makes a nonsubstantive change to this subdivision;</w:t>
      </w:r>
    </w:p>
    <w:p w:rsidR="00A724FC" w:rsidRDefault="00A724FC" w:rsidP="00A724FC">
      <w:pPr>
        <w:spacing w:after="0" w:line="240" w:lineRule="auto"/>
        <w:ind w:left="1440"/>
        <w:jc w:val="both"/>
        <w:rPr>
          <w:rFonts w:eastAsia="Times New Roman" w:cs="Times New Roman"/>
          <w:szCs w:val="24"/>
        </w:rPr>
      </w:pPr>
    </w:p>
    <w:p w:rsidR="00A724FC" w:rsidRDefault="00A724FC" w:rsidP="00A724FC">
      <w:pPr>
        <w:spacing w:after="0" w:line="240" w:lineRule="auto"/>
        <w:ind w:left="1440"/>
        <w:jc w:val="both"/>
        <w:rPr>
          <w:rFonts w:eastAsia="Times New Roman" w:cs="Times New Roman"/>
          <w:szCs w:val="24"/>
        </w:rPr>
      </w:pPr>
      <w:r>
        <w:rPr>
          <w:rFonts w:eastAsia="Times New Roman" w:cs="Times New Roman"/>
          <w:szCs w:val="24"/>
        </w:rPr>
        <w:t xml:space="preserve">(2) </w:t>
      </w:r>
      <w:r w:rsidRPr="00193E18">
        <w:rPr>
          <w:rFonts w:eastAsia="Times New Roman" w:cs="Times New Roman"/>
          <w:szCs w:val="24"/>
        </w:rPr>
        <w:t>be designed to achieve a contribution rate that will be sufficient to amortize the unfunded actuarial accrued liability within 30 years</w:t>
      </w:r>
      <w:r>
        <w:rPr>
          <w:rFonts w:eastAsia="Times New Roman" w:cs="Times New Roman"/>
          <w:szCs w:val="24"/>
        </w:rPr>
        <w:t xml:space="preserve">, rather than 40 years, not later than the later of: </w:t>
      </w:r>
      <w:r w:rsidRPr="00193E18">
        <w:rPr>
          <w:rFonts w:eastAsia="Times New Roman" w:cs="Times New Roman"/>
          <w:szCs w:val="24"/>
        </w:rPr>
        <w:t xml:space="preserve"> </w:t>
      </w:r>
    </w:p>
    <w:p w:rsidR="00A724FC" w:rsidRDefault="00A724FC" w:rsidP="00A724FC">
      <w:pPr>
        <w:spacing w:after="0" w:line="240" w:lineRule="auto"/>
        <w:ind w:left="1440"/>
        <w:jc w:val="both"/>
        <w:rPr>
          <w:rFonts w:eastAsia="Times New Roman" w:cs="Times New Roman"/>
          <w:szCs w:val="24"/>
        </w:rPr>
      </w:pPr>
    </w:p>
    <w:p w:rsidR="00A724FC" w:rsidRPr="00193E18" w:rsidRDefault="00A724FC" w:rsidP="00A724FC">
      <w:pPr>
        <w:spacing w:after="0" w:line="240" w:lineRule="auto"/>
        <w:ind w:left="2160"/>
        <w:jc w:val="both"/>
        <w:rPr>
          <w:rFonts w:eastAsia="Times New Roman" w:cs="Times New Roman"/>
          <w:szCs w:val="24"/>
        </w:rPr>
      </w:pPr>
      <w:r>
        <w:rPr>
          <w:rFonts w:eastAsia="Times New Roman" w:cs="Times New Roman"/>
          <w:szCs w:val="24"/>
        </w:rPr>
        <w:t xml:space="preserve">(A)  the second </w:t>
      </w:r>
      <w:r w:rsidRPr="00193E18">
        <w:rPr>
          <w:rFonts w:eastAsia="Times New Roman" w:cs="Times New Roman"/>
          <w:szCs w:val="24"/>
        </w:rPr>
        <w:t>anniversary of the valuation date stated in the actuarial valuation that required formulation of the plan under this subsection</w:t>
      </w:r>
      <w:r>
        <w:rPr>
          <w:rFonts w:eastAsia="Times New Roman" w:cs="Times New Roman"/>
          <w:szCs w:val="24"/>
        </w:rPr>
        <w:t>, rather than the 10th anniversary of the date</w:t>
      </w:r>
      <w:r w:rsidRPr="00193E18">
        <w:t xml:space="preserve"> </w:t>
      </w:r>
      <w:r w:rsidRPr="00193E18">
        <w:rPr>
          <w:rFonts w:eastAsia="Times New Roman" w:cs="Times New Roman"/>
          <w:szCs w:val="24"/>
        </w:rPr>
        <w:t>on which the final version of a funding soundness restoration plan is agreed to; or</w:t>
      </w:r>
    </w:p>
    <w:p w:rsidR="00A724FC" w:rsidRPr="00193E18" w:rsidRDefault="00A724FC" w:rsidP="00A724FC">
      <w:pPr>
        <w:spacing w:after="0" w:line="240" w:lineRule="auto"/>
        <w:ind w:left="2160"/>
        <w:jc w:val="both"/>
        <w:rPr>
          <w:rFonts w:eastAsia="Times New Roman" w:cs="Times New Roman"/>
          <w:szCs w:val="24"/>
        </w:rPr>
      </w:pPr>
    </w:p>
    <w:p w:rsidR="00A724FC" w:rsidRDefault="00A724FC" w:rsidP="00A724FC">
      <w:pPr>
        <w:spacing w:after="0" w:line="240" w:lineRule="auto"/>
        <w:ind w:left="2160"/>
        <w:jc w:val="both"/>
        <w:rPr>
          <w:rFonts w:eastAsia="Times New Roman" w:cs="Times New Roman"/>
          <w:szCs w:val="24"/>
        </w:rPr>
      </w:pPr>
      <w:r w:rsidRPr="00193E18">
        <w:rPr>
          <w:rFonts w:eastAsia="Times New Roman" w:cs="Times New Roman"/>
          <w:szCs w:val="24"/>
        </w:rPr>
        <w:t>(B)  September 1, 2025;</w:t>
      </w:r>
    </w:p>
    <w:p w:rsidR="00A724FC" w:rsidRDefault="00A724FC" w:rsidP="00A724FC">
      <w:pPr>
        <w:spacing w:after="0" w:line="240" w:lineRule="auto"/>
        <w:ind w:left="2160"/>
        <w:jc w:val="both"/>
        <w:rPr>
          <w:rFonts w:eastAsia="Times New Roman" w:cs="Times New Roman"/>
          <w:szCs w:val="24"/>
        </w:rPr>
      </w:pPr>
    </w:p>
    <w:p w:rsidR="00A724FC" w:rsidRPr="00193E18" w:rsidRDefault="00A724FC" w:rsidP="00A724FC">
      <w:pPr>
        <w:spacing w:after="0" w:line="240" w:lineRule="auto"/>
        <w:ind w:left="1440"/>
        <w:jc w:val="both"/>
        <w:rPr>
          <w:rFonts w:eastAsia="Times New Roman" w:cs="Times New Roman"/>
          <w:szCs w:val="24"/>
        </w:rPr>
      </w:pPr>
      <w:r>
        <w:rPr>
          <w:rFonts w:eastAsia="Times New Roman" w:cs="Times New Roman"/>
          <w:szCs w:val="24"/>
        </w:rPr>
        <w:t>(3)</w:t>
      </w:r>
      <w:r w:rsidRPr="00193E18">
        <w:rPr>
          <w:rFonts w:eastAsia="Times New Roman" w:cs="Times New Roman"/>
          <w:szCs w:val="24"/>
        </w:rPr>
        <w:t xml:space="preserve"> be based on actions agreed to be taken by the system and entity that were approved by the respective governing bodies of both the system and the entity before the plan was adopted; and</w:t>
      </w:r>
    </w:p>
    <w:p w:rsidR="00A724FC" w:rsidRPr="00193E18" w:rsidRDefault="00A724FC" w:rsidP="00A724FC">
      <w:pPr>
        <w:spacing w:after="0" w:line="240" w:lineRule="auto"/>
        <w:ind w:left="1440"/>
        <w:jc w:val="both"/>
        <w:rPr>
          <w:rFonts w:eastAsia="Times New Roman" w:cs="Times New Roman"/>
          <w:szCs w:val="24"/>
        </w:rPr>
      </w:pPr>
    </w:p>
    <w:p w:rsidR="00A724FC" w:rsidRDefault="00A724FC" w:rsidP="00A724FC">
      <w:pPr>
        <w:spacing w:after="0" w:line="240" w:lineRule="auto"/>
        <w:ind w:left="1440"/>
        <w:jc w:val="both"/>
        <w:rPr>
          <w:rFonts w:eastAsia="Times New Roman" w:cs="Times New Roman"/>
          <w:szCs w:val="24"/>
        </w:rPr>
      </w:pPr>
      <w:r w:rsidRPr="00193E18">
        <w:rPr>
          <w:rFonts w:eastAsia="Times New Roman" w:cs="Times New Roman"/>
          <w:szCs w:val="24"/>
        </w:rPr>
        <w:t>(4)  be adopted at open meetings of the respective governing bodies of the system and the entity not later than the second anniversary of the date the actuarial valuation that required application of this subsection was adopted by the governing body of the system</w:t>
      </w:r>
      <w:r>
        <w:rPr>
          <w:rFonts w:eastAsia="Times New Roman" w:cs="Times New Roman"/>
          <w:szCs w:val="24"/>
        </w:rPr>
        <w:t>.</w:t>
      </w:r>
    </w:p>
    <w:p w:rsidR="00A724FC" w:rsidRDefault="00A724FC" w:rsidP="00A724FC">
      <w:pPr>
        <w:spacing w:after="0" w:line="240" w:lineRule="auto"/>
        <w:ind w:left="1440"/>
        <w:jc w:val="both"/>
        <w:rPr>
          <w:rFonts w:eastAsia="Times New Roman" w:cs="Times New Roman"/>
          <w:szCs w:val="24"/>
        </w:rPr>
      </w:pPr>
    </w:p>
    <w:p w:rsidR="00A724FC" w:rsidRDefault="00A724FC" w:rsidP="00A724FC">
      <w:pPr>
        <w:spacing w:after="0" w:line="240" w:lineRule="auto"/>
        <w:ind w:left="720"/>
        <w:jc w:val="both"/>
        <w:rPr>
          <w:rFonts w:eastAsia="Times New Roman" w:cs="Times New Roman"/>
          <w:szCs w:val="24"/>
        </w:rPr>
      </w:pPr>
      <w:r>
        <w:rPr>
          <w:rFonts w:eastAsia="Times New Roman" w:cs="Times New Roman"/>
          <w:szCs w:val="24"/>
        </w:rPr>
        <w:t xml:space="preserve">(e-1) Requires that a </w:t>
      </w:r>
      <w:r w:rsidRPr="00193E18">
        <w:rPr>
          <w:rFonts w:eastAsia="Times New Roman" w:cs="Times New Roman"/>
          <w:szCs w:val="24"/>
        </w:rPr>
        <w:t>revised funding soundness restoration plan formulated under Section 802.2015:</w:t>
      </w:r>
    </w:p>
    <w:p w:rsidR="00A724FC" w:rsidRDefault="00A724FC" w:rsidP="00A724FC">
      <w:pPr>
        <w:spacing w:after="0" w:line="240" w:lineRule="auto"/>
        <w:ind w:left="720"/>
        <w:jc w:val="both"/>
        <w:rPr>
          <w:rFonts w:eastAsia="Times New Roman" w:cs="Times New Roman"/>
          <w:szCs w:val="24"/>
        </w:rPr>
      </w:pPr>
    </w:p>
    <w:p w:rsidR="00A724FC" w:rsidRPr="00193E18" w:rsidRDefault="00A724FC" w:rsidP="00A724FC">
      <w:pPr>
        <w:spacing w:after="0" w:line="240" w:lineRule="auto"/>
        <w:ind w:left="1440"/>
        <w:jc w:val="both"/>
        <w:rPr>
          <w:rFonts w:eastAsia="Times New Roman" w:cs="Times New Roman"/>
          <w:szCs w:val="24"/>
        </w:rPr>
      </w:pPr>
      <w:r>
        <w:rPr>
          <w:rFonts w:eastAsia="Times New Roman" w:cs="Times New Roman"/>
          <w:szCs w:val="24"/>
        </w:rPr>
        <w:t>(1) be</w:t>
      </w:r>
      <w:r w:rsidRPr="00193E18">
        <w:rPr>
          <w:rFonts w:eastAsia="Times New Roman" w:cs="Times New Roman"/>
          <w:szCs w:val="24"/>
        </w:rPr>
        <w:t xml:space="preserve"> developed by the public retirement system and the associated governmental entity in accordance with the system's governing statute;</w:t>
      </w:r>
    </w:p>
    <w:p w:rsidR="00A724FC" w:rsidRPr="00193E18" w:rsidRDefault="00A724FC" w:rsidP="00A724FC">
      <w:pPr>
        <w:spacing w:after="0" w:line="240" w:lineRule="auto"/>
        <w:ind w:left="1440"/>
        <w:jc w:val="both"/>
        <w:rPr>
          <w:rFonts w:eastAsia="Times New Roman" w:cs="Times New Roman"/>
          <w:szCs w:val="24"/>
        </w:rPr>
      </w:pPr>
    </w:p>
    <w:p w:rsidR="00A724FC" w:rsidRPr="00193E18" w:rsidRDefault="00A724FC" w:rsidP="00A724FC">
      <w:pPr>
        <w:spacing w:after="0" w:line="240" w:lineRule="auto"/>
        <w:ind w:left="1440"/>
        <w:jc w:val="both"/>
        <w:rPr>
          <w:rFonts w:eastAsia="Times New Roman" w:cs="Times New Roman"/>
          <w:szCs w:val="24"/>
        </w:rPr>
      </w:pPr>
      <w:r>
        <w:rPr>
          <w:rFonts w:eastAsia="Times New Roman" w:cs="Times New Roman"/>
          <w:szCs w:val="24"/>
        </w:rPr>
        <w:t xml:space="preserve">(2) </w:t>
      </w:r>
      <w:r w:rsidRPr="00193E18">
        <w:rPr>
          <w:rFonts w:eastAsia="Times New Roman" w:cs="Times New Roman"/>
          <w:szCs w:val="24"/>
        </w:rPr>
        <w:t>be designed to achieve a contribution rate that will be sufficient to amortize the unfunded actuarial accrued liability within 25 years not later than the second anniversary of the valuation date stated in the actuarial valuation that required formulation of a revised plan under this subsection;</w:t>
      </w:r>
    </w:p>
    <w:p w:rsidR="00A724FC" w:rsidRPr="00193E18" w:rsidRDefault="00A724FC" w:rsidP="00A724FC">
      <w:pPr>
        <w:spacing w:after="0" w:line="240" w:lineRule="auto"/>
        <w:ind w:left="1440"/>
        <w:jc w:val="both"/>
        <w:rPr>
          <w:rFonts w:eastAsia="Times New Roman" w:cs="Times New Roman"/>
          <w:szCs w:val="24"/>
        </w:rPr>
      </w:pPr>
    </w:p>
    <w:p w:rsidR="00A724FC" w:rsidRPr="00193E18" w:rsidRDefault="00A724FC" w:rsidP="00A724FC">
      <w:pPr>
        <w:spacing w:after="0" w:line="240" w:lineRule="auto"/>
        <w:ind w:left="1440"/>
        <w:jc w:val="both"/>
        <w:rPr>
          <w:rFonts w:eastAsia="Times New Roman" w:cs="Times New Roman"/>
          <w:szCs w:val="24"/>
        </w:rPr>
      </w:pPr>
      <w:r>
        <w:rPr>
          <w:rFonts w:eastAsia="Times New Roman" w:cs="Times New Roman"/>
          <w:szCs w:val="24"/>
        </w:rPr>
        <w:t xml:space="preserve">(3) </w:t>
      </w:r>
      <w:r w:rsidRPr="00193E18">
        <w:rPr>
          <w:rFonts w:eastAsia="Times New Roman" w:cs="Times New Roman"/>
          <w:szCs w:val="24"/>
        </w:rPr>
        <w:t>be based on actions, including automatic risk-sharing mechanisms, an actuarially determined contribution structure, and other adjustable benefit or contribution mechanisms, agreed to be taken by the system and entity that were approved by the respective governing bodies of both the system and the entity before the plan was adopted; and</w:t>
      </w:r>
    </w:p>
    <w:p w:rsidR="00A724FC" w:rsidRPr="00193E18" w:rsidRDefault="00A724FC" w:rsidP="00A724FC">
      <w:pPr>
        <w:spacing w:after="0" w:line="240" w:lineRule="auto"/>
        <w:ind w:left="1440"/>
        <w:jc w:val="both"/>
        <w:rPr>
          <w:rFonts w:eastAsia="Times New Roman" w:cs="Times New Roman"/>
          <w:szCs w:val="24"/>
        </w:rPr>
      </w:pPr>
    </w:p>
    <w:p w:rsidR="00A724FC" w:rsidRDefault="00A724FC" w:rsidP="00A724FC">
      <w:pPr>
        <w:spacing w:after="0" w:line="240" w:lineRule="auto"/>
        <w:ind w:left="1440"/>
        <w:jc w:val="both"/>
        <w:rPr>
          <w:rFonts w:eastAsia="Times New Roman" w:cs="Times New Roman"/>
          <w:szCs w:val="24"/>
        </w:rPr>
      </w:pPr>
      <w:r w:rsidRPr="00193E18">
        <w:rPr>
          <w:rFonts w:eastAsia="Times New Roman" w:cs="Times New Roman"/>
          <w:szCs w:val="24"/>
        </w:rPr>
        <w:t>(4)  be adopted at open meetings by the respective governing bodies of the system and the entity not later than the second anniversary of the date the actuarial valuation that required application of this subsection was adopted by the governing body of the system.</w:t>
      </w:r>
    </w:p>
    <w:p w:rsidR="00A724FC" w:rsidRDefault="00A724FC" w:rsidP="00A724FC">
      <w:pPr>
        <w:spacing w:after="0" w:line="240" w:lineRule="auto"/>
        <w:ind w:left="1440"/>
        <w:jc w:val="both"/>
        <w:rPr>
          <w:rFonts w:eastAsia="Times New Roman" w:cs="Times New Roman"/>
          <w:szCs w:val="24"/>
        </w:rPr>
      </w:pPr>
    </w:p>
    <w:p w:rsidR="00A724FC" w:rsidRDefault="00A724FC" w:rsidP="00A724FC">
      <w:pPr>
        <w:spacing w:after="0" w:line="240" w:lineRule="auto"/>
        <w:ind w:left="720"/>
        <w:jc w:val="both"/>
        <w:rPr>
          <w:rFonts w:eastAsia="Times New Roman" w:cs="Times New Roman"/>
          <w:szCs w:val="24"/>
        </w:rPr>
      </w:pPr>
      <w:r>
        <w:rPr>
          <w:rFonts w:eastAsia="Times New Roman" w:cs="Times New Roman"/>
          <w:szCs w:val="24"/>
        </w:rPr>
        <w:t>(e-2) Authorizes a system, n</w:t>
      </w:r>
      <w:r w:rsidRPr="00193E18">
        <w:rPr>
          <w:rFonts w:eastAsia="Times New Roman" w:cs="Times New Roman"/>
          <w:szCs w:val="24"/>
        </w:rPr>
        <w:t xml:space="preserve">ot later than the 90th day after the date on which the plan is adopted by both the governing body of the system and the governing body of the associated governmental entity, </w:t>
      </w:r>
      <w:r>
        <w:rPr>
          <w:rFonts w:eastAsia="Times New Roman" w:cs="Times New Roman"/>
          <w:szCs w:val="24"/>
        </w:rPr>
        <w:t>to</w:t>
      </w:r>
      <w:r w:rsidRPr="00193E18">
        <w:rPr>
          <w:rFonts w:eastAsia="Times New Roman" w:cs="Times New Roman"/>
          <w:szCs w:val="24"/>
        </w:rPr>
        <w:t xml:space="preserve"> submit to </w:t>
      </w:r>
      <w:r>
        <w:rPr>
          <w:rFonts w:eastAsia="Times New Roman" w:cs="Times New Roman"/>
          <w:szCs w:val="24"/>
        </w:rPr>
        <w:t>PRB</w:t>
      </w:r>
      <w:r w:rsidRPr="00193E18">
        <w:rPr>
          <w:rFonts w:eastAsia="Times New Roman" w:cs="Times New Roman"/>
          <w:szCs w:val="24"/>
        </w:rPr>
        <w:t xml:space="preserve"> an actuarial valuation required under Section 802.101(a)</w:t>
      </w:r>
      <w:r>
        <w:rPr>
          <w:rFonts w:eastAsia="Times New Roman" w:cs="Times New Roman"/>
          <w:szCs w:val="24"/>
        </w:rPr>
        <w:t xml:space="preserve"> (relating to the requirement of the </w:t>
      </w:r>
      <w:r w:rsidRPr="006278F3">
        <w:rPr>
          <w:rFonts w:eastAsia="Times New Roman" w:cs="Times New Roman"/>
          <w:szCs w:val="24"/>
        </w:rPr>
        <w:t xml:space="preserve">governing body of a public retirement system </w:t>
      </w:r>
      <w:r>
        <w:rPr>
          <w:rFonts w:eastAsia="Times New Roman" w:cs="Times New Roman"/>
          <w:szCs w:val="24"/>
        </w:rPr>
        <w:t>to</w:t>
      </w:r>
      <w:r w:rsidRPr="006278F3">
        <w:rPr>
          <w:rFonts w:eastAsia="Times New Roman" w:cs="Times New Roman"/>
          <w:szCs w:val="24"/>
        </w:rPr>
        <w:t xml:space="preserve"> employ an actuary, as a </w:t>
      </w:r>
      <w:r>
        <w:rPr>
          <w:rFonts w:eastAsia="Times New Roman" w:cs="Times New Roman"/>
          <w:szCs w:val="24"/>
        </w:rPr>
        <w:t>certain</w:t>
      </w:r>
      <w:r w:rsidRPr="006278F3">
        <w:rPr>
          <w:rFonts w:eastAsia="Times New Roman" w:cs="Times New Roman"/>
          <w:szCs w:val="24"/>
        </w:rPr>
        <w:t xml:space="preserve"> employee or as a consultant, to make a valuation at least once every three years of assets and liabilities</w:t>
      </w:r>
      <w:r>
        <w:rPr>
          <w:rFonts w:eastAsia="Times New Roman" w:cs="Times New Roman"/>
          <w:szCs w:val="24"/>
        </w:rPr>
        <w:t>)</w:t>
      </w:r>
      <w:r w:rsidRPr="00193E18">
        <w:rPr>
          <w:rFonts w:eastAsia="Times New Roman" w:cs="Times New Roman"/>
          <w:szCs w:val="24"/>
        </w:rPr>
        <w:t xml:space="preserve"> or other law that shows the combined impact of all changes to a funding soundness restoration plan adopted under Section 802.2015, including a revised funding soundness restoration plan ad</w:t>
      </w:r>
      <w:r>
        <w:rPr>
          <w:rFonts w:eastAsia="Times New Roman" w:cs="Times New Roman"/>
          <w:szCs w:val="24"/>
        </w:rPr>
        <w:t>opted under Subsection (e-1). Authorizes PRB, if</w:t>
      </w:r>
      <w:r w:rsidRPr="00193E18">
        <w:rPr>
          <w:rFonts w:eastAsia="Times New Roman" w:cs="Times New Roman"/>
          <w:szCs w:val="24"/>
        </w:rPr>
        <w:t xml:space="preserve"> a system does not provide an actuarial valuation to </w:t>
      </w:r>
      <w:r>
        <w:rPr>
          <w:rFonts w:eastAsia="Times New Roman" w:cs="Times New Roman"/>
          <w:szCs w:val="24"/>
        </w:rPr>
        <w:t>PRB</w:t>
      </w:r>
      <w:r w:rsidRPr="00193E18">
        <w:rPr>
          <w:rFonts w:eastAsia="Times New Roman" w:cs="Times New Roman"/>
          <w:szCs w:val="24"/>
        </w:rPr>
        <w:t xml:space="preserve"> in accordance with this subsection, </w:t>
      </w:r>
      <w:r>
        <w:rPr>
          <w:rFonts w:eastAsia="Times New Roman" w:cs="Times New Roman"/>
          <w:szCs w:val="24"/>
        </w:rPr>
        <w:t>to</w:t>
      </w:r>
      <w:r w:rsidRPr="00193E18">
        <w:rPr>
          <w:rFonts w:eastAsia="Times New Roman" w:cs="Times New Roman"/>
          <w:szCs w:val="24"/>
        </w:rPr>
        <w:t xml:space="preserve"> request that the system provide a separate analysis of the combined impact of all changes to a funding soundness restoration plan adopted under this section not later than the 90th day after the date </w:t>
      </w:r>
      <w:r>
        <w:rPr>
          <w:rFonts w:eastAsia="Times New Roman" w:cs="Times New Roman"/>
          <w:szCs w:val="24"/>
        </w:rPr>
        <w:t>PRB</w:t>
      </w:r>
      <w:r w:rsidRPr="00193E18">
        <w:rPr>
          <w:rFonts w:eastAsia="Times New Roman" w:cs="Times New Roman"/>
          <w:szCs w:val="24"/>
        </w:rPr>
        <w:t xml:space="preserve"> makes the request. </w:t>
      </w:r>
      <w:r>
        <w:rPr>
          <w:rFonts w:eastAsia="Times New Roman" w:cs="Times New Roman"/>
          <w:szCs w:val="24"/>
        </w:rPr>
        <w:t>Requires that an</w:t>
      </w:r>
      <w:r w:rsidRPr="00193E18">
        <w:rPr>
          <w:rFonts w:eastAsia="Times New Roman" w:cs="Times New Roman"/>
          <w:szCs w:val="24"/>
        </w:rPr>
        <w:t xml:space="preserve"> actuarial valuation or separate analysis conducted under this subsection include:</w:t>
      </w:r>
    </w:p>
    <w:p w:rsidR="00A724FC" w:rsidRDefault="00A724FC" w:rsidP="00A724FC">
      <w:pPr>
        <w:spacing w:after="0" w:line="240" w:lineRule="auto"/>
        <w:ind w:left="720"/>
        <w:jc w:val="both"/>
        <w:rPr>
          <w:rFonts w:eastAsia="Times New Roman" w:cs="Times New Roman"/>
          <w:szCs w:val="24"/>
        </w:rPr>
      </w:pPr>
    </w:p>
    <w:p w:rsidR="00A724FC" w:rsidRPr="00193E18" w:rsidRDefault="00A724FC" w:rsidP="00A724FC">
      <w:pPr>
        <w:spacing w:after="0" w:line="240" w:lineRule="auto"/>
        <w:ind w:left="1440"/>
        <w:jc w:val="both"/>
        <w:rPr>
          <w:rFonts w:eastAsia="Times New Roman" w:cs="Times New Roman"/>
          <w:szCs w:val="24"/>
        </w:rPr>
      </w:pPr>
      <w:r w:rsidRPr="00193E18">
        <w:rPr>
          <w:rFonts w:eastAsia="Times New Roman" w:cs="Times New Roman"/>
          <w:szCs w:val="24"/>
        </w:rPr>
        <w:t>(1)  an actuarial projection of the public retirement system's expected future assets and liabilities between the valuation date described by Subsection (e)(2)(A) or (e-1)(2), as applicable, and the date at which the plan is expected to achieve full funding; and</w:t>
      </w:r>
    </w:p>
    <w:p w:rsidR="00A724FC" w:rsidRPr="00193E18" w:rsidRDefault="00A724FC" w:rsidP="00A724FC">
      <w:pPr>
        <w:spacing w:after="0" w:line="240" w:lineRule="auto"/>
        <w:ind w:left="1440"/>
        <w:jc w:val="both"/>
        <w:rPr>
          <w:rFonts w:eastAsia="Times New Roman" w:cs="Times New Roman"/>
          <w:szCs w:val="24"/>
        </w:rPr>
      </w:pPr>
    </w:p>
    <w:p w:rsidR="00A724FC" w:rsidRDefault="00A724FC" w:rsidP="00A724FC">
      <w:pPr>
        <w:spacing w:after="0" w:line="240" w:lineRule="auto"/>
        <w:ind w:left="1440"/>
        <w:jc w:val="both"/>
        <w:rPr>
          <w:rFonts w:eastAsia="Times New Roman" w:cs="Times New Roman"/>
          <w:szCs w:val="24"/>
        </w:rPr>
      </w:pPr>
      <w:r w:rsidRPr="00193E18">
        <w:rPr>
          <w:rFonts w:eastAsia="Times New Roman" w:cs="Times New Roman"/>
          <w:szCs w:val="24"/>
        </w:rPr>
        <w:t xml:space="preserve">(2)  a description of all assumptions and methods used to perform the analysis which </w:t>
      </w:r>
      <w:r>
        <w:rPr>
          <w:rFonts w:eastAsia="Times New Roman" w:cs="Times New Roman"/>
          <w:szCs w:val="24"/>
        </w:rPr>
        <w:t>are required to</w:t>
      </w:r>
      <w:r w:rsidRPr="00193E18">
        <w:rPr>
          <w:rFonts w:eastAsia="Times New Roman" w:cs="Times New Roman"/>
          <w:szCs w:val="24"/>
        </w:rPr>
        <w:t xml:space="preserve"> comply with actuarial standards of practice.</w:t>
      </w:r>
    </w:p>
    <w:p w:rsidR="00A724FC" w:rsidRDefault="00A724FC" w:rsidP="00A724FC">
      <w:pPr>
        <w:spacing w:after="0" w:line="240" w:lineRule="auto"/>
        <w:ind w:left="1440"/>
        <w:jc w:val="both"/>
        <w:rPr>
          <w:rFonts w:eastAsia="Times New Roman" w:cs="Times New Roman"/>
          <w:szCs w:val="24"/>
        </w:rPr>
      </w:pPr>
    </w:p>
    <w:p w:rsidR="00A724FC" w:rsidRPr="00193E18" w:rsidRDefault="00A724FC" w:rsidP="00A724FC">
      <w:pPr>
        <w:spacing w:after="0" w:line="240" w:lineRule="auto"/>
        <w:ind w:left="720"/>
        <w:jc w:val="both"/>
        <w:rPr>
          <w:rFonts w:eastAsia="Times New Roman" w:cs="Times New Roman"/>
          <w:szCs w:val="24"/>
        </w:rPr>
      </w:pPr>
      <w:r>
        <w:rPr>
          <w:rFonts w:eastAsia="Times New Roman" w:cs="Times New Roman"/>
          <w:szCs w:val="24"/>
        </w:rPr>
        <w:t>(e-3)</w:t>
      </w:r>
      <w:r w:rsidRPr="00193E18">
        <w:rPr>
          <w:rFonts w:eastAsia="Times New Roman" w:cs="Times New Roman"/>
          <w:szCs w:val="24"/>
        </w:rPr>
        <w:t xml:space="preserve"> </w:t>
      </w:r>
      <w:r>
        <w:rPr>
          <w:rFonts w:eastAsia="Times New Roman" w:cs="Times New Roman"/>
          <w:szCs w:val="24"/>
        </w:rPr>
        <w:t>Authorizes the</w:t>
      </w:r>
      <w:r w:rsidRPr="00193E18">
        <w:rPr>
          <w:rFonts w:eastAsia="Times New Roman" w:cs="Times New Roman"/>
          <w:szCs w:val="24"/>
        </w:rPr>
        <w:t xml:space="preserve"> associated governmental entity </w:t>
      </w:r>
      <w:r>
        <w:rPr>
          <w:rFonts w:eastAsia="Times New Roman" w:cs="Times New Roman"/>
          <w:szCs w:val="24"/>
        </w:rPr>
        <w:t>to</w:t>
      </w:r>
      <w:r w:rsidRPr="00193E18">
        <w:rPr>
          <w:rFonts w:eastAsia="Times New Roman" w:cs="Times New Roman"/>
          <w:szCs w:val="24"/>
        </w:rPr>
        <w:t xml:space="preserve"> pay all or part of the costs of the separate analysis required under Subsection (e-2). </w:t>
      </w:r>
      <w:r>
        <w:rPr>
          <w:rFonts w:eastAsia="Times New Roman" w:cs="Times New Roman"/>
          <w:szCs w:val="24"/>
        </w:rPr>
        <w:t>Requires the</w:t>
      </w:r>
      <w:r w:rsidRPr="00193E18">
        <w:rPr>
          <w:rFonts w:eastAsia="Times New Roman" w:cs="Times New Roman"/>
          <w:szCs w:val="24"/>
        </w:rPr>
        <w:t xml:space="preserve"> public retirement system </w:t>
      </w:r>
      <w:r>
        <w:rPr>
          <w:rFonts w:eastAsia="Times New Roman" w:cs="Times New Roman"/>
          <w:szCs w:val="24"/>
        </w:rPr>
        <w:t>to</w:t>
      </w:r>
      <w:r w:rsidRPr="00193E18">
        <w:rPr>
          <w:rFonts w:eastAsia="Times New Roman" w:cs="Times New Roman"/>
          <w:szCs w:val="24"/>
        </w:rPr>
        <w:t xml:space="preserve"> pay any costs for the analysis not paid by the associated governmental entity.</w:t>
      </w:r>
    </w:p>
    <w:p w:rsidR="00A724FC" w:rsidRPr="00193E18" w:rsidRDefault="00A724FC" w:rsidP="00A724FC">
      <w:pPr>
        <w:spacing w:after="0" w:line="240" w:lineRule="auto"/>
        <w:ind w:left="720"/>
        <w:jc w:val="both"/>
        <w:rPr>
          <w:rFonts w:eastAsia="Times New Roman" w:cs="Times New Roman"/>
          <w:szCs w:val="24"/>
        </w:rPr>
      </w:pPr>
    </w:p>
    <w:p w:rsidR="00A724FC" w:rsidRDefault="00A724FC" w:rsidP="00A724FC">
      <w:pPr>
        <w:spacing w:after="0" w:line="240" w:lineRule="auto"/>
        <w:ind w:left="720"/>
        <w:jc w:val="both"/>
        <w:rPr>
          <w:rFonts w:eastAsia="Times New Roman" w:cs="Times New Roman"/>
          <w:szCs w:val="24"/>
        </w:rPr>
      </w:pPr>
      <w:r>
        <w:rPr>
          <w:rFonts w:eastAsia="Times New Roman" w:cs="Times New Roman"/>
          <w:szCs w:val="24"/>
        </w:rPr>
        <w:t>(e-4) Prohibits a</w:t>
      </w:r>
      <w:r w:rsidRPr="00193E18">
        <w:rPr>
          <w:rFonts w:eastAsia="Times New Roman" w:cs="Times New Roman"/>
          <w:szCs w:val="24"/>
        </w:rPr>
        <w:t xml:space="preserve"> funding soundness restoration plan adopted under Section 802.2015, including a revised funding soundness restoration plan adopted under Subsection (e-1), </w:t>
      </w:r>
      <w:r>
        <w:rPr>
          <w:rFonts w:eastAsia="Times New Roman" w:cs="Times New Roman"/>
          <w:szCs w:val="24"/>
        </w:rPr>
        <w:t>from including</w:t>
      </w:r>
      <w:r w:rsidRPr="00193E18">
        <w:rPr>
          <w:rFonts w:eastAsia="Times New Roman" w:cs="Times New Roman"/>
          <w:szCs w:val="24"/>
        </w:rPr>
        <w:t xml:space="preserve"> actions that are subject to future approval by the governing bodies of either the public retirement system or the associated governmental entity.</w:t>
      </w:r>
    </w:p>
    <w:p w:rsidR="00A724FC" w:rsidRDefault="00A724FC" w:rsidP="00A724FC">
      <w:pPr>
        <w:spacing w:after="0" w:line="240" w:lineRule="auto"/>
        <w:ind w:left="720"/>
        <w:jc w:val="both"/>
        <w:rPr>
          <w:rFonts w:eastAsia="Times New Roman" w:cs="Times New Roman"/>
          <w:szCs w:val="24"/>
        </w:rPr>
      </w:pPr>
    </w:p>
    <w:p w:rsidR="00A724FC" w:rsidRDefault="00A724FC" w:rsidP="00A724FC">
      <w:pPr>
        <w:spacing w:after="0" w:line="240" w:lineRule="auto"/>
        <w:ind w:left="720"/>
        <w:jc w:val="both"/>
        <w:rPr>
          <w:rFonts w:eastAsia="Times New Roman" w:cs="Times New Roman"/>
          <w:szCs w:val="24"/>
        </w:rPr>
      </w:pPr>
      <w:r>
        <w:rPr>
          <w:rFonts w:eastAsia="Times New Roman" w:cs="Times New Roman"/>
          <w:szCs w:val="24"/>
        </w:rPr>
        <w:t>(f) Requires a</w:t>
      </w:r>
      <w:r w:rsidRPr="00193E18">
        <w:rPr>
          <w:rFonts w:eastAsia="Times New Roman" w:cs="Times New Roman"/>
          <w:szCs w:val="24"/>
        </w:rPr>
        <w:t xml:space="preserve"> public retirement system and the associated governmental entity required to formulate a funding soundness restoration plan under this section, including a revised funding soundness restoration plan, </w:t>
      </w:r>
      <w:r>
        <w:rPr>
          <w:rFonts w:eastAsia="Times New Roman" w:cs="Times New Roman"/>
          <w:szCs w:val="24"/>
        </w:rPr>
        <w:t>to</w:t>
      </w:r>
      <w:r w:rsidRPr="00193E18">
        <w:rPr>
          <w:rFonts w:eastAsia="Times New Roman" w:cs="Times New Roman"/>
          <w:szCs w:val="24"/>
        </w:rPr>
        <w:t xml:space="preserve"> provide </w:t>
      </w:r>
      <w:r>
        <w:rPr>
          <w:rFonts w:eastAsia="Times New Roman" w:cs="Times New Roman"/>
          <w:szCs w:val="24"/>
        </w:rPr>
        <w:t>a report to PRB</w:t>
      </w:r>
      <w:r w:rsidRPr="00193E18">
        <w:rPr>
          <w:rFonts w:eastAsia="Times New Roman" w:cs="Times New Roman"/>
          <w:szCs w:val="24"/>
        </w:rPr>
        <w:t xml:space="preserve"> on progress made by the system and entity in formulating the plan, including a draft of any plan and a description of any changes under consideration for inclusion in a plan, not later than the first anniversary of the date of the actuarial valuation that required formulation of the plan under Subsection (e) or (e-1) and each subsequent six-month period until the plan is submitted t</w:t>
      </w:r>
      <w:r>
        <w:rPr>
          <w:rFonts w:eastAsia="Times New Roman" w:cs="Times New Roman"/>
          <w:szCs w:val="24"/>
        </w:rPr>
        <w:t>o PRB</w:t>
      </w:r>
      <w:r w:rsidRPr="00193E18">
        <w:rPr>
          <w:rFonts w:eastAsia="Times New Roman" w:cs="Times New Roman"/>
          <w:szCs w:val="24"/>
        </w:rPr>
        <w:t xml:space="preserve"> </w:t>
      </w:r>
      <w:r>
        <w:rPr>
          <w:rFonts w:eastAsia="Times New Roman" w:cs="Times New Roman"/>
          <w:szCs w:val="24"/>
        </w:rPr>
        <w:t xml:space="preserve">under this section. Deletes existing text requiring a </w:t>
      </w:r>
      <w:r w:rsidRPr="00193E18">
        <w:rPr>
          <w:rFonts w:eastAsia="Times New Roman" w:cs="Times New Roman"/>
          <w:szCs w:val="24"/>
        </w:rPr>
        <w:t xml:space="preserve"> public retirement system and the associated governmental entity</w:t>
      </w:r>
      <w:r>
        <w:rPr>
          <w:rFonts w:eastAsia="Times New Roman" w:cs="Times New Roman"/>
          <w:szCs w:val="24"/>
        </w:rPr>
        <w:t xml:space="preserve"> that </w:t>
      </w:r>
      <w:r w:rsidRPr="00193E18">
        <w:rPr>
          <w:rFonts w:eastAsia="Times New Roman" w:cs="Times New Roman"/>
          <w:szCs w:val="24"/>
        </w:rPr>
        <w:t>formulate a funding soundness restoration plan</w:t>
      </w:r>
      <w:r>
        <w:rPr>
          <w:rFonts w:eastAsia="Times New Roman" w:cs="Times New Roman"/>
          <w:szCs w:val="24"/>
        </w:rPr>
        <w:t xml:space="preserve"> to report any updates of </w:t>
      </w:r>
      <w:r w:rsidRPr="00193E18">
        <w:rPr>
          <w:rFonts w:eastAsia="Times New Roman" w:cs="Times New Roman"/>
          <w:szCs w:val="24"/>
        </w:rPr>
        <w:t>progress made by the entities toward improved actuarial soundne</w:t>
      </w:r>
      <w:r>
        <w:rPr>
          <w:rFonts w:eastAsia="Times New Roman" w:cs="Times New Roman"/>
          <w:szCs w:val="24"/>
        </w:rPr>
        <w:t>ss to PRB</w:t>
      </w:r>
      <w:r w:rsidRPr="00193E18">
        <w:rPr>
          <w:rFonts w:eastAsia="Times New Roman" w:cs="Times New Roman"/>
          <w:szCs w:val="24"/>
        </w:rPr>
        <w:t xml:space="preserve"> </w:t>
      </w:r>
      <w:r>
        <w:rPr>
          <w:rFonts w:eastAsia="Times New Roman" w:cs="Times New Roman"/>
          <w:szCs w:val="24"/>
        </w:rPr>
        <w:t>every two years</w:t>
      </w:r>
      <w:r w:rsidRPr="00193E18">
        <w:rPr>
          <w:rFonts w:eastAsia="Times New Roman" w:cs="Times New Roman"/>
          <w:szCs w:val="24"/>
        </w:rPr>
        <w:t>.</w:t>
      </w:r>
    </w:p>
    <w:p w:rsidR="00A724FC" w:rsidRDefault="00A724FC" w:rsidP="00A724FC">
      <w:pPr>
        <w:spacing w:after="0" w:line="240" w:lineRule="auto"/>
        <w:ind w:left="720"/>
        <w:jc w:val="both"/>
        <w:rPr>
          <w:rFonts w:eastAsia="Times New Roman" w:cs="Times New Roman"/>
          <w:szCs w:val="24"/>
        </w:rPr>
      </w:pPr>
    </w:p>
    <w:p w:rsidR="00A724FC" w:rsidRPr="00193E18" w:rsidRDefault="00A724FC" w:rsidP="00A724FC">
      <w:pPr>
        <w:spacing w:after="0" w:line="240" w:lineRule="auto"/>
        <w:ind w:left="720"/>
        <w:jc w:val="both"/>
        <w:rPr>
          <w:rFonts w:eastAsia="Times New Roman" w:cs="Times New Roman"/>
          <w:szCs w:val="24"/>
        </w:rPr>
      </w:pPr>
      <w:r>
        <w:rPr>
          <w:rFonts w:eastAsia="Times New Roman" w:cs="Times New Roman"/>
          <w:szCs w:val="24"/>
        </w:rPr>
        <w:t>(g) Requires e</w:t>
      </w:r>
      <w:r w:rsidRPr="00C51881">
        <w:rPr>
          <w:rFonts w:eastAsia="Times New Roman" w:cs="Times New Roman"/>
          <w:szCs w:val="24"/>
        </w:rPr>
        <w:t xml:space="preserve">ach public retirement system that formulates a funding soundness restoration plan as provided by this section </w:t>
      </w:r>
      <w:r>
        <w:rPr>
          <w:rFonts w:eastAsia="Times New Roman" w:cs="Times New Roman"/>
          <w:szCs w:val="24"/>
        </w:rPr>
        <w:t>to</w:t>
      </w:r>
      <w:r w:rsidRPr="00C51881">
        <w:rPr>
          <w:rFonts w:eastAsia="Times New Roman" w:cs="Times New Roman"/>
          <w:szCs w:val="24"/>
        </w:rPr>
        <w:t xml:space="preserve"> submit a </w:t>
      </w:r>
      <w:r>
        <w:rPr>
          <w:rFonts w:eastAsia="Times New Roman" w:cs="Times New Roman"/>
          <w:szCs w:val="24"/>
        </w:rPr>
        <w:t xml:space="preserve">copy of that plan to PRB </w:t>
      </w:r>
      <w:r w:rsidRPr="00C51881">
        <w:rPr>
          <w:rFonts w:eastAsia="Times New Roman" w:cs="Times New Roman"/>
          <w:szCs w:val="24"/>
        </w:rPr>
        <w:t xml:space="preserve">and any change to </w:t>
      </w:r>
      <w:r>
        <w:rPr>
          <w:rFonts w:eastAsia="Times New Roman" w:cs="Times New Roman"/>
          <w:szCs w:val="24"/>
        </w:rPr>
        <w:t>the plan</w:t>
      </w:r>
      <w:r w:rsidRPr="00C51881">
        <w:rPr>
          <w:rFonts w:eastAsia="Times New Roman" w:cs="Times New Roman"/>
          <w:szCs w:val="24"/>
        </w:rPr>
        <w:t xml:space="preserve"> not later than the 31st day after the date on which the plan is adopted by both the governing body of the system and the governing body of the </w:t>
      </w:r>
      <w:r>
        <w:rPr>
          <w:rFonts w:eastAsia="Times New Roman" w:cs="Times New Roman"/>
          <w:szCs w:val="24"/>
        </w:rPr>
        <w:t>associated governmental entity or the date the change is agreed to, rather than the 31st day after the date on which the plan or the change is agreed to.</w:t>
      </w:r>
    </w:p>
    <w:p w:rsidR="00A724FC" w:rsidRPr="00193E18" w:rsidRDefault="00A724FC" w:rsidP="00A724FC">
      <w:pPr>
        <w:spacing w:after="0" w:line="240" w:lineRule="auto"/>
        <w:ind w:left="720"/>
        <w:jc w:val="both"/>
        <w:rPr>
          <w:rFonts w:eastAsia="Times New Roman" w:cs="Times New Roman"/>
          <w:szCs w:val="24"/>
        </w:rPr>
      </w:pPr>
    </w:p>
    <w:p w:rsidR="00A724FC" w:rsidRDefault="00A724FC" w:rsidP="00A724FC">
      <w:pPr>
        <w:spacing w:after="0" w:line="240" w:lineRule="auto"/>
        <w:ind w:left="720"/>
        <w:jc w:val="both"/>
        <w:rPr>
          <w:rFonts w:eastAsia="Times New Roman" w:cs="Times New Roman"/>
          <w:szCs w:val="24"/>
        </w:rPr>
      </w:pPr>
      <w:r w:rsidRPr="00193E18">
        <w:rPr>
          <w:rFonts w:eastAsia="Times New Roman" w:cs="Times New Roman"/>
          <w:szCs w:val="24"/>
        </w:rPr>
        <w:t xml:space="preserve">(h)  Authorizes </w:t>
      </w:r>
      <w:r>
        <w:rPr>
          <w:rFonts w:eastAsia="Times New Roman" w:cs="Times New Roman"/>
          <w:szCs w:val="24"/>
        </w:rPr>
        <w:t>PRB</w:t>
      </w:r>
      <w:r w:rsidRPr="00193E18">
        <w:rPr>
          <w:rFonts w:eastAsia="Times New Roman" w:cs="Times New Roman"/>
          <w:szCs w:val="24"/>
        </w:rPr>
        <w:t xml:space="preserve"> to adopt rules necessary to implement this section.</w:t>
      </w:r>
    </w:p>
    <w:p w:rsidR="00A724FC" w:rsidRDefault="00A724FC" w:rsidP="00A724FC">
      <w:pPr>
        <w:spacing w:after="0" w:line="240" w:lineRule="auto"/>
        <w:jc w:val="both"/>
        <w:rPr>
          <w:rFonts w:eastAsia="Times New Roman" w:cs="Times New Roman"/>
          <w:szCs w:val="24"/>
        </w:rPr>
      </w:pPr>
    </w:p>
    <w:p w:rsidR="00A724FC" w:rsidRPr="00193E18" w:rsidRDefault="00A724FC" w:rsidP="00A724FC">
      <w:pPr>
        <w:spacing w:after="0" w:line="240" w:lineRule="auto"/>
        <w:jc w:val="both"/>
        <w:rPr>
          <w:rFonts w:eastAsia="Times New Roman" w:cs="Times New Roman"/>
          <w:szCs w:val="24"/>
        </w:rPr>
      </w:pPr>
      <w:r>
        <w:rPr>
          <w:rFonts w:eastAsia="Times New Roman" w:cs="Times New Roman"/>
          <w:szCs w:val="24"/>
        </w:rPr>
        <w:t xml:space="preserve">SECTION 4. Amends </w:t>
      </w:r>
      <w:r w:rsidRPr="00193E18">
        <w:rPr>
          <w:rFonts w:eastAsia="Times New Roman" w:cs="Times New Roman"/>
          <w:szCs w:val="24"/>
        </w:rPr>
        <w:t xml:space="preserve">Section 802.2016, Government Code, </w:t>
      </w:r>
      <w:r>
        <w:rPr>
          <w:rFonts w:eastAsia="Times New Roman" w:cs="Times New Roman"/>
          <w:szCs w:val="24"/>
        </w:rPr>
        <w:t>as</w:t>
      </w:r>
      <w:r w:rsidRPr="00193E18">
        <w:rPr>
          <w:rFonts w:eastAsia="Times New Roman" w:cs="Times New Roman"/>
          <w:szCs w:val="24"/>
        </w:rPr>
        <w:t xml:space="preserve"> follows:</w:t>
      </w:r>
    </w:p>
    <w:p w:rsidR="00A724FC" w:rsidRPr="00193E18" w:rsidRDefault="00A724FC" w:rsidP="00A724FC">
      <w:pPr>
        <w:spacing w:after="0" w:line="240" w:lineRule="auto"/>
        <w:jc w:val="both"/>
        <w:rPr>
          <w:rFonts w:eastAsia="Times New Roman" w:cs="Times New Roman"/>
          <w:szCs w:val="24"/>
        </w:rPr>
      </w:pPr>
    </w:p>
    <w:p w:rsidR="00A724FC" w:rsidRDefault="00A724FC" w:rsidP="00A724FC">
      <w:pPr>
        <w:spacing w:after="0" w:line="240" w:lineRule="auto"/>
        <w:ind w:left="720"/>
        <w:jc w:val="both"/>
        <w:rPr>
          <w:rFonts w:eastAsia="Times New Roman" w:cs="Times New Roman"/>
          <w:szCs w:val="24"/>
        </w:rPr>
      </w:pPr>
      <w:r w:rsidRPr="00193E18">
        <w:rPr>
          <w:rFonts w:eastAsia="Times New Roman" w:cs="Times New Roman"/>
          <w:szCs w:val="24"/>
        </w:rPr>
        <w:t>Sec. 802.2016.  FUNDING SOUNDNESS RESTORATION PLAN FOR CERTAIN PUBLIC RETIREME</w:t>
      </w:r>
      <w:r>
        <w:rPr>
          <w:rFonts w:eastAsia="Times New Roman" w:cs="Times New Roman"/>
          <w:szCs w:val="24"/>
        </w:rPr>
        <w:t>NT SYSTEMS. (a) Defines "funded ratio" and "governmental entity" in this section.</w:t>
      </w:r>
    </w:p>
    <w:p w:rsidR="00A724FC" w:rsidRDefault="00A724FC" w:rsidP="00A724FC">
      <w:pPr>
        <w:spacing w:after="0" w:line="240" w:lineRule="auto"/>
        <w:ind w:left="720"/>
        <w:jc w:val="both"/>
        <w:rPr>
          <w:rFonts w:eastAsia="Times New Roman" w:cs="Times New Roman"/>
          <w:szCs w:val="24"/>
        </w:rPr>
      </w:pPr>
    </w:p>
    <w:p w:rsidR="00A724FC" w:rsidRPr="006278F3" w:rsidRDefault="00A724FC" w:rsidP="00A724FC">
      <w:pPr>
        <w:spacing w:after="0" w:line="240" w:lineRule="auto"/>
        <w:ind w:left="1440"/>
        <w:jc w:val="both"/>
        <w:rPr>
          <w:rFonts w:eastAsia="Times New Roman" w:cs="Times New Roman"/>
          <w:szCs w:val="24"/>
        </w:rPr>
      </w:pPr>
      <w:r>
        <w:rPr>
          <w:rFonts w:eastAsia="Times New Roman" w:cs="Times New Roman"/>
          <w:szCs w:val="24"/>
        </w:rPr>
        <w:t xml:space="preserve">(b) Provides that this </w:t>
      </w:r>
      <w:r w:rsidRPr="00193E18">
        <w:rPr>
          <w:rFonts w:eastAsia="Times New Roman" w:cs="Times New Roman"/>
          <w:szCs w:val="24"/>
        </w:rPr>
        <w:t>section applies only to a public retirement system that is governed by Article 6243i</w:t>
      </w:r>
      <w:r>
        <w:rPr>
          <w:rFonts w:eastAsia="Times New Roman" w:cs="Times New Roman"/>
          <w:szCs w:val="24"/>
        </w:rPr>
        <w:t xml:space="preserve"> (Unitary Retirement System for Certain Municipalities)</w:t>
      </w:r>
      <w:r w:rsidRPr="00193E18">
        <w:rPr>
          <w:rFonts w:eastAsia="Times New Roman" w:cs="Times New Roman"/>
          <w:szCs w:val="24"/>
        </w:rPr>
        <w:t>, Revised Statutes, and its</w:t>
      </w:r>
      <w:r>
        <w:rPr>
          <w:rFonts w:eastAsia="Times New Roman" w:cs="Times New Roman"/>
          <w:szCs w:val="24"/>
        </w:rPr>
        <w:t xml:space="preserve"> associated governmental entity, rather </w:t>
      </w:r>
      <w:r w:rsidRPr="006278F3">
        <w:rPr>
          <w:rFonts w:eastAsia="Times New Roman" w:cs="Times New Roman"/>
          <w:szCs w:val="24"/>
        </w:rPr>
        <w:t>to a public retirement system that is governed by Article 6243i, Revi</w:t>
      </w:r>
      <w:r>
        <w:rPr>
          <w:rFonts w:eastAsia="Times New Roman" w:cs="Times New Roman"/>
          <w:szCs w:val="24"/>
        </w:rPr>
        <w:t>sed Statutes.</w:t>
      </w:r>
    </w:p>
    <w:p w:rsidR="00A724FC" w:rsidRDefault="00A724FC" w:rsidP="00A724FC">
      <w:pPr>
        <w:spacing w:after="0" w:line="240" w:lineRule="auto"/>
        <w:ind w:left="1440"/>
        <w:jc w:val="both"/>
        <w:rPr>
          <w:rFonts w:eastAsia="Times New Roman" w:cs="Times New Roman"/>
          <w:szCs w:val="24"/>
        </w:rPr>
      </w:pPr>
    </w:p>
    <w:p w:rsidR="00A724FC" w:rsidRDefault="00A724FC" w:rsidP="00A724FC">
      <w:pPr>
        <w:spacing w:after="0" w:line="240" w:lineRule="auto"/>
        <w:ind w:left="1440"/>
        <w:jc w:val="both"/>
        <w:rPr>
          <w:rFonts w:eastAsia="Times New Roman" w:cs="Times New Roman"/>
          <w:szCs w:val="24"/>
        </w:rPr>
      </w:pPr>
      <w:r>
        <w:rPr>
          <w:rFonts w:eastAsia="Times New Roman" w:cs="Times New Roman"/>
          <w:szCs w:val="24"/>
        </w:rPr>
        <w:t>(c) Requires a</w:t>
      </w:r>
      <w:r w:rsidRPr="00193E18">
        <w:rPr>
          <w:rFonts w:eastAsia="Times New Roman" w:cs="Times New Roman"/>
          <w:szCs w:val="24"/>
        </w:rPr>
        <w:t xml:space="preserve"> public retirement system </w:t>
      </w:r>
      <w:r>
        <w:rPr>
          <w:rFonts w:eastAsia="Times New Roman" w:cs="Times New Roman"/>
          <w:szCs w:val="24"/>
        </w:rPr>
        <w:t>to</w:t>
      </w:r>
      <w:r w:rsidRPr="00193E18">
        <w:rPr>
          <w:rFonts w:eastAsia="Times New Roman" w:cs="Times New Roman"/>
          <w:szCs w:val="24"/>
        </w:rPr>
        <w:t xml:space="preserve"> notify the associated governm</w:t>
      </w:r>
      <w:r>
        <w:rPr>
          <w:rFonts w:eastAsia="Times New Roman" w:cs="Times New Roman"/>
          <w:szCs w:val="24"/>
        </w:rPr>
        <w:t xml:space="preserve">ental entity in writing if the system, rather than if the </w:t>
      </w:r>
      <w:r w:rsidRPr="00193E18">
        <w:rPr>
          <w:rFonts w:eastAsia="Times New Roman" w:cs="Times New Roman"/>
          <w:szCs w:val="24"/>
        </w:rPr>
        <w:t>reti</w:t>
      </w:r>
      <w:r>
        <w:rPr>
          <w:rFonts w:eastAsia="Times New Roman" w:cs="Times New Roman"/>
          <w:szCs w:val="24"/>
        </w:rPr>
        <w:t>rement</w:t>
      </w:r>
      <w:r w:rsidRPr="00193E18">
        <w:rPr>
          <w:rFonts w:eastAsia="Times New Roman" w:cs="Times New Roman"/>
          <w:szCs w:val="24"/>
        </w:rPr>
        <w:t xml:space="preserve"> system</w:t>
      </w:r>
      <w:r>
        <w:rPr>
          <w:rFonts w:eastAsia="Times New Roman" w:cs="Times New Roman"/>
          <w:szCs w:val="24"/>
        </w:rPr>
        <w:t>,</w:t>
      </w:r>
      <w:r w:rsidRPr="00193E18">
        <w:rPr>
          <w:rFonts w:eastAsia="Times New Roman" w:cs="Times New Roman"/>
          <w:szCs w:val="24"/>
        </w:rPr>
        <w:t xml:space="preserve"> receives an actuarial valuation indicating that the system's actual contributions are not sufficient to amortize the unfunded actuaria</w:t>
      </w:r>
      <w:r>
        <w:rPr>
          <w:rFonts w:eastAsia="Times New Roman" w:cs="Times New Roman"/>
          <w:szCs w:val="24"/>
        </w:rPr>
        <w:t>l accrued liability within 30 years, rather than within 40</w:t>
      </w:r>
      <w:r w:rsidRPr="00193E18">
        <w:rPr>
          <w:rFonts w:eastAsia="Times New Roman" w:cs="Times New Roman"/>
          <w:szCs w:val="24"/>
        </w:rPr>
        <w:t xml:space="preserve"> years. </w:t>
      </w:r>
      <w:r>
        <w:rPr>
          <w:rFonts w:eastAsia="Times New Roman" w:cs="Times New Roman"/>
          <w:szCs w:val="24"/>
        </w:rPr>
        <w:t xml:space="preserve">Requires the </w:t>
      </w:r>
      <w:r w:rsidRPr="00193E18">
        <w:rPr>
          <w:rFonts w:eastAsia="Times New Roman" w:cs="Times New Roman"/>
          <w:szCs w:val="24"/>
        </w:rPr>
        <w:t>governing body of</w:t>
      </w:r>
      <w:r w:rsidRPr="00193E18">
        <w:t xml:space="preserve"> </w:t>
      </w:r>
      <w:r w:rsidRPr="00193E18">
        <w:rPr>
          <w:rFonts w:eastAsia="Times New Roman" w:cs="Times New Roman"/>
          <w:szCs w:val="24"/>
        </w:rPr>
        <w:t xml:space="preserve">the associated governmental entity </w:t>
      </w:r>
      <w:r>
        <w:rPr>
          <w:rFonts w:eastAsia="Times New Roman" w:cs="Times New Roman"/>
          <w:szCs w:val="24"/>
        </w:rPr>
        <w:t>to</w:t>
      </w:r>
      <w:r w:rsidRPr="00193E18">
        <w:rPr>
          <w:rFonts w:eastAsia="Times New Roman" w:cs="Times New Roman"/>
          <w:szCs w:val="24"/>
        </w:rPr>
        <w:t xml:space="preserve"> formulate a funding soundness restoration plan under Subsection (e) if the system's actuarial valuation shows that the system's expected funding period:</w:t>
      </w:r>
    </w:p>
    <w:p w:rsidR="00A724FC" w:rsidRDefault="00A724FC" w:rsidP="00A724FC">
      <w:pPr>
        <w:spacing w:after="0" w:line="240" w:lineRule="auto"/>
        <w:ind w:left="1440"/>
        <w:jc w:val="both"/>
        <w:rPr>
          <w:rFonts w:eastAsia="Times New Roman" w:cs="Times New Roman"/>
          <w:szCs w:val="24"/>
        </w:rPr>
      </w:pPr>
    </w:p>
    <w:p w:rsidR="00A724FC" w:rsidRDefault="00A724FC" w:rsidP="00A724FC">
      <w:pPr>
        <w:spacing w:after="0" w:line="240" w:lineRule="auto"/>
        <w:ind w:left="2160"/>
        <w:jc w:val="both"/>
        <w:rPr>
          <w:rFonts w:eastAsia="Times New Roman" w:cs="Times New Roman"/>
          <w:szCs w:val="24"/>
        </w:rPr>
      </w:pPr>
      <w:r>
        <w:rPr>
          <w:rFonts w:eastAsia="Times New Roman" w:cs="Times New Roman"/>
          <w:szCs w:val="24"/>
        </w:rPr>
        <w:t xml:space="preserve">(1) </w:t>
      </w:r>
      <w:r w:rsidRPr="00193E18">
        <w:rPr>
          <w:rFonts w:eastAsia="Times New Roman" w:cs="Times New Roman"/>
          <w:szCs w:val="24"/>
        </w:rPr>
        <w:t>has exceeded 30 years for three consecutive annual actuarial valuations, or two consecutive annual actuarial valuations in the case of a system that conducts the valuations every two or three years; or</w:t>
      </w:r>
    </w:p>
    <w:p w:rsidR="00A724FC" w:rsidRDefault="00A724FC" w:rsidP="00A724FC">
      <w:pPr>
        <w:spacing w:after="0" w:line="240" w:lineRule="auto"/>
        <w:ind w:left="2160"/>
        <w:jc w:val="both"/>
        <w:rPr>
          <w:rFonts w:eastAsia="Times New Roman" w:cs="Times New Roman"/>
          <w:szCs w:val="24"/>
        </w:rPr>
      </w:pPr>
    </w:p>
    <w:p w:rsidR="00A724FC" w:rsidRDefault="00A724FC" w:rsidP="00A724FC">
      <w:pPr>
        <w:spacing w:after="0" w:line="240" w:lineRule="auto"/>
        <w:ind w:left="2160"/>
        <w:jc w:val="both"/>
        <w:rPr>
          <w:rFonts w:eastAsia="Times New Roman" w:cs="Times New Roman"/>
          <w:szCs w:val="24"/>
        </w:rPr>
      </w:pPr>
      <w:r w:rsidRPr="00193E18">
        <w:rPr>
          <w:rFonts w:eastAsia="Times New Roman" w:cs="Times New Roman"/>
          <w:szCs w:val="24"/>
        </w:rPr>
        <w:t>(2)  effective September 1, 2025:</w:t>
      </w:r>
    </w:p>
    <w:p w:rsidR="00A724FC" w:rsidRDefault="00A724FC" w:rsidP="00A724FC">
      <w:pPr>
        <w:spacing w:after="0" w:line="240" w:lineRule="auto"/>
        <w:ind w:left="2160"/>
        <w:jc w:val="both"/>
        <w:rPr>
          <w:rFonts w:eastAsia="Times New Roman" w:cs="Times New Roman"/>
          <w:szCs w:val="24"/>
        </w:rPr>
      </w:pPr>
    </w:p>
    <w:p w:rsidR="00A724FC" w:rsidRPr="00193E18" w:rsidRDefault="00A724FC" w:rsidP="00A724FC">
      <w:pPr>
        <w:spacing w:after="0" w:line="240" w:lineRule="auto"/>
        <w:ind w:left="2880"/>
        <w:jc w:val="both"/>
        <w:rPr>
          <w:rFonts w:eastAsia="Times New Roman" w:cs="Times New Roman"/>
          <w:szCs w:val="24"/>
        </w:rPr>
      </w:pPr>
      <w:r w:rsidRPr="00193E18">
        <w:rPr>
          <w:rFonts w:eastAsia="Times New Roman" w:cs="Times New Roman"/>
          <w:szCs w:val="24"/>
        </w:rPr>
        <w:t>(A)  exceeds 40 years; or</w:t>
      </w:r>
    </w:p>
    <w:p w:rsidR="00A724FC" w:rsidRPr="00193E18" w:rsidRDefault="00A724FC" w:rsidP="00A724FC">
      <w:pPr>
        <w:spacing w:after="0" w:line="240" w:lineRule="auto"/>
        <w:ind w:left="2880"/>
        <w:jc w:val="both"/>
        <w:rPr>
          <w:rFonts w:eastAsia="Times New Roman" w:cs="Times New Roman"/>
          <w:szCs w:val="24"/>
        </w:rPr>
      </w:pPr>
    </w:p>
    <w:p w:rsidR="00A724FC" w:rsidRDefault="00A724FC" w:rsidP="00A724FC">
      <w:pPr>
        <w:spacing w:after="0" w:line="240" w:lineRule="auto"/>
        <w:ind w:left="2880"/>
        <w:jc w:val="both"/>
        <w:rPr>
          <w:rFonts w:eastAsia="Times New Roman" w:cs="Times New Roman"/>
          <w:szCs w:val="24"/>
        </w:rPr>
      </w:pPr>
      <w:r w:rsidRPr="00193E18">
        <w:rPr>
          <w:rFonts w:eastAsia="Times New Roman" w:cs="Times New Roman"/>
          <w:szCs w:val="24"/>
        </w:rPr>
        <w:t>(B)  exceeds 30 years and the funded ratio of the system is less than 65 percent</w:t>
      </w:r>
      <w:r>
        <w:rPr>
          <w:rFonts w:eastAsia="Times New Roman" w:cs="Times New Roman"/>
          <w:szCs w:val="24"/>
        </w:rPr>
        <w:t>.</w:t>
      </w:r>
    </w:p>
    <w:p w:rsidR="00A724FC" w:rsidRDefault="00A724FC" w:rsidP="00A724FC">
      <w:pPr>
        <w:spacing w:after="0" w:line="240" w:lineRule="auto"/>
        <w:ind w:left="2880"/>
        <w:jc w:val="both"/>
        <w:rPr>
          <w:rFonts w:eastAsia="Times New Roman" w:cs="Times New Roman"/>
          <w:szCs w:val="24"/>
        </w:rPr>
      </w:pPr>
    </w:p>
    <w:p w:rsidR="00A724FC" w:rsidRDefault="00A724FC" w:rsidP="00A724FC">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w:t>
      </w:r>
      <w:r w:rsidRPr="00193E18">
        <w:rPr>
          <w:rFonts w:eastAsia="Times New Roman" w:cs="Times New Roman"/>
          <w:szCs w:val="24"/>
        </w:rPr>
        <w:t>the associated governmental entity</w:t>
      </w:r>
      <w:r>
        <w:rPr>
          <w:rFonts w:eastAsia="Times New Roman" w:cs="Times New Roman"/>
          <w:szCs w:val="24"/>
        </w:rPr>
        <w:t xml:space="preserve">, if </w:t>
      </w:r>
      <w:r w:rsidRPr="00193E18">
        <w:rPr>
          <w:rFonts w:eastAsia="Times New Roman" w:cs="Times New Roman"/>
          <w:szCs w:val="24"/>
        </w:rPr>
        <w:t>a public retirement system's actuarial valuation shows that the system's amortization period has exceeded 40 years for three consecutive annual actuarial valuations, or two consecutive actuarial valuations in the case of a system that conducts the valuations every two or three years,</w:t>
      </w:r>
      <w:r>
        <w:rPr>
          <w:rFonts w:eastAsia="Times New Roman" w:cs="Times New Roman"/>
          <w:szCs w:val="24"/>
        </w:rPr>
        <w:t xml:space="preserve"> to</w:t>
      </w:r>
      <w:r w:rsidRPr="00193E18">
        <w:t xml:space="preserve"> </w:t>
      </w:r>
      <w:r w:rsidRPr="00193E18">
        <w:rPr>
          <w:rFonts w:eastAsia="Times New Roman" w:cs="Times New Roman"/>
          <w:szCs w:val="24"/>
        </w:rPr>
        <w:t>formulate a funding soundness restoration plan under Subsection (e)</w:t>
      </w:r>
      <w:r w:rsidRPr="00193E18">
        <w:t xml:space="preserve"> </w:t>
      </w:r>
      <w:r w:rsidRPr="00193E18">
        <w:rPr>
          <w:rFonts w:eastAsia="Times New Roman" w:cs="Times New Roman"/>
          <w:szCs w:val="24"/>
        </w:rPr>
        <w:t>in accordance with the public retirement system's governing statute</w:t>
      </w:r>
      <w:r>
        <w:rPr>
          <w:rFonts w:eastAsia="Times New Roman" w:cs="Times New Roman"/>
          <w:szCs w:val="24"/>
        </w:rPr>
        <w:t>.</w:t>
      </w:r>
    </w:p>
    <w:p w:rsidR="00A724FC" w:rsidRDefault="00A724FC" w:rsidP="00A724FC">
      <w:pPr>
        <w:spacing w:after="0" w:line="240" w:lineRule="auto"/>
        <w:ind w:left="1440"/>
        <w:jc w:val="both"/>
        <w:rPr>
          <w:rFonts w:eastAsia="Times New Roman" w:cs="Times New Roman"/>
          <w:szCs w:val="24"/>
        </w:rPr>
      </w:pPr>
    </w:p>
    <w:p w:rsidR="00A724FC" w:rsidRDefault="00A724FC" w:rsidP="00A724FC">
      <w:pPr>
        <w:spacing w:after="0" w:line="240" w:lineRule="auto"/>
        <w:ind w:left="1440"/>
        <w:jc w:val="both"/>
        <w:rPr>
          <w:rFonts w:eastAsia="Times New Roman" w:cs="Times New Roman"/>
          <w:szCs w:val="24"/>
        </w:rPr>
      </w:pPr>
      <w:r>
        <w:rPr>
          <w:rFonts w:eastAsia="Times New Roman" w:cs="Times New Roman"/>
          <w:szCs w:val="24"/>
        </w:rPr>
        <w:t xml:space="preserve">(d) Requires </w:t>
      </w:r>
      <w:r w:rsidRPr="00193E18">
        <w:rPr>
          <w:rFonts w:eastAsia="Times New Roman" w:cs="Times New Roman"/>
          <w:szCs w:val="24"/>
        </w:rPr>
        <w:t>the governing body of an associated governmental entity that has an existing funding soundness restoration plan under Subsection (e)</w:t>
      </w:r>
      <w:r>
        <w:rPr>
          <w:rFonts w:eastAsia="Times New Roman" w:cs="Times New Roman"/>
          <w:szCs w:val="24"/>
        </w:rPr>
        <w:t>,</w:t>
      </w:r>
      <w:r w:rsidRPr="00193E18">
        <w:rPr>
          <w:rFonts w:eastAsia="Times New Roman" w:cs="Times New Roman"/>
          <w:szCs w:val="24"/>
        </w:rPr>
        <w:t xml:space="preserve"> </w:t>
      </w:r>
      <w:r>
        <w:rPr>
          <w:rFonts w:eastAsia="Times New Roman" w:cs="Times New Roman"/>
          <w:szCs w:val="24"/>
        </w:rPr>
        <w:t>e</w:t>
      </w:r>
      <w:r w:rsidRPr="00193E18">
        <w:rPr>
          <w:rFonts w:eastAsia="Times New Roman" w:cs="Times New Roman"/>
          <w:szCs w:val="24"/>
        </w:rPr>
        <w:t xml:space="preserve">xcept as provided by Subsection (d-1), </w:t>
      </w:r>
      <w:r>
        <w:rPr>
          <w:rFonts w:eastAsia="Times New Roman" w:cs="Times New Roman"/>
          <w:szCs w:val="24"/>
        </w:rPr>
        <w:t>to</w:t>
      </w:r>
      <w:r w:rsidRPr="00193E18">
        <w:rPr>
          <w:rFonts w:eastAsia="Times New Roman" w:cs="Times New Roman"/>
          <w:szCs w:val="24"/>
        </w:rPr>
        <w:t xml:space="preserve"> formulate a revised funding soundness restoration plan under Subsection (e-1) if the system becomes subject to Subsection (c) before the 10th anniversary of the date prescribed by Subsection (e)(2)(A) or (B), as applicabl</w:t>
      </w:r>
      <w:r>
        <w:rPr>
          <w:rFonts w:eastAsia="Times New Roman" w:cs="Times New Roman"/>
          <w:szCs w:val="24"/>
        </w:rPr>
        <w:t xml:space="preserve">e. Deletes existing text requiring an </w:t>
      </w:r>
      <w:r w:rsidRPr="00193E18">
        <w:rPr>
          <w:rFonts w:eastAsia="Times New Roman" w:cs="Times New Roman"/>
          <w:szCs w:val="24"/>
        </w:rPr>
        <w:t>associated governmental entity that has</w:t>
      </w:r>
      <w:r w:rsidRPr="00193E18">
        <w:t xml:space="preserve"> </w:t>
      </w:r>
      <w:r w:rsidRPr="00193E18">
        <w:rPr>
          <w:rFonts w:eastAsia="Times New Roman" w:cs="Times New Roman"/>
          <w:szCs w:val="24"/>
        </w:rPr>
        <w:t>for</w:t>
      </w:r>
      <w:r>
        <w:rPr>
          <w:rFonts w:eastAsia="Times New Roman" w:cs="Times New Roman"/>
          <w:szCs w:val="24"/>
        </w:rPr>
        <w:t>mulated a</w:t>
      </w:r>
      <w:r w:rsidRPr="00193E18">
        <w:rPr>
          <w:rFonts w:eastAsia="Times New Roman" w:cs="Times New Roman"/>
          <w:szCs w:val="24"/>
        </w:rPr>
        <w:t xml:space="preserve"> funding soundness restoration plan under Subsection (e) </w:t>
      </w:r>
      <w:r>
        <w:rPr>
          <w:rFonts w:eastAsia="Times New Roman" w:cs="Times New Roman"/>
          <w:szCs w:val="24"/>
        </w:rPr>
        <w:t>to</w:t>
      </w:r>
      <w:r w:rsidRPr="00193E18">
        <w:rPr>
          <w:rFonts w:eastAsia="Times New Roman" w:cs="Times New Roman"/>
          <w:szCs w:val="24"/>
        </w:rPr>
        <w:t xml:space="preserve"> formulate a revised funding soundness restoration plan under</w:t>
      </w:r>
      <w:r w:rsidRPr="00193E18">
        <w:t xml:space="preserve"> </w:t>
      </w:r>
      <w:r w:rsidRPr="00193E18">
        <w:rPr>
          <w:rFonts w:eastAsia="Times New Roman" w:cs="Times New Roman"/>
          <w:szCs w:val="24"/>
        </w:rPr>
        <w:t>that subsection, in accordance with the public retirem</w:t>
      </w:r>
      <w:r>
        <w:rPr>
          <w:rFonts w:eastAsia="Times New Roman" w:cs="Times New Roman"/>
          <w:szCs w:val="24"/>
        </w:rPr>
        <w:t>ent system's governing statute,</w:t>
      </w:r>
      <w:r w:rsidRPr="00193E18">
        <w:rPr>
          <w:rFonts w:eastAsia="Times New Roman" w:cs="Times New Roman"/>
          <w:szCs w:val="24"/>
        </w:rPr>
        <w:t xml:space="preserve"> if the system</w:t>
      </w:r>
      <w:r w:rsidRPr="00193E18">
        <w:t xml:space="preserve"> </w:t>
      </w:r>
      <w:r w:rsidRPr="00193E18">
        <w:rPr>
          <w:rFonts w:eastAsia="Times New Roman" w:cs="Times New Roman"/>
          <w:szCs w:val="24"/>
        </w:rPr>
        <w:t>conducts an actuarial valuation showing that</w:t>
      </w:r>
      <w:r>
        <w:rPr>
          <w:rFonts w:eastAsia="Times New Roman" w:cs="Times New Roman"/>
          <w:szCs w:val="24"/>
        </w:rPr>
        <w:t xml:space="preserve"> </w:t>
      </w:r>
      <w:r w:rsidRPr="00193E18">
        <w:rPr>
          <w:rFonts w:eastAsia="Times New Roman" w:cs="Times New Roman"/>
          <w:szCs w:val="24"/>
        </w:rPr>
        <w:t>the system's amortization period exceeds 40 years</w:t>
      </w:r>
      <w:r>
        <w:rPr>
          <w:rFonts w:eastAsia="Times New Roman" w:cs="Times New Roman"/>
          <w:szCs w:val="24"/>
        </w:rPr>
        <w:t xml:space="preserve"> and</w:t>
      </w:r>
      <w:r w:rsidRPr="00193E18">
        <w:rPr>
          <w:rFonts w:eastAsia="Times New Roman" w:cs="Times New Roman"/>
          <w:szCs w:val="24"/>
        </w:rPr>
        <w:t xml:space="preserve"> the previously formulated funding soundness restoration plan has not been adhered t</w:t>
      </w:r>
      <w:r>
        <w:rPr>
          <w:rFonts w:eastAsia="Times New Roman" w:cs="Times New Roman"/>
          <w:szCs w:val="24"/>
        </w:rPr>
        <w:t>o.</w:t>
      </w:r>
    </w:p>
    <w:p w:rsidR="00A724FC" w:rsidRDefault="00A724FC" w:rsidP="00A724FC">
      <w:pPr>
        <w:spacing w:after="0" w:line="240" w:lineRule="auto"/>
        <w:ind w:left="1440"/>
        <w:jc w:val="both"/>
        <w:rPr>
          <w:rFonts w:eastAsia="Times New Roman" w:cs="Times New Roman"/>
          <w:szCs w:val="24"/>
        </w:rPr>
      </w:pPr>
    </w:p>
    <w:p w:rsidR="00A724FC" w:rsidRPr="00193E18" w:rsidRDefault="00A724FC" w:rsidP="00A724FC">
      <w:pPr>
        <w:spacing w:after="0" w:line="240" w:lineRule="auto"/>
        <w:ind w:left="1440"/>
        <w:jc w:val="both"/>
        <w:rPr>
          <w:rFonts w:eastAsia="Times New Roman" w:cs="Times New Roman"/>
          <w:szCs w:val="24"/>
        </w:rPr>
      </w:pPr>
      <w:r>
        <w:rPr>
          <w:rFonts w:eastAsia="Times New Roman" w:cs="Times New Roman"/>
          <w:szCs w:val="24"/>
        </w:rPr>
        <w:t xml:space="preserve">(d-1) Provides that the </w:t>
      </w:r>
      <w:r w:rsidRPr="00193E18">
        <w:rPr>
          <w:rFonts w:eastAsia="Times New Roman" w:cs="Times New Roman"/>
          <w:szCs w:val="24"/>
        </w:rPr>
        <w:t>associated governmental entity is not subject to Subsection (d) if:</w:t>
      </w:r>
    </w:p>
    <w:p w:rsidR="00A724FC" w:rsidRPr="00193E18" w:rsidRDefault="00A724FC" w:rsidP="00A724FC">
      <w:pPr>
        <w:spacing w:after="0" w:line="240" w:lineRule="auto"/>
        <w:ind w:left="1440"/>
        <w:jc w:val="both"/>
        <w:rPr>
          <w:rFonts w:eastAsia="Times New Roman" w:cs="Times New Roman"/>
          <w:szCs w:val="24"/>
        </w:rPr>
      </w:pPr>
    </w:p>
    <w:p w:rsidR="00A724FC" w:rsidRPr="00193E18" w:rsidRDefault="00A724FC" w:rsidP="00A724FC">
      <w:pPr>
        <w:spacing w:after="0" w:line="240" w:lineRule="auto"/>
        <w:ind w:left="2160"/>
        <w:jc w:val="both"/>
        <w:rPr>
          <w:rFonts w:eastAsia="Times New Roman" w:cs="Times New Roman"/>
          <w:szCs w:val="24"/>
        </w:rPr>
      </w:pPr>
      <w:r w:rsidRPr="00193E18">
        <w:rPr>
          <w:rFonts w:eastAsia="Times New Roman" w:cs="Times New Roman"/>
          <w:szCs w:val="24"/>
        </w:rPr>
        <w:t>(1)  the system's actuarial valuation shows that the system's expected funding period exceeds 30 years but is less than or equal to 40 years; and</w:t>
      </w:r>
    </w:p>
    <w:p w:rsidR="00A724FC" w:rsidRPr="00193E18" w:rsidRDefault="00A724FC" w:rsidP="00A724FC">
      <w:pPr>
        <w:spacing w:after="0" w:line="240" w:lineRule="auto"/>
        <w:ind w:left="2160"/>
        <w:jc w:val="both"/>
        <w:rPr>
          <w:rFonts w:eastAsia="Times New Roman" w:cs="Times New Roman"/>
          <w:szCs w:val="24"/>
        </w:rPr>
      </w:pPr>
    </w:p>
    <w:p w:rsidR="00A724FC" w:rsidRPr="00193E18" w:rsidRDefault="00A724FC" w:rsidP="00A724FC">
      <w:pPr>
        <w:spacing w:after="0" w:line="240" w:lineRule="auto"/>
        <w:ind w:left="2160"/>
        <w:jc w:val="both"/>
        <w:rPr>
          <w:rFonts w:eastAsia="Times New Roman" w:cs="Times New Roman"/>
          <w:szCs w:val="24"/>
        </w:rPr>
      </w:pPr>
      <w:r w:rsidRPr="00193E18">
        <w:rPr>
          <w:rFonts w:eastAsia="Times New Roman" w:cs="Times New Roman"/>
          <w:szCs w:val="24"/>
        </w:rPr>
        <w:t>(2)  the system is:</w:t>
      </w:r>
    </w:p>
    <w:p w:rsidR="00A724FC" w:rsidRPr="00193E18" w:rsidRDefault="00A724FC" w:rsidP="00A724FC">
      <w:pPr>
        <w:spacing w:after="0" w:line="240" w:lineRule="auto"/>
        <w:ind w:left="1440"/>
        <w:jc w:val="both"/>
        <w:rPr>
          <w:rFonts w:eastAsia="Times New Roman" w:cs="Times New Roman"/>
          <w:szCs w:val="24"/>
        </w:rPr>
      </w:pPr>
    </w:p>
    <w:p w:rsidR="00A724FC" w:rsidRPr="00193E18" w:rsidRDefault="00A724FC" w:rsidP="00A724FC">
      <w:pPr>
        <w:spacing w:after="0" w:line="240" w:lineRule="auto"/>
        <w:ind w:left="2880"/>
        <w:jc w:val="both"/>
        <w:rPr>
          <w:rFonts w:eastAsia="Times New Roman" w:cs="Times New Roman"/>
          <w:szCs w:val="24"/>
        </w:rPr>
      </w:pPr>
      <w:r w:rsidRPr="00193E18">
        <w:rPr>
          <w:rFonts w:eastAsia="Times New Roman" w:cs="Times New Roman"/>
          <w:szCs w:val="24"/>
        </w:rPr>
        <w:t>(A)  adhering to an existing funding soundness restoration plan that was formulated before September 1, 2025; or</w:t>
      </w:r>
    </w:p>
    <w:p w:rsidR="00A724FC" w:rsidRPr="00193E18" w:rsidRDefault="00A724FC" w:rsidP="00A724FC">
      <w:pPr>
        <w:spacing w:after="0" w:line="240" w:lineRule="auto"/>
        <w:ind w:left="2880"/>
        <w:jc w:val="both"/>
        <w:rPr>
          <w:rFonts w:eastAsia="Times New Roman" w:cs="Times New Roman"/>
          <w:szCs w:val="24"/>
        </w:rPr>
      </w:pPr>
    </w:p>
    <w:p w:rsidR="00A724FC" w:rsidRDefault="00A724FC" w:rsidP="00A724FC">
      <w:pPr>
        <w:spacing w:after="0" w:line="240" w:lineRule="auto"/>
        <w:ind w:left="2880"/>
        <w:jc w:val="both"/>
        <w:rPr>
          <w:rFonts w:eastAsia="Times New Roman" w:cs="Times New Roman"/>
          <w:szCs w:val="24"/>
        </w:rPr>
      </w:pPr>
      <w:r w:rsidRPr="00193E18">
        <w:rPr>
          <w:rFonts w:eastAsia="Times New Roman" w:cs="Times New Roman"/>
          <w:szCs w:val="24"/>
        </w:rPr>
        <w:t>(B)  implementing a contribution rate structure that uses or will ultimately use an actuarially determined contribution structure and the system's actuarial valuation shows that the system is expected to achieve full funding.</w:t>
      </w:r>
    </w:p>
    <w:p w:rsidR="00A724FC" w:rsidRDefault="00A724FC" w:rsidP="00A724FC">
      <w:pPr>
        <w:spacing w:after="0" w:line="240" w:lineRule="auto"/>
        <w:ind w:left="2160"/>
        <w:jc w:val="both"/>
        <w:rPr>
          <w:rFonts w:eastAsia="Times New Roman" w:cs="Times New Roman"/>
          <w:szCs w:val="24"/>
        </w:rPr>
      </w:pPr>
    </w:p>
    <w:p w:rsidR="00A724FC" w:rsidRDefault="00A724FC" w:rsidP="00A724FC">
      <w:pPr>
        <w:spacing w:after="0" w:line="240" w:lineRule="auto"/>
        <w:ind w:left="1440"/>
        <w:jc w:val="both"/>
        <w:rPr>
          <w:rFonts w:eastAsia="Times New Roman" w:cs="Times New Roman"/>
          <w:szCs w:val="24"/>
        </w:rPr>
      </w:pPr>
      <w:r>
        <w:rPr>
          <w:rFonts w:eastAsia="Times New Roman" w:cs="Times New Roman"/>
          <w:szCs w:val="24"/>
        </w:rPr>
        <w:t>(e) Requires that a</w:t>
      </w:r>
      <w:r w:rsidRPr="00193E18">
        <w:rPr>
          <w:rFonts w:eastAsia="Times New Roman" w:cs="Times New Roman"/>
          <w:szCs w:val="24"/>
        </w:rPr>
        <w:t xml:space="preserve"> funding soundness restoration plan formulated under this section:</w:t>
      </w:r>
    </w:p>
    <w:p w:rsidR="00A724FC" w:rsidRDefault="00A724FC" w:rsidP="00A724FC">
      <w:pPr>
        <w:spacing w:after="0" w:line="240" w:lineRule="auto"/>
        <w:ind w:left="1440"/>
        <w:jc w:val="both"/>
        <w:rPr>
          <w:rFonts w:eastAsia="Times New Roman" w:cs="Times New Roman"/>
          <w:szCs w:val="24"/>
        </w:rPr>
      </w:pPr>
    </w:p>
    <w:p w:rsidR="00A724FC" w:rsidRDefault="00A724FC" w:rsidP="00A724FC">
      <w:pPr>
        <w:spacing w:after="0" w:line="240" w:lineRule="auto"/>
        <w:ind w:left="2160"/>
        <w:jc w:val="both"/>
        <w:rPr>
          <w:rFonts w:eastAsia="Times New Roman" w:cs="Times New Roman"/>
          <w:szCs w:val="24"/>
        </w:rPr>
      </w:pPr>
      <w:r>
        <w:rPr>
          <w:rFonts w:eastAsia="Times New Roman" w:cs="Times New Roman"/>
          <w:szCs w:val="24"/>
        </w:rPr>
        <w:t>(1) makes a nonsubstantive change to this subdivision;</w:t>
      </w:r>
    </w:p>
    <w:p w:rsidR="00A724FC" w:rsidRDefault="00A724FC" w:rsidP="00A724FC">
      <w:pPr>
        <w:spacing w:after="0" w:line="240" w:lineRule="auto"/>
        <w:ind w:left="2160"/>
        <w:jc w:val="both"/>
        <w:rPr>
          <w:rFonts w:eastAsia="Times New Roman" w:cs="Times New Roman"/>
          <w:szCs w:val="24"/>
        </w:rPr>
      </w:pPr>
    </w:p>
    <w:p w:rsidR="00A724FC" w:rsidRPr="00193E18" w:rsidRDefault="00A724FC" w:rsidP="00A724FC">
      <w:pPr>
        <w:spacing w:after="0" w:line="240" w:lineRule="auto"/>
        <w:ind w:left="2160"/>
        <w:jc w:val="both"/>
        <w:rPr>
          <w:rFonts w:eastAsia="Times New Roman" w:cs="Times New Roman"/>
          <w:szCs w:val="24"/>
        </w:rPr>
      </w:pPr>
      <w:r>
        <w:rPr>
          <w:rFonts w:eastAsia="Times New Roman" w:cs="Times New Roman"/>
          <w:szCs w:val="24"/>
        </w:rPr>
        <w:t xml:space="preserve">(2) </w:t>
      </w:r>
      <w:r w:rsidRPr="00193E18">
        <w:rPr>
          <w:rFonts w:eastAsia="Times New Roman" w:cs="Times New Roman"/>
          <w:szCs w:val="24"/>
        </w:rPr>
        <w:t>be designed to achieve a contribution rate that will be sufficient to amortize the unfunded actuari</w:t>
      </w:r>
      <w:r>
        <w:rPr>
          <w:rFonts w:eastAsia="Times New Roman" w:cs="Times New Roman"/>
          <w:szCs w:val="24"/>
        </w:rPr>
        <w:t>al accrued liability within 30 years, rather than within 40</w:t>
      </w:r>
      <w:r w:rsidRPr="00193E18">
        <w:rPr>
          <w:rFonts w:eastAsia="Times New Roman" w:cs="Times New Roman"/>
          <w:szCs w:val="24"/>
        </w:rPr>
        <w:t xml:space="preserve"> years</w:t>
      </w:r>
      <w:r>
        <w:rPr>
          <w:rFonts w:eastAsia="Times New Roman" w:cs="Times New Roman"/>
          <w:szCs w:val="24"/>
        </w:rPr>
        <w:t>,</w:t>
      </w:r>
      <w:r w:rsidRPr="00193E18">
        <w:rPr>
          <w:rFonts w:eastAsia="Times New Roman" w:cs="Times New Roman"/>
          <w:szCs w:val="24"/>
        </w:rPr>
        <w:t xml:space="preserve"> not later than the later of:</w:t>
      </w:r>
    </w:p>
    <w:p w:rsidR="00A724FC" w:rsidRPr="00193E18" w:rsidRDefault="00A724FC" w:rsidP="00A724FC">
      <w:pPr>
        <w:spacing w:after="0" w:line="240" w:lineRule="auto"/>
        <w:ind w:left="2160"/>
        <w:jc w:val="both"/>
        <w:rPr>
          <w:rFonts w:eastAsia="Times New Roman" w:cs="Times New Roman"/>
          <w:szCs w:val="24"/>
        </w:rPr>
      </w:pPr>
    </w:p>
    <w:p w:rsidR="00A724FC" w:rsidRPr="00193E18" w:rsidRDefault="00A724FC" w:rsidP="00A724FC">
      <w:pPr>
        <w:spacing w:after="0" w:line="240" w:lineRule="auto"/>
        <w:ind w:left="2880"/>
        <w:jc w:val="both"/>
        <w:rPr>
          <w:rFonts w:eastAsia="Times New Roman" w:cs="Times New Roman"/>
          <w:szCs w:val="24"/>
        </w:rPr>
      </w:pPr>
      <w:r w:rsidRPr="00193E18">
        <w:rPr>
          <w:rFonts w:eastAsia="Times New Roman" w:cs="Times New Roman"/>
          <w:szCs w:val="24"/>
        </w:rPr>
        <w:t>(A)  the second anniversary of the valuation date stated in the actuarial valuation that required formulation of the plan under this subsection</w:t>
      </w:r>
      <w:r>
        <w:rPr>
          <w:rFonts w:eastAsia="Times New Roman" w:cs="Times New Roman"/>
          <w:szCs w:val="24"/>
        </w:rPr>
        <w:t xml:space="preserve">, rather than the 10th anniversary of the date </w:t>
      </w:r>
      <w:r w:rsidRPr="00193E18">
        <w:rPr>
          <w:rFonts w:eastAsia="Times New Roman" w:cs="Times New Roman"/>
          <w:szCs w:val="24"/>
        </w:rPr>
        <w:t>on which the final version of a funding soundness restoration plan is formulated; or</w:t>
      </w:r>
    </w:p>
    <w:p w:rsidR="00A724FC" w:rsidRPr="00193E18" w:rsidRDefault="00A724FC" w:rsidP="00A724FC">
      <w:pPr>
        <w:spacing w:after="0" w:line="240" w:lineRule="auto"/>
        <w:ind w:left="2880"/>
        <w:jc w:val="both"/>
        <w:rPr>
          <w:rFonts w:eastAsia="Times New Roman" w:cs="Times New Roman"/>
          <w:szCs w:val="24"/>
        </w:rPr>
      </w:pPr>
    </w:p>
    <w:p w:rsidR="00A724FC" w:rsidRPr="00193E18" w:rsidRDefault="00A724FC" w:rsidP="00A724FC">
      <w:pPr>
        <w:spacing w:after="0" w:line="240" w:lineRule="auto"/>
        <w:ind w:left="2880"/>
        <w:jc w:val="both"/>
        <w:rPr>
          <w:rFonts w:eastAsia="Times New Roman" w:cs="Times New Roman"/>
          <w:szCs w:val="24"/>
        </w:rPr>
      </w:pPr>
      <w:r w:rsidRPr="00193E18">
        <w:rPr>
          <w:rFonts w:eastAsia="Times New Roman" w:cs="Times New Roman"/>
          <w:szCs w:val="24"/>
        </w:rPr>
        <w:t>(B)  September 1, 2025;</w:t>
      </w:r>
    </w:p>
    <w:p w:rsidR="00A724FC" w:rsidRPr="00193E18" w:rsidRDefault="00A724FC" w:rsidP="00A724FC">
      <w:pPr>
        <w:spacing w:after="0" w:line="240" w:lineRule="auto"/>
        <w:ind w:left="2160"/>
        <w:jc w:val="both"/>
        <w:rPr>
          <w:rFonts w:eastAsia="Times New Roman" w:cs="Times New Roman"/>
          <w:szCs w:val="24"/>
        </w:rPr>
      </w:pPr>
    </w:p>
    <w:p w:rsidR="00A724FC" w:rsidRPr="00193E18" w:rsidRDefault="00A724FC" w:rsidP="00A724FC">
      <w:pPr>
        <w:spacing w:after="0" w:line="240" w:lineRule="auto"/>
        <w:ind w:left="2160"/>
        <w:jc w:val="both"/>
        <w:rPr>
          <w:rFonts w:eastAsia="Times New Roman" w:cs="Times New Roman"/>
          <w:szCs w:val="24"/>
        </w:rPr>
      </w:pPr>
      <w:r w:rsidRPr="00193E18">
        <w:rPr>
          <w:rFonts w:eastAsia="Times New Roman" w:cs="Times New Roman"/>
          <w:szCs w:val="24"/>
        </w:rPr>
        <w:t>(3)  be based on actions, including automatic risk-sharing mechanisms, an actuarially determined contribution structure, and other adjustable benefit or contribution mechanisms, agreed to be taken by the system and entity that were approved by the governing body of the associated governmental entity before the plan was adopted; and</w:t>
      </w:r>
    </w:p>
    <w:p w:rsidR="00A724FC" w:rsidRPr="00193E18" w:rsidRDefault="00A724FC" w:rsidP="00A724FC">
      <w:pPr>
        <w:spacing w:after="0" w:line="240" w:lineRule="auto"/>
        <w:ind w:left="2160"/>
        <w:jc w:val="both"/>
        <w:rPr>
          <w:rFonts w:eastAsia="Times New Roman" w:cs="Times New Roman"/>
          <w:szCs w:val="24"/>
        </w:rPr>
      </w:pPr>
    </w:p>
    <w:p w:rsidR="00A724FC" w:rsidRDefault="00A724FC" w:rsidP="00A724FC">
      <w:pPr>
        <w:spacing w:after="0" w:line="240" w:lineRule="auto"/>
        <w:ind w:left="2160"/>
        <w:jc w:val="both"/>
        <w:rPr>
          <w:rFonts w:eastAsia="Times New Roman" w:cs="Times New Roman"/>
          <w:szCs w:val="24"/>
        </w:rPr>
      </w:pPr>
      <w:r w:rsidRPr="00193E18">
        <w:rPr>
          <w:rFonts w:eastAsia="Times New Roman" w:cs="Times New Roman"/>
          <w:szCs w:val="24"/>
        </w:rPr>
        <w:t>(4)  be adopted at an open meeting of the governing body of the associated governmental entity not later than the second anniversary of the date the actuarial valuation that required application of this subsection was adopted by t</w:t>
      </w:r>
      <w:r>
        <w:rPr>
          <w:rFonts w:eastAsia="Times New Roman" w:cs="Times New Roman"/>
          <w:szCs w:val="24"/>
        </w:rPr>
        <w:t>he governing body of the system.</w:t>
      </w:r>
    </w:p>
    <w:p w:rsidR="00A724FC" w:rsidRDefault="00A724FC" w:rsidP="00A724FC">
      <w:pPr>
        <w:spacing w:after="0" w:line="240" w:lineRule="auto"/>
        <w:ind w:left="2160"/>
        <w:jc w:val="both"/>
        <w:rPr>
          <w:rFonts w:eastAsia="Times New Roman" w:cs="Times New Roman"/>
          <w:szCs w:val="24"/>
        </w:rPr>
      </w:pPr>
    </w:p>
    <w:p w:rsidR="00A724FC" w:rsidRDefault="00A724FC" w:rsidP="00A724FC">
      <w:pPr>
        <w:spacing w:after="0" w:line="240" w:lineRule="auto"/>
        <w:ind w:left="1440"/>
        <w:jc w:val="both"/>
        <w:rPr>
          <w:rFonts w:eastAsia="Times New Roman" w:cs="Times New Roman"/>
          <w:szCs w:val="24"/>
        </w:rPr>
      </w:pPr>
      <w:r>
        <w:rPr>
          <w:rFonts w:eastAsia="Times New Roman" w:cs="Times New Roman"/>
          <w:szCs w:val="24"/>
        </w:rPr>
        <w:t>(e-1) Requires that a</w:t>
      </w:r>
      <w:r w:rsidRPr="00193E18">
        <w:rPr>
          <w:rFonts w:eastAsia="Times New Roman" w:cs="Times New Roman"/>
          <w:szCs w:val="24"/>
        </w:rPr>
        <w:t xml:space="preserve"> revised funding soundness restoration plan formulated under this section:</w:t>
      </w:r>
    </w:p>
    <w:p w:rsidR="00A724FC" w:rsidRDefault="00A724FC" w:rsidP="00A724FC">
      <w:pPr>
        <w:spacing w:after="0" w:line="240" w:lineRule="auto"/>
        <w:ind w:left="2160"/>
        <w:jc w:val="both"/>
        <w:rPr>
          <w:rFonts w:eastAsia="Times New Roman" w:cs="Times New Roman"/>
          <w:szCs w:val="24"/>
        </w:rPr>
      </w:pPr>
    </w:p>
    <w:p w:rsidR="00A724FC" w:rsidRPr="00193E18" w:rsidRDefault="00A724FC" w:rsidP="00A724FC">
      <w:pPr>
        <w:spacing w:after="0" w:line="240" w:lineRule="auto"/>
        <w:ind w:left="2160"/>
        <w:jc w:val="both"/>
        <w:rPr>
          <w:rFonts w:eastAsia="Times New Roman" w:cs="Times New Roman"/>
          <w:szCs w:val="24"/>
        </w:rPr>
      </w:pPr>
      <w:r w:rsidRPr="00193E18">
        <w:rPr>
          <w:rFonts w:eastAsia="Times New Roman" w:cs="Times New Roman"/>
          <w:szCs w:val="24"/>
        </w:rPr>
        <w:t>(1)  be  developed by the associated governmental entity in accordance with the system's governing statute;</w:t>
      </w:r>
    </w:p>
    <w:p w:rsidR="00A724FC" w:rsidRPr="00193E18" w:rsidRDefault="00A724FC" w:rsidP="00A724FC">
      <w:pPr>
        <w:spacing w:after="0" w:line="240" w:lineRule="auto"/>
        <w:ind w:left="2160"/>
        <w:jc w:val="both"/>
        <w:rPr>
          <w:rFonts w:eastAsia="Times New Roman" w:cs="Times New Roman"/>
          <w:szCs w:val="24"/>
        </w:rPr>
      </w:pPr>
    </w:p>
    <w:p w:rsidR="00A724FC" w:rsidRPr="00193E18" w:rsidRDefault="00A724FC" w:rsidP="00A724FC">
      <w:pPr>
        <w:spacing w:after="0" w:line="240" w:lineRule="auto"/>
        <w:ind w:left="2160"/>
        <w:jc w:val="both"/>
        <w:rPr>
          <w:rFonts w:eastAsia="Times New Roman" w:cs="Times New Roman"/>
          <w:szCs w:val="24"/>
        </w:rPr>
      </w:pPr>
      <w:r w:rsidRPr="00193E18">
        <w:rPr>
          <w:rFonts w:eastAsia="Times New Roman" w:cs="Times New Roman"/>
          <w:szCs w:val="24"/>
        </w:rPr>
        <w:t>(2)  be designed to achieve a contribution rate that will be sufficient to amortize the unfunded actuarial accrued liability within 25 years not later than the second anniversary of the valuation date stated in the actuarial valuation that required formulation of a revised plan under this subsection;</w:t>
      </w:r>
    </w:p>
    <w:p w:rsidR="00A724FC" w:rsidRPr="00193E18" w:rsidRDefault="00A724FC" w:rsidP="00A724FC">
      <w:pPr>
        <w:spacing w:after="0" w:line="240" w:lineRule="auto"/>
        <w:ind w:left="2160"/>
        <w:jc w:val="both"/>
        <w:rPr>
          <w:rFonts w:eastAsia="Times New Roman" w:cs="Times New Roman"/>
          <w:szCs w:val="24"/>
        </w:rPr>
      </w:pPr>
    </w:p>
    <w:p w:rsidR="00A724FC" w:rsidRPr="00193E18" w:rsidRDefault="00A724FC" w:rsidP="00A724FC">
      <w:pPr>
        <w:spacing w:after="0" w:line="240" w:lineRule="auto"/>
        <w:ind w:left="2160"/>
        <w:jc w:val="both"/>
        <w:rPr>
          <w:rFonts w:eastAsia="Times New Roman" w:cs="Times New Roman"/>
          <w:szCs w:val="24"/>
        </w:rPr>
      </w:pPr>
      <w:r w:rsidRPr="00193E18">
        <w:rPr>
          <w:rFonts w:eastAsia="Times New Roman" w:cs="Times New Roman"/>
          <w:szCs w:val="24"/>
        </w:rPr>
        <w:t>(3)  be based on actions agreed to be taken by the system and entity that were approved by the governing body of the associated governmental entity before the plan was adopted; and</w:t>
      </w:r>
    </w:p>
    <w:p w:rsidR="00A724FC" w:rsidRPr="00193E18" w:rsidRDefault="00A724FC" w:rsidP="00A724FC">
      <w:pPr>
        <w:spacing w:after="0" w:line="240" w:lineRule="auto"/>
        <w:ind w:left="2160"/>
        <w:jc w:val="both"/>
        <w:rPr>
          <w:rFonts w:eastAsia="Times New Roman" w:cs="Times New Roman"/>
          <w:szCs w:val="24"/>
        </w:rPr>
      </w:pPr>
    </w:p>
    <w:p w:rsidR="00A724FC" w:rsidRDefault="00A724FC" w:rsidP="00A724FC">
      <w:pPr>
        <w:spacing w:after="0" w:line="240" w:lineRule="auto"/>
        <w:ind w:left="2160"/>
        <w:jc w:val="both"/>
        <w:rPr>
          <w:rFonts w:eastAsia="Times New Roman" w:cs="Times New Roman"/>
          <w:szCs w:val="24"/>
        </w:rPr>
      </w:pPr>
      <w:r w:rsidRPr="00193E18">
        <w:rPr>
          <w:rFonts w:eastAsia="Times New Roman" w:cs="Times New Roman"/>
          <w:szCs w:val="24"/>
        </w:rPr>
        <w:t>(4)  be adopted at an open meeting of the governing body of the associated governmental entity not later than the second anniversary of the date the actuarial valuation that required application of this subsection was adopted by the governing body of the system.</w:t>
      </w:r>
    </w:p>
    <w:p w:rsidR="00A724FC" w:rsidRDefault="00A724FC" w:rsidP="00A724FC">
      <w:pPr>
        <w:spacing w:after="0" w:line="240" w:lineRule="auto"/>
        <w:ind w:left="2160"/>
        <w:jc w:val="both"/>
        <w:rPr>
          <w:rFonts w:eastAsia="Times New Roman" w:cs="Times New Roman"/>
          <w:szCs w:val="24"/>
        </w:rPr>
      </w:pPr>
    </w:p>
    <w:p w:rsidR="00A724FC" w:rsidRDefault="00A724FC" w:rsidP="00A724FC">
      <w:pPr>
        <w:spacing w:after="0" w:line="240" w:lineRule="auto"/>
        <w:ind w:left="1440"/>
        <w:jc w:val="both"/>
        <w:rPr>
          <w:rFonts w:eastAsia="Times New Roman" w:cs="Times New Roman"/>
          <w:szCs w:val="24"/>
        </w:rPr>
      </w:pPr>
      <w:r>
        <w:rPr>
          <w:rFonts w:eastAsia="Times New Roman" w:cs="Times New Roman"/>
          <w:szCs w:val="24"/>
        </w:rPr>
        <w:t>(e-2) Authorizes a system, n</w:t>
      </w:r>
      <w:r w:rsidRPr="00193E18">
        <w:rPr>
          <w:rFonts w:eastAsia="Times New Roman" w:cs="Times New Roman"/>
          <w:szCs w:val="24"/>
        </w:rPr>
        <w:t xml:space="preserve">ot later than the 90th day after the date on which the plan is adopted by the governing body of the associated governmental entity, </w:t>
      </w:r>
      <w:r>
        <w:rPr>
          <w:rFonts w:eastAsia="Times New Roman" w:cs="Times New Roman"/>
          <w:szCs w:val="24"/>
        </w:rPr>
        <w:t>to</w:t>
      </w:r>
      <w:r w:rsidRPr="00193E18">
        <w:rPr>
          <w:rFonts w:eastAsia="Times New Roman" w:cs="Times New Roman"/>
          <w:szCs w:val="24"/>
        </w:rPr>
        <w:t xml:space="preserve"> submit to </w:t>
      </w:r>
      <w:r>
        <w:rPr>
          <w:rFonts w:eastAsia="Times New Roman" w:cs="Times New Roman"/>
          <w:szCs w:val="24"/>
        </w:rPr>
        <w:t>PRB</w:t>
      </w:r>
      <w:r w:rsidRPr="00193E18">
        <w:rPr>
          <w:rFonts w:eastAsia="Times New Roman" w:cs="Times New Roman"/>
          <w:szCs w:val="24"/>
        </w:rPr>
        <w:t xml:space="preserve"> an actuarial valuation required under Section 802.101(a) or other law that shows the combined impact of all changes to a funding soundness restoration plan adopted under this section, including a revised funding soundness restoration plan adopted under Subsection (e-1). </w:t>
      </w:r>
      <w:r>
        <w:rPr>
          <w:rFonts w:eastAsia="Times New Roman" w:cs="Times New Roman"/>
          <w:szCs w:val="24"/>
        </w:rPr>
        <w:t>Authorizes PRB, if</w:t>
      </w:r>
      <w:r w:rsidRPr="00193E18">
        <w:rPr>
          <w:rFonts w:eastAsia="Times New Roman" w:cs="Times New Roman"/>
          <w:szCs w:val="24"/>
        </w:rPr>
        <w:t xml:space="preserve"> a system does not provide an actuarial valuation to </w:t>
      </w:r>
      <w:r>
        <w:rPr>
          <w:rFonts w:eastAsia="Times New Roman" w:cs="Times New Roman"/>
          <w:szCs w:val="24"/>
        </w:rPr>
        <w:t>PRB</w:t>
      </w:r>
      <w:r w:rsidRPr="00193E18">
        <w:rPr>
          <w:rFonts w:eastAsia="Times New Roman" w:cs="Times New Roman"/>
          <w:szCs w:val="24"/>
        </w:rPr>
        <w:t xml:space="preserve"> in accordance with this subsection, </w:t>
      </w:r>
      <w:r>
        <w:rPr>
          <w:rFonts w:eastAsia="Times New Roman" w:cs="Times New Roman"/>
          <w:szCs w:val="24"/>
        </w:rPr>
        <w:t>to</w:t>
      </w:r>
      <w:r w:rsidRPr="00193E18">
        <w:rPr>
          <w:rFonts w:eastAsia="Times New Roman" w:cs="Times New Roman"/>
          <w:szCs w:val="24"/>
        </w:rPr>
        <w:t xml:space="preserve"> request that the system provide a separate analysis of the combined impact of all changes to a funding soundness restoration plan adopted under this section not later than the 90th day after the date </w:t>
      </w:r>
      <w:r>
        <w:rPr>
          <w:rFonts w:eastAsia="Times New Roman" w:cs="Times New Roman"/>
          <w:szCs w:val="24"/>
        </w:rPr>
        <w:t>PRB</w:t>
      </w:r>
      <w:r w:rsidRPr="00193E18">
        <w:rPr>
          <w:rFonts w:eastAsia="Times New Roman" w:cs="Times New Roman"/>
          <w:szCs w:val="24"/>
        </w:rPr>
        <w:t xml:space="preserve"> makes the request. </w:t>
      </w:r>
      <w:r>
        <w:rPr>
          <w:rFonts w:eastAsia="Times New Roman" w:cs="Times New Roman"/>
          <w:szCs w:val="24"/>
        </w:rPr>
        <w:t>Requires that an</w:t>
      </w:r>
      <w:r w:rsidRPr="00193E18">
        <w:rPr>
          <w:rFonts w:eastAsia="Times New Roman" w:cs="Times New Roman"/>
          <w:szCs w:val="24"/>
        </w:rPr>
        <w:t xml:space="preserve"> actuarial valuation or the separate analysis conducted under this subsection include:</w:t>
      </w:r>
    </w:p>
    <w:p w:rsidR="00A724FC" w:rsidRDefault="00A724FC" w:rsidP="00A724FC">
      <w:pPr>
        <w:spacing w:after="0" w:line="240" w:lineRule="auto"/>
        <w:ind w:left="2160"/>
        <w:jc w:val="both"/>
        <w:rPr>
          <w:rFonts w:eastAsia="Times New Roman" w:cs="Times New Roman"/>
          <w:szCs w:val="24"/>
        </w:rPr>
      </w:pPr>
    </w:p>
    <w:p w:rsidR="00A724FC" w:rsidRPr="00193E18" w:rsidRDefault="00A724FC" w:rsidP="00A724FC">
      <w:pPr>
        <w:spacing w:after="0" w:line="240" w:lineRule="auto"/>
        <w:ind w:left="2160"/>
        <w:jc w:val="both"/>
        <w:rPr>
          <w:rFonts w:eastAsia="Times New Roman" w:cs="Times New Roman"/>
          <w:szCs w:val="24"/>
        </w:rPr>
      </w:pPr>
      <w:r w:rsidRPr="00193E18">
        <w:rPr>
          <w:rFonts w:eastAsia="Times New Roman" w:cs="Times New Roman"/>
          <w:szCs w:val="24"/>
        </w:rPr>
        <w:t>(1)  an actuarial projection of the public retirement system's expected future assets and liabilities between the valuation date described by Subsection (e)(2)(A) or (e-1)(2), as applicable, and the date at which the plan is expected to achieve full funding; and</w:t>
      </w:r>
    </w:p>
    <w:p w:rsidR="00A724FC" w:rsidRPr="00193E18" w:rsidRDefault="00A724FC" w:rsidP="00A724FC">
      <w:pPr>
        <w:spacing w:after="0" w:line="240" w:lineRule="auto"/>
        <w:ind w:left="2160"/>
        <w:jc w:val="both"/>
        <w:rPr>
          <w:rFonts w:eastAsia="Times New Roman" w:cs="Times New Roman"/>
          <w:szCs w:val="24"/>
        </w:rPr>
      </w:pPr>
    </w:p>
    <w:p w:rsidR="00A724FC" w:rsidRDefault="00A724FC" w:rsidP="00A724FC">
      <w:pPr>
        <w:spacing w:after="0" w:line="240" w:lineRule="auto"/>
        <w:ind w:left="2160"/>
        <w:jc w:val="both"/>
        <w:rPr>
          <w:rFonts w:eastAsia="Times New Roman" w:cs="Times New Roman"/>
          <w:szCs w:val="24"/>
        </w:rPr>
      </w:pPr>
      <w:r w:rsidRPr="00193E18">
        <w:rPr>
          <w:rFonts w:eastAsia="Times New Roman" w:cs="Times New Roman"/>
          <w:szCs w:val="24"/>
        </w:rPr>
        <w:t xml:space="preserve">(2)  a description of all assumptions and methods used to perform the analysis which </w:t>
      </w:r>
      <w:r>
        <w:rPr>
          <w:rFonts w:eastAsia="Times New Roman" w:cs="Times New Roman"/>
          <w:szCs w:val="24"/>
        </w:rPr>
        <w:t>are required to</w:t>
      </w:r>
      <w:r w:rsidRPr="00193E18">
        <w:rPr>
          <w:rFonts w:eastAsia="Times New Roman" w:cs="Times New Roman"/>
          <w:szCs w:val="24"/>
        </w:rPr>
        <w:t xml:space="preserve"> comply with actuarial standards of practice.</w:t>
      </w:r>
    </w:p>
    <w:p w:rsidR="00A724FC" w:rsidRDefault="00A724FC" w:rsidP="00A724FC">
      <w:pPr>
        <w:spacing w:after="0" w:line="240" w:lineRule="auto"/>
        <w:ind w:left="1440"/>
        <w:jc w:val="both"/>
        <w:rPr>
          <w:rFonts w:eastAsia="Times New Roman" w:cs="Times New Roman"/>
          <w:szCs w:val="24"/>
        </w:rPr>
      </w:pPr>
    </w:p>
    <w:p w:rsidR="00A724FC" w:rsidRPr="00193E18" w:rsidRDefault="00A724FC" w:rsidP="00A724FC">
      <w:pPr>
        <w:spacing w:after="0" w:line="240" w:lineRule="auto"/>
        <w:ind w:left="1440"/>
        <w:jc w:val="both"/>
        <w:rPr>
          <w:rFonts w:eastAsia="Times New Roman" w:cs="Times New Roman"/>
          <w:szCs w:val="24"/>
        </w:rPr>
      </w:pPr>
      <w:r>
        <w:rPr>
          <w:rFonts w:eastAsia="Times New Roman" w:cs="Times New Roman"/>
          <w:szCs w:val="24"/>
        </w:rPr>
        <w:t xml:space="preserve">(e-3) Authorizes the </w:t>
      </w:r>
      <w:r w:rsidRPr="00193E18">
        <w:rPr>
          <w:rFonts w:eastAsia="Times New Roman" w:cs="Times New Roman"/>
          <w:szCs w:val="24"/>
        </w:rPr>
        <w:t xml:space="preserve">associated governmental entity </w:t>
      </w:r>
      <w:r>
        <w:rPr>
          <w:rFonts w:eastAsia="Times New Roman" w:cs="Times New Roman"/>
          <w:szCs w:val="24"/>
        </w:rPr>
        <w:t>to</w:t>
      </w:r>
      <w:r w:rsidRPr="00193E18">
        <w:rPr>
          <w:rFonts w:eastAsia="Times New Roman" w:cs="Times New Roman"/>
          <w:szCs w:val="24"/>
        </w:rPr>
        <w:t xml:space="preserve"> pay all or part of the costs of the separate analysis required under Subsection (e-2). </w:t>
      </w:r>
      <w:r>
        <w:rPr>
          <w:rFonts w:eastAsia="Times New Roman" w:cs="Times New Roman"/>
          <w:szCs w:val="24"/>
        </w:rPr>
        <w:t>Requires the</w:t>
      </w:r>
      <w:r w:rsidRPr="00193E18">
        <w:rPr>
          <w:rFonts w:eastAsia="Times New Roman" w:cs="Times New Roman"/>
          <w:szCs w:val="24"/>
        </w:rPr>
        <w:t xml:space="preserve"> public retirement system </w:t>
      </w:r>
      <w:r>
        <w:rPr>
          <w:rFonts w:eastAsia="Times New Roman" w:cs="Times New Roman"/>
          <w:szCs w:val="24"/>
        </w:rPr>
        <w:t>to</w:t>
      </w:r>
      <w:r w:rsidRPr="00193E18">
        <w:rPr>
          <w:rFonts w:eastAsia="Times New Roman" w:cs="Times New Roman"/>
          <w:szCs w:val="24"/>
        </w:rPr>
        <w:t xml:space="preserve"> pay any costs for the analysis not paid by the associated governmental entity.</w:t>
      </w:r>
    </w:p>
    <w:p w:rsidR="00A724FC" w:rsidRPr="00193E18" w:rsidRDefault="00A724FC" w:rsidP="00A724FC">
      <w:pPr>
        <w:spacing w:after="0" w:line="240" w:lineRule="auto"/>
        <w:ind w:left="1440"/>
        <w:jc w:val="both"/>
        <w:rPr>
          <w:rFonts w:eastAsia="Times New Roman" w:cs="Times New Roman"/>
          <w:szCs w:val="24"/>
        </w:rPr>
      </w:pPr>
    </w:p>
    <w:p w:rsidR="00A724FC" w:rsidRDefault="00A724FC" w:rsidP="00A724FC">
      <w:pPr>
        <w:spacing w:after="0" w:line="240" w:lineRule="auto"/>
        <w:ind w:left="1440"/>
        <w:jc w:val="both"/>
        <w:rPr>
          <w:rFonts w:eastAsia="Times New Roman" w:cs="Times New Roman"/>
          <w:szCs w:val="24"/>
        </w:rPr>
      </w:pPr>
      <w:r>
        <w:rPr>
          <w:rFonts w:eastAsia="Times New Roman" w:cs="Times New Roman"/>
          <w:szCs w:val="24"/>
        </w:rPr>
        <w:t>(e-4) Prohibits a</w:t>
      </w:r>
      <w:r w:rsidRPr="00193E18">
        <w:rPr>
          <w:rFonts w:eastAsia="Times New Roman" w:cs="Times New Roman"/>
          <w:szCs w:val="24"/>
        </w:rPr>
        <w:t xml:space="preserve"> funding soundness restoration plan adopted under this section, including a revised funding soundness restoration plan adopted under Subsection (e-1), </w:t>
      </w:r>
      <w:r>
        <w:rPr>
          <w:rFonts w:eastAsia="Times New Roman" w:cs="Times New Roman"/>
          <w:szCs w:val="24"/>
        </w:rPr>
        <w:t>from including</w:t>
      </w:r>
      <w:r w:rsidRPr="00193E18">
        <w:rPr>
          <w:rFonts w:eastAsia="Times New Roman" w:cs="Times New Roman"/>
          <w:szCs w:val="24"/>
        </w:rPr>
        <w:t xml:space="preserve"> actions that are subject to future approval by the governing body of the associated governmental entity.</w:t>
      </w:r>
    </w:p>
    <w:p w:rsidR="00A724FC" w:rsidRDefault="00A724FC" w:rsidP="00A724FC">
      <w:pPr>
        <w:spacing w:after="0" w:line="240" w:lineRule="auto"/>
        <w:ind w:left="720"/>
        <w:jc w:val="both"/>
        <w:rPr>
          <w:rFonts w:eastAsia="Times New Roman" w:cs="Times New Roman"/>
          <w:szCs w:val="24"/>
        </w:rPr>
      </w:pPr>
    </w:p>
    <w:p w:rsidR="00A724FC" w:rsidRPr="00193E18" w:rsidRDefault="00A724FC" w:rsidP="00A724FC">
      <w:pPr>
        <w:spacing w:after="0" w:line="240" w:lineRule="auto"/>
        <w:ind w:left="1440"/>
        <w:jc w:val="both"/>
        <w:rPr>
          <w:rFonts w:eastAsia="Times New Roman" w:cs="Times New Roman"/>
          <w:szCs w:val="24"/>
        </w:rPr>
      </w:pPr>
      <w:r w:rsidRPr="00193E18">
        <w:rPr>
          <w:rFonts w:eastAsia="Times New Roman" w:cs="Times New Roman"/>
          <w:szCs w:val="24"/>
        </w:rPr>
        <w:t xml:space="preserve">(f) Requires an associated governmental entity required to formulate a funding soundness restoration plan under this section, including a revised funding soundness restoration plan, to provide a report to </w:t>
      </w:r>
      <w:r>
        <w:rPr>
          <w:rFonts w:eastAsia="Times New Roman" w:cs="Times New Roman"/>
          <w:szCs w:val="24"/>
        </w:rPr>
        <w:t>PRB</w:t>
      </w:r>
      <w:r w:rsidRPr="00193E18">
        <w:rPr>
          <w:rFonts w:eastAsia="Times New Roman" w:cs="Times New Roman"/>
          <w:szCs w:val="24"/>
        </w:rPr>
        <w:t xml:space="preserve"> on progress made by the associated governmental entity in formulating the plan, including a draft of any plan and a description of any changes under consideration for inclusion in a plan, not later than the first anniversary of the date of the actuarial valuation that required formulation of the plan under Subsection (e) or (e-1) and each subsequent six-month period until the plan is submitted to </w:t>
      </w:r>
      <w:r>
        <w:rPr>
          <w:rFonts w:eastAsia="Times New Roman" w:cs="Times New Roman"/>
          <w:szCs w:val="24"/>
        </w:rPr>
        <w:t>PRB under this section.</w:t>
      </w:r>
      <w:r w:rsidRPr="00193E18">
        <w:rPr>
          <w:rFonts w:eastAsia="Times New Roman" w:cs="Times New Roman"/>
          <w:szCs w:val="24"/>
        </w:rPr>
        <w:t xml:space="preserve"> </w:t>
      </w:r>
      <w:r>
        <w:rPr>
          <w:rFonts w:eastAsia="Times New Roman" w:cs="Times New Roman"/>
          <w:szCs w:val="24"/>
        </w:rPr>
        <w:t>Deletes existing text requiring</w:t>
      </w:r>
      <w:r w:rsidRPr="00193E18">
        <w:rPr>
          <w:rFonts w:eastAsia="Times New Roman" w:cs="Times New Roman"/>
          <w:szCs w:val="24"/>
        </w:rPr>
        <w:t xml:space="preserve"> an associated governmental entity that formulates a funding soundness restoration plan to report any updates of progress made by the public retirement system and associated governmental entity toward improved actuarial soundness to </w:t>
      </w:r>
      <w:r>
        <w:rPr>
          <w:rFonts w:eastAsia="Times New Roman" w:cs="Times New Roman"/>
          <w:szCs w:val="24"/>
        </w:rPr>
        <w:t>PRB</w:t>
      </w:r>
      <w:r w:rsidRPr="00193E18">
        <w:rPr>
          <w:rFonts w:eastAsia="Times New Roman" w:cs="Times New Roman"/>
          <w:szCs w:val="24"/>
        </w:rPr>
        <w:t xml:space="preserve"> every two years.</w:t>
      </w:r>
      <w:r>
        <w:rPr>
          <w:rFonts w:eastAsia="Times New Roman" w:cs="Times New Roman"/>
          <w:szCs w:val="24"/>
        </w:rPr>
        <w:t xml:space="preserve">  </w:t>
      </w:r>
    </w:p>
    <w:p w:rsidR="00A724FC" w:rsidRPr="00193E18" w:rsidRDefault="00A724FC" w:rsidP="00A724FC">
      <w:pPr>
        <w:spacing w:after="0" w:line="240" w:lineRule="auto"/>
        <w:ind w:left="1440"/>
        <w:jc w:val="both"/>
        <w:rPr>
          <w:rFonts w:eastAsia="Times New Roman" w:cs="Times New Roman"/>
          <w:szCs w:val="24"/>
        </w:rPr>
      </w:pPr>
    </w:p>
    <w:p w:rsidR="00A724FC" w:rsidRPr="00193E18" w:rsidRDefault="00A724FC" w:rsidP="00A724FC">
      <w:pPr>
        <w:spacing w:after="0" w:line="240" w:lineRule="auto"/>
        <w:ind w:left="1440"/>
        <w:jc w:val="both"/>
        <w:rPr>
          <w:rFonts w:eastAsia="Times New Roman" w:cs="Times New Roman"/>
          <w:szCs w:val="24"/>
        </w:rPr>
      </w:pPr>
      <w:r>
        <w:rPr>
          <w:rFonts w:eastAsia="Times New Roman" w:cs="Times New Roman"/>
          <w:szCs w:val="24"/>
        </w:rPr>
        <w:t>(g) Requires a</w:t>
      </w:r>
      <w:r w:rsidRPr="00C51881">
        <w:rPr>
          <w:rFonts w:eastAsia="Times New Roman" w:cs="Times New Roman"/>
          <w:szCs w:val="24"/>
        </w:rPr>
        <w:t xml:space="preserve">n associated governmental entity that formulates a funding soundness restoration plan as provided by this section </w:t>
      </w:r>
      <w:r>
        <w:rPr>
          <w:rFonts w:eastAsia="Times New Roman" w:cs="Times New Roman"/>
          <w:szCs w:val="24"/>
        </w:rPr>
        <w:t>to</w:t>
      </w:r>
      <w:r w:rsidRPr="00C51881">
        <w:rPr>
          <w:rFonts w:eastAsia="Times New Roman" w:cs="Times New Roman"/>
          <w:szCs w:val="24"/>
        </w:rPr>
        <w:t xml:space="preserve"> submit a </w:t>
      </w:r>
      <w:r>
        <w:rPr>
          <w:rFonts w:eastAsia="Times New Roman" w:cs="Times New Roman"/>
          <w:szCs w:val="24"/>
        </w:rPr>
        <w:t>copy of that plan to PRB and any change to the plan</w:t>
      </w:r>
      <w:r w:rsidRPr="00C51881">
        <w:rPr>
          <w:rFonts w:eastAsia="Times New Roman" w:cs="Times New Roman"/>
          <w:szCs w:val="24"/>
        </w:rPr>
        <w:t xml:space="preserve"> not later than the 31st day after the date on which the plan is adopted by the governing body of the </w:t>
      </w:r>
      <w:r>
        <w:rPr>
          <w:rFonts w:eastAsia="Times New Roman" w:cs="Times New Roman"/>
          <w:szCs w:val="24"/>
        </w:rPr>
        <w:t>associated governmental entity or the date the change is formulated, rather than the 31st day after the date on which the plan or the change is formulated</w:t>
      </w:r>
      <w:r w:rsidRPr="00C51881">
        <w:rPr>
          <w:rFonts w:eastAsia="Times New Roman" w:cs="Times New Roman"/>
          <w:szCs w:val="24"/>
        </w:rPr>
        <w:t>.</w:t>
      </w:r>
    </w:p>
    <w:p w:rsidR="00A724FC" w:rsidRPr="00193E18" w:rsidRDefault="00A724FC" w:rsidP="00A724FC">
      <w:pPr>
        <w:spacing w:after="0" w:line="240" w:lineRule="auto"/>
        <w:ind w:left="1440"/>
        <w:jc w:val="both"/>
        <w:rPr>
          <w:rFonts w:eastAsia="Times New Roman" w:cs="Times New Roman"/>
          <w:szCs w:val="24"/>
        </w:rPr>
      </w:pPr>
    </w:p>
    <w:p w:rsidR="00A724FC" w:rsidRDefault="00A724FC" w:rsidP="00A724FC">
      <w:pPr>
        <w:spacing w:after="0" w:line="240" w:lineRule="auto"/>
        <w:ind w:left="1440"/>
        <w:jc w:val="both"/>
        <w:rPr>
          <w:rFonts w:eastAsia="Times New Roman" w:cs="Times New Roman"/>
          <w:szCs w:val="24"/>
        </w:rPr>
      </w:pPr>
      <w:r>
        <w:rPr>
          <w:rFonts w:eastAsia="Times New Roman" w:cs="Times New Roman"/>
          <w:szCs w:val="24"/>
        </w:rPr>
        <w:t>(h) Authorizes PRB</w:t>
      </w:r>
      <w:r w:rsidRPr="00193E18">
        <w:rPr>
          <w:rFonts w:eastAsia="Times New Roman" w:cs="Times New Roman"/>
          <w:szCs w:val="24"/>
        </w:rPr>
        <w:t xml:space="preserve"> to adopt rules necessary to implement this section.</w:t>
      </w:r>
    </w:p>
    <w:p w:rsidR="00A724FC" w:rsidRDefault="00A724FC" w:rsidP="00A724FC">
      <w:pPr>
        <w:spacing w:after="0" w:line="240" w:lineRule="auto"/>
        <w:jc w:val="both"/>
        <w:rPr>
          <w:rFonts w:eastAsia="Times New Roman" w:cs="Times New Roman"/>
          <w:szCs w:val="24"/>
        </w:rPr>
      </w:pPr>
    </w:p>
    <w:p w:rsidR="00A724FC" w:rsidRPr="00193E18" w:rsidRDefault="00A724FC" w:rsidP="00A724FC">
      <w:pPr>
        <w:spacing w:after="0" w:line="240" w:lineRule="auto"/>
        <w:jc w:val="both"/>
        <w:rPr>
          <w:rFonts w:eastAsia="Times New Roman" w:cs="Times New Roman"/>
          <w:szCs w:val="24"/>
        </w:rPr>
      </w:pPr>
      <w:r>
        <w:rPr>
          <w:rFonts w:eastAsia="Times New Roman" w:cs="Times New Roman"/>
          <w:szCs w:val="24"/>
        </w:rPr>
        <w:t>SECTION 5.</w:t>
      </w:r>
      <w:r w:rsidRPr="00193E18">
        <w:t xml:space="preserve"> </w:t>
      </w:r>
      <w:r>
        <w:rPr>
          <w:rFonts w:eastAsia="Times New Roman" w:cs="Times New Roman"/>
          <w:szCs w:val="24"/>
        </w:rPr>
        <w:t>Provides that the</w:t>
      </w:r>
      <w:r w:rsidRPr="00193E18">
        <w:rPr>
          <w:rFonts w:eastAsia="Times New Roman" w:cs="Times New Roman"/>
          <w:szCs w:val="24"/>
        </w:rPr>
        <w:t xml:space="preserve"> changes in law made by this Act apply to a funding soundness restoration plan that is formulated or revised under Section 802.2015 or 802.2016, Government Code, as applicable, on or after t</w:t>
      </w:r>
      <w:r>
        <w:rPr>
          <w:rFonts w:eastAsia="Times New Roman" w:cs="Times New Roman"/>
          <w:szCs w:val="24"/>
        </w:rPr>
        <w:t>he effective date of this Act. Provides that a</w:t>
      </w:r>
      <w:r w:rsidRPr="00193E18">
        <w:rPr>
          <w:rFonts w:eastAsia="Times New Roman" w:cs="Times New Roman"/>
          <w:szCs w:val="24"/>
        </w:rPr>
        <w:t xml:space="preserve"> funding soundness restoration plan formulated or revised before the effective date of this Act other than a plan that is subject to Section 802.2015(d-1) or Section 802.2016(d-1), Government Code, as added by this Act, is governed by the law as it existed immediately before that date, and the former law is continued in effect for that purpose, except if:</w:t>
      </w:r>
    </w:p>
    <w:p w:rsidR="00A724FC" w:rsidRPr="00193E18" w:rsidRDefault="00A724FC" w:rsidP="00A724FC">
      <w:pPr>
        <w:spacing w:after="0" w:line="240" w:lineRule="auto"/>
        <w:jc w:val="both"/>
        <w:rPr>
          <w:rFonts w:eastAsia="Times New Roman" w:cs="Times New Roman"/>
          <w:szCs w:val="24"/>
        </w:rPr>
      </w:pPr>
    </w:p>
    <w:p w:rsidR="00A724FC" w:rsidRPr="00193E18" w:rsidRDefault="00A724FC" w:rsidP="00A724FC">
      <w:pPr>
        <w:spacing w:after="0" w:line="240" w:lineRule="auto"/>
        <w:ind w:left="720"/>
        <w:jc w:val="both"/>
        <w:rPr>
          <w:rFonts w:eastAsia="Times New Roman" w:cs="Times New Roman"/>
          <w:szCs w:val="24"/>
        </w:rPr>
      </w:pPr>
      <w:r w:rsidRPr="00193E18">
        <w:rPr>
          <w:rFonts w:eastAsia="Times New Roman" w:cs="Times New Roman"/>
          <w:szCs w:val="24"/>
        </w:rPr>
        <w:t xml:space="preserve">(1)  the public retirement system and its associated governmental entity are required to formulate a revised funding soundness restoration plan under Section 802.2015(d), Government Code, as that section existed immediately before the effective date of this Act, the system and its associated governmental entity </w:t>
      </w:r>
      <w:r>
        <w:rPr>
          <w:rFonts w:eastAsia="Times New Roman" w:cs="Times New Roman"/>
          <w:szCs w:val="24"/>
        </w:rPr>
        <w:t>are required to</w:t>
      </w:r>
      <w:r w:rsidRPr="00193E18">
        <w:rPr>
          <w:rFonts w:eastAsia="Times New Roman" w:cs="Times New Roman"/>
          <w:szCs w:val="24"/>
        </w:rPr>
        <w:t xml:space="preserve"> formulate the plan under Section 802.2015(e), Government Code, as amended by this Act, rather than as that section existed immediately before the effective date of this Act; or</w:t>
      </w:r>
    </w:p>
    <w:p w:rsidR="00A724FC" w:rsidRPr="00193E18" w:rsidRDefault="00A724FC" w:rsidP="00A724FC">
      <w:pPr>
        <w:spacing w:after="0" w:line="240" w:lineRule="auto"/>
        <w:ind w:left="720"/>
        <w:jc w:val="both"/>
        <w:rPr>
          <w:rFonts w:eastAsia="Times New Roman" w:cs="Times New Roman"/>
          <w:szCs w:val="24"/>
        </w:rPr>
      </w:pPr>
    </w:p>
    <w:p w:rsidR="00A724FC" w:rsidRDefault="00A724FC" w:rsidP="00A724FC">
      <w:pPr>
        <w:spacing w:after="0" w:line="240" w:lineRule="auto"/>
        <w:ind w:left="720"/>
        <w:jc w:val="both"/>
        <w:rPr>
          <w:rFonts w:eastAsia="Times New Roman" w:cs="Times New Roman"/>
          <w:szCs w:val="24"/>
        </w:rPr>
      </w:pPr>
      <w:r w:rsidRPr="00193E18">
        <w:rPr>
          <w:rFonts w:eastAsia="Times New Roman" w:cs="Times New Roman"/>
          <w:szCs w:val="24"/>
        </w:rPr>
        <w:t xml:space="preserve">(2)  a public retirement system's associated governmental entity is required to formulate a revised funding soundness restoration plan under Section 802.2016(d), Government Code, as that section existed immediately before the effective date of this Act, the associated governmental entity </w:t>
      </w:r>
      <w:r>
        <w:rPr>
          <w:rFonts w:eastAsia="Times New Roman" w:cs="Times New Roman"/>
          <w:szCs w:val="24"/>
        </w:rPr>
        <w:t>is required to</w:t>
      </w:r>
      <w:r w:rsidRPr="00193E18">
        <w:rPr>
          <w:rFonts w:eastAsia="Times New Roman" w:cs="Times New Roman"/>
          <w:szCs w:val="24"/>
        </w:rPr>
        <w:t xml:space="preserve"> formulate the plan under Section 802.2016(e), Government Code, as amended by this Act, rather than as that section existed immediately before the effective date of this Act.</w:t>
      </w:r>
    </w:p>
    <w:p w:rsidR="00A724FC" w:rsidRDefault="00A724FC" w:rsidP="00A724FC">
      <w:pPr>
        <w:spacing w:after="0" w:line="240" w:lineRule="auto"/>
        <w:ind w:left="720"/>
        <w:jc w:val="both"/>
        <w:rPr>
          <w:rFonts w:eastAsia="Times New Roman" w:cs="Times New Roman"/>
          <w:szCs w:val="24"/>
        </w:rPr>
      </w:pPr>
    </w:p>
    <w:p w:rsidR="00A724FC" w:rsidRPr="00C8671F" w:rsidRDefault="00A724FC" w:rsidP="00A724FC">
      <w:pPr>
        <w:spacing w:after="0" w:line="240" w:lineRule="auto"/>
        <w:jc w:val="both"/>
        <w:rPr>
          <w:rFonts w:eastAsia="Times New Roman" w:cs="Times New Roman"/>
          <w:szCs w:val="24"/>
        </w:rPr>
      </w:pPr>
      <w:r>
        <w:rPr>
          <w:rFonts w:eastAsia="Times New Roman" w:cs="Times New Roman"/>
          <w:szCs w:val="24"/>
        </w:rPr>
        <w:t>SECTION 6. Effective date: September 1, 2021.</w:t>
      </w:r>
    </w:p>
    <w:sectPr w:rsidR="00A724F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FA2" w:rsidRDefault="00F14FA2" w:rsidP="000F1DF9">
      <w:pPr>
        <w:spacing w:after="0" w:line="240" w:lineRule="auto"/>
      </w:pPr>
      <w:r>
        <w:separator/>
      </w:r>
    </w:p>
  </w:endnote>
  <w:endnote w:type="continuationSeparator" w:id="0">
    <w:p w:rsidR="00F14FA2" w:rsidRDefault="00F14FA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14FA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724FC">
                <w:rPr>
                  <w:sz w:val="20"/>
                  <w:szCs w:val="20"/>
                </w:rPr>
                <w:t>SEM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724FC">
                <w:rPr>
                  <w:sz w:val="20"/>
                  <w:szCs w:val="20"/>
                </w:rPr>
                <w:t>C.S.H.B. 3898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724FC">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14FA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724F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724FC">
                <w:rPr>
                  <w:noProof/>
                  <w:sz w:val="20"/>
                  <w:szCs w:val="20"/>
                </w:rPr>
                <w:t>8</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FA2" w:rsidRDefault="00F14FA2" w:rsidP="000F1DF9">
      <w:pPr>
        <w:spacing w:after="0" w:line="240" w:lineRule="auto"/>
      </w:pPr>
      <w:r>
        <w:separator/>
      </w:r>
    </w:p>
  </w:footnote>
  <w:footnote w:type="continuationSeparator" w:id="0">
    <w:p w:rsidR="00F14FA2" w:rsidRDefault="00F14FA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724F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14FA2"/>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DC58F"/>
  <w15:docId w15:val="{319CB4FB-249E-4165-8425-9B7792F2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724F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1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BDC77B476DF4616A97D5680F48D1103"/>
        <w:category>
          <w:name w:val="General"/>
          <w:gallery w:val="placeholder"/>
        </w:category>
        <w:types>
          <w:type w:val="bbPlcHdr"/>
        </w:types>
        <w:behaviors>
          <w:behavior w:val="content"/>
        </w:behaviors>
        <w:guid w:val="{0D3FD029-C7A2-489F-AE24-54EE34A293C5}"/>
      </w:docPartPr>
      <w:docPartBody>
        <w:p w:rsidR="00000000" w:rsidRDefault="00116CE4"/>
      </w:docPartBody>
    </w:docPart>
    <w:docPart>
      <w:docPartPr>
        <w:name w:val="07F3FA81DE874D85B9CA1F89A1E82902"/>
        <w:category>
          <w:name w:val="General"/>
          <w:gallery w:val="placeholder"/>
        </w:category>
        <w:types>
          <w:type w:val="bbPlcHdr"/>
        </w:types>
        <w:behaviors>
          <w:behavior w:val="content"/>
        </w:behaviors>
        <w:guid w:val="{35FE2711-A12E-4C4C-AAA1-28AEB9A25036}"/>
      </w:docPartPr>
      <w:docPartBody>
        <w:p w:rsidR="00000000" w:rsidRDefault="00116CE4"/>
      </w:docPartBody>
    </w:docPart>
    <w:docPart>
      <w:docPartPr>
        <w:name w:val="CD53F8C2D51A4937BBD777096AD5480C"/>
        <w:category>
          <w:name w:val="General"/>
          <w:gallery w:val="placeholder"/>
        </w:category>
        <w:types>
          <w:type w:val="bbPlcHdr"/>
        </w:types>
        <w:behaviors>
          <w:behavior w:val="content"/>
        </w:behaviors>
        <w:guid w:val="{210CB5A1-3EDF-4F75-A176-9EE2C7EF2BB9}"/>
      </w:docPartPr>
      <w:docPartBody>
        <w:p w:rsidR="00000000" w:rsidRDefault="00116CE4"/>
      </w:docPartBody>
    </w:docPart>
    <w:docPart>
      <w:docPartPr>
        <w:name w:val="CB3AD7C1B0C34364A31D8AFDE1396141"/>
        <w:category>
          <w:name w:val="General"/>
          <w:gallery w:val="placeholder"/>
        </w:category>
        <w:types>
          <w:type w:val="bbPlcHdr"/>
        </w:types>
        <w:behaviors>
          <w:behavior w:val="content"/>
        </w:behaviors>
        <w:guid w:val="{C4874C07-1190-4018-99AC-7D86E9957545}"/>
      </w:docPartPr>
      <w:docPartBody>
        <w:p w:rsidR="00000000" w:rsidRDefault="00116CE4"/>
      </w:docPartBody>
    </w:docPart>
    <w:docPart>
      <w:docPartPr>
        <w:name w:val="BE853E4495524308BFAA40EB2FBA7432"/>
        <w:category>
          <w:name w:val="General"/>
          <w:gallery w:val="placeholder"/>
        </w:category>
        <w:types>
          <w:type w:val="bbPlcHdr"/>
        </w:types>
        <w:behaviors>
          <w:behavior w:val="content"/>
        </w:behaviors>
        <w:guid w:val="{87F7AE34-1799-4BA7-A2CF-60210FB7BE77}"/>
      </w:docPartPr>
      <w:docPartBody>
        <w:p w:rsidR="00000000" w:rsidRDefault="00116CE4"/>
      </w:docPartBody>
    </w:docPart>
    <w:docPart>
      <w:docPartPr>
        <w:name w:val="6803C8EE24CB46A483D20DF034EF1986"/>
        <w:category>
          <w:name w:val="General"/>
          <w:gallery w:val="placeholder"/>
        </w:category>
        <w:types>
          <w:type w:val="bbPlcHdr"/>
        </w:types>
        <w:behaviors>
          <w:behavior w:val="content"/>
        </w:behaviors>
        <w:guid w:val="{A332C963-E72E-45AA-94B2-B69377220F3B}"/>
      </w:docPartPr>
      <w:docPartBody>
        <w:p w:rsidR="00000000" w:rsidRDefault="00116CE4"/>
      </w:docPartBody>
    </w:docPart>
    <w:docPart>
      <w:docPartPr>
        <w:name w:val="460830DDC61E491BB3355B1240683E0D"/>
        <w:category>
          <w:name w:val="General"/>
          <w:gallery w:val="placeholder"/>
        </w:category>
        <w:types>
          <w:type w:val="bbPlcHdr"/>
        </w:types>
        <w:behaviors>
          <w:behavior w:val="content"/>
        </w:behaviors>
        <w:guid w:val="{51A00CE8-692A-494C-B555-81F533B35C35}"/>
      </w:docPartPr>
      <w:docPartBody>
        <w:p w:rsidR="00000000" w:rsidRDefault="00116CE4"/>
      </w:docPartBody>
    </w:docPart>
    <w:docPart>
      <w:docPartPr>
        <w:name w:val="D23CCCD7CA024CF2A9E27DF6647C913F"/>
        <w:category>
          <w:name w:val="General"/>
          <w:gallery w:val="placeholder"/>
        </w:category>
        <w:types>
          <w:type w:val="bbPlcHdr"/>
        </w:types>
        <w:behaviors>
          <w:behavior w:val="content"/>
        </w:behaviors>
        <w:guid w:val="{0BF1CF0B-5FF1-44EE-B659-32DD148112C9}"/>
      </w:docPartPr>
      <w:docPartBody>
        <w:p w:rsidR="00000000" w:rsidRDefault="00116CE4"/>
      </w:docPartBody>
    </w:docPart>
    <w:docPart>
      <w:docPartPr>
        <w:name w:val="51A23C0233CD42AB88736500FC7F0884"/>
        <w:category>
          <w:name w:val="General"/>
          <w:gallery w:val="placeholder"/>
        </w:category>
        <w:types>
          <w:type w:val="bbPlcHdr"/>
        </w:types>
        <w:behaviors>
          <w:behavior w:val="content"/>
        </w:behaviors>
        <w:guid w:val="{12AA179E-655F-42FC-B744-EAB0DBDACD57}"/>
      </w:docPartPr>
      <w:docPartBody>
        <w:p w:rsidR="00000000" w:rsidRDefault="00116CE4"/>
      </w:docPartBody>
    </w:docPart>
    <w:docPart>
      <w:docPartPr>
        <w:name w:val="DA0107D51C834C47B692BA416260150A"/>
        <w:category>
          <w:name w:val="General"/>
          <w:gallery w:val="placeholder"/>
        </w:category>
        <w:types>
          <w:type w:val="bbPlcHdr"/>
        </w:types>
        <w:behaviors>
          <w:behavior w:val="content"/>
        </w:behaviors>
        <w:guid w:val="{DEBEBA49-E2ED-467C-A413-0FCD0A9ABD3C}"/>
      </w:docPartPr>
      <w:docPartBody>
        <w:p w:rsidR="00000000" w:rsidRDefault="005C353F" w:rsidP="005C353F">
          <w:pPr>
            <w:pStyle w:val="DA0107D51C834C47B692BA416260150A"/>
          </w:pPr>
          <w:r w:rsidRPr="00A30DD1">
            <w:rPr>
              <w:rStyle w:val="PlaceholderText"/>
            </w:rPr>
            <w:t>Click here to enter a date.</w:t>
          </w:r>
        </w:p>
      </w:docPartBody>
    </w:docPart>
    <w:docPart>
      <w:docPartPr>
        <w:name w:val="4015B60219D24E509D9600FBCE13869F"/>
        <w:category>
          <w:name w:val="General"/>
          <w:gallery w:val="placeholder"/>
        </w:category>
        <w:types>
          <w:type w:val="bbPlcHdr"/>
        </w:types>
        <w:behaviors>
          <w:behavior w:val="content"/>
        </w:behaviors>
        <w:guid w:val="{A1F262F5-4BDC-4F2F-9536-16D61326B0DE}"/>
      </w:docPartPr>
      <w:docPartBody>
        <w:p w:rsidR="00000000" w:rsidRDefault="00116CE4"/>
      </w:docPartBody>
    </w:docPart>
    <w:docPart>
      <w:docPartPr>
        <w:name w:val="67F94596267F42A58B9182C626039E37"/>
        <w:category>
          <w:name w:val="General"/>
          <w:gallery w:val="placeholder"/>
        </w:category>
        <w:types>
          <w:type w:val="bbPlcHdr"/>
        </w:types>
        <w:behaviors>
          <w:behavior w:val="content"/>
        </w:behaviors>
        <w:guid w:val="{93626EE7-10BB-478D-9822-E835E4829A54}"/>
      </w:docPartPr>
      <w:docPartBody>
        <w:p w:rsidR="00000000" w:rsidRDefault="00116CE4"/>
      </w:docPartBody>
    </w:docPart>
    <w:docPart>
      <w:docPartPr>
        <w:name w:val="A645BF2FE2414BE1A57CD89B4CDC3BF6"/>
        <w:category>
          <w:name w:val="General"/>
          <w:gallery w:val="placeholder"/>
        </w:category>
        <w:types>
          <w:type w:val="bbPlcHdr"/>
        </w:types>
        <w:behaviors>
          <w:behavior w:val="content"/>
        </w:behaviors>
        <w:guid w:val="{1E0BF13F-021A-4613-97C9-FC61A82E101D}"/>
      </w:docPartPr>
      <w:docPartBody>
        <w:p w:rsidR="00000000" w:rsidRDefault="005C353F" w:rsidP="005C353F">
          <w:pPr>
            <w:pStyle w:val="A645BF2FE2414BE1A57CD89B4CDC3BF6"/>
          </w:pPr>
          <w:r>
            <w:rPr>
              <w:rFonts w:eastAsia="Times New Roman" w:cs="Times New Roman"/>
              <w:bCs/>
              <w:szCs w:val="24"/>
            </w:rPr>
            <w:t xml:space="preserve"> </w:t>
          </w:r>
        </w:p>
      </w:docPartBody>
    </w:docPart>
    <w:docPart>
      <w:docPartPr>
        <w:name w:val="C82B08827FB040F8A556E19650858C70"/>
        <w:category>
          <w:name w:val="General"/>
          <w:gallery w:val="placeholder"/>
        </w:category>
        <w:types>
          <w:type w:val="bbPlcHdr"/>
        </w:types>
        <w:behaviors>
          <w:behavior w:val="content"/>
        </w:behaviors>
        <w:guid w:val="{EBBA2B01-8DE8-405F-8866-82AB6D2B2E21}"/>
      </w:docPartPr>
      <w:docPartBody>
        <w:p w:rsidR="00000000" w:rsidRDefault="00116CE4"/>
      </w:docPartBody>
    </w:docPart>
    <w:docPart>
      <w:docPartPr>
        <w:name w:val="8D3EA378B05D4CD2A1483B4839DE6E87"/>
        <w:category>
          <w:name w:val="General"/>
          <w:gallery w:val="placeholder"/>
        </w:category>
        <w:types>
          <w:type w:val="bbPlcHdr"/>
        </w:types>
        <w:behaviors>
          <w:behavior w:val="content"/>
        </w:behaviors>
        <w:guid w:val="{07E92821-FD62-4FE4-BB19-5D47AB55A51B}"/>
      </w:docPartPr>
      <w:docPartBody>
        <w:p w:rsidR="00000000" w:rsidRDefault="00116C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16CE4"/>
    <w:rsid w:val="001C5F26"/>
    <w:rsid w:val="001E7483"/>
    <w:rsid w:val="00280096"/>
    <w:rsid w:val="00290C4E"/>
    <w:rsid w:val="002A4665"/>
    <w:rsid w:val="002A5E86"/>
    <w:rsid w:val="002F07B9"/>
    <w:rsid w:val="0032359E"/>
    <w:rsid w:val="00330290"/>
    <w:rsid w:val="004816E8"/>
    <w:rsid w:val="00493D6D"/>
    <w:rsid w:val="00576003"/>
    <w:rsid w:val="005B408E"/>
    <w:rsid w:val="005C353F"/>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53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DA0107D51C834C47B692BA416260150A">
    <w:name w:val="DA0107D51C834C47B692BA416260150A"/>
    <w:rsid w:val="005C353F"/>
    <w:pPr>
      <w:spacing w:after="160" w:line="259" w:lineRule="auto"/>
    </w:pPr>
  </w:style>
  <w:style w:type="paragraph" w:customStyle="1" w:styleId="A645BF2FE2414BE1A57CD89B4CDC3BF6">
    <w:name w:val="A645BF2FE2414BE1A57CD89B4CDC3BF6"/>
    <w:rsid w:val="005C353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046AEE6-7725-4955-9B55-C63643879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5704</TotalTime>
  <Pages>1</Pages>
  <Words>3583</Words>
  <Characters>20429</Characters>
  <Application>Microsoft Office Word</Application>
  <DocSecurity>0</DocSecurity>
  <Lines>170</Lines>
  <Paragraphs>47</Paragraphs>
  <ScaleCrop>false</ScaleCrop>
  <Company>Texas Legislative Council</Company>
  <LinksUpToDate>false</LinksUpToDate>
  <CharactersWithSpaces>23965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Sophia McGrath</cp:lastModifiedBy>
  <cp:revision>161</cp:revision>
  <cp:lastPrinted>2021-05-21T16:10:00Z</cp:lastPrinted>
  <dcterms:created xsi:type="dcterms:W3CDTF">2015-05-29T14:24:00Z</dcterms:created>
  <dcterms:modified xsi:type="dcterms:W3CDTF">2021-05-21T16:23:00Z</dcterms:modified>
</cp:coreProperties>
</file>

<file path=docProps/custom.xml><?xml version="1.0" encoding="utf-8"?>
<op:Properties xmlns:vt="http://schemas.openxmlformats.org/officeDocument/2006/docPropsVTypes" xmlns:op="http://schemas.openxmlformats.org/officeDocument/2006/custom-properties"/>
</file>