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A1757" w14:paraId="39B98A45" w14:textId="77777777" w:rsidTr="00345119">
        <w:tc>
          <w:tcPr>
            <w:tcW w:w="9576" w:type="dxa"/>
            <w:noWrap/>
          </w:tcPr>
          <w:p w14:paraId="072F3965" w14:textId="77777777" w:rsidR="008423E4" w:rsidRPr="0022177D" w:rsidRDefault="00FC4093" w:rsidP="004065EC">
            <w:pPr>
              <w:pStyle w:val="Heading1"/>
            </w:pPr>
            <w:bookmarkStart w:id="0" w:name="_GoBack"/>
            <w:bookmarkEnd w:id="0"/>
            <w:r w:rsidRPr="00631897">
              <w:t>BILL ANALYSIS</w:t>
            </w:r>
          </w:p>
        </w:tc>
      </w:tr>
    </w:tbl>
    <w:p w14:paraId="1DFA43D9" w14:textId="77777777" w:rsidR="008423E4" w:rsidRPr="0022177D" w:rsidRDefault="008423E4" w:rsidP="004065EC">
      <w:pPr>
        <w:jc w:val="center"/>
      </w:pPr>
    </w:p>
    <w:p w14:paraId="250999F3" w14:textId="77777777" w:rsidR="008423E4" w:rsidRPr="00B31F0E" w:rsidRDefault="008423E4" w:rsidP="004065EC"/>
    <w:p w14:paraId="7C63C901" w14:textId="77777777" w:rsidR="008423E4" w:rsidRPr="00742794" w:rsidRDefault="008423E4" w:rsidP="004065EC">
      <w:pPr>
        <w:tabs>
          <w:tab w:val="right" w:pos="9360"/>
        </w:tabs>
      </w:pPr>
    </w:p>
    <w:tbl>
      <w:tblPr>
        <w:tblW w:w="0" w:type="auto"/>
        <w:tblLayout w:type="fixed"/>
        <w:tblLook w:val="01E0" w:firstRow="1" w:lastRow="1" w:firstColumn="1" w:lastColumn="1" w:noHBand="0" w:noVBand="0"/>
      </w:tblPr>
      <w:tblGrid>
        <w:gridCol w:w="9576"/>
      </w:tblGrid>
      <w:tr w:rsidR="007A1757" w14:paraId="2DC43D03" w14:textId="77777777" w:rsidTr="00345119">
        <w:tc>
          <w:tcPr>
            <w:tcW w:w="9576" w:type="dxa"/>
          </w:tcPr>
          <w:p w14:paraId="1B232161" w14:textId="7217ED46" w:rsidR="008423E4" w:rsidRPr="00861995" w:rsidRDefault="00FC4093" w:rsidP="004065EC">
            <w:pPr>
              <w:jc w:val="right"/>
            </w:pPr>
            <w:r>
              <w:t>C.S.H.B. 3961</w:t>
            </w:r>
          </w:p>
        </w:tc>
      </w:tr>
      <w:tr w:rsidR="007A1757" w14:paraId="3A252BBF" w14:textId="77777777" w:rsidTr="00345119">
        <w:tc>
          <w:tcPr>
            <w:tcW w:w="9576" w:type="dxa"/>
          </w:tcPr>
          <w:p w14:paraId="5C656D76" w14:textId="65A0CA6A" w:rsidR="008423E4" w:rsidRPr="00861995" w:rsidRDefault="00FC4093" w:rsidP="004065EC">
            <w:pPr>
              <w:jc w:val="right"/>
            </w:pPr>
            <w:r>
              <w:t xml:space="preserve">By: </w:t>
            </w:r>
            <w:r w:rsidR="00E900B9">
              <w:t>Spiller</w:t>
            </w:r>
          </w:p>
        </w:tc>
      </w:tr>
      <w:tr w:rsidR="007A1757" w14:paraId="4EC51256" w14:textId="77777777" w:rsidTr="00345119">
        <w:tc>
          <w:tcPr>
            <w:tcW w:w="9576" w:type="dxa"/>
          </w:tcPr>
          <w:p w14:paraId="3F0C1D19" w14:textId="69FCD997" w:rsidR="008423E4" w:rsidRPr="00861995" w:rsidRDefault="00FC4093" w:rsidP="004065EC">
            <w:pPr>
              <w:jc w:val="right"/>
            </w:pPr>
            <w:r>
              <w:t>Human Services</w:t>
            </w:r>
          </w:p>
        </w:tc>
      </w:tr>
      <w:tr w:rsidR="007A1757" w14:paraId="0A8561EB" w14:textId="77777777" w:rsidTr="00345119">
        <w:tc>
          <w:tcPr>
            <w:tcW w:w="9576" w:type="dxa"/>
          </w:tcPr>
          <w:p w14:paraId="795D474E" w14:textId="28AC2728" w:rsidR="008423E4" w:rsidRDefault="00FC4093" w:rsidP="004065EC">
            <w:pPr>
              <w:jc w:val="right"/>
            </w:pPr>
            <w:r>
              <w:t>Committee Report (Substituted)</w:t>
            </w:r>
          </w:p>
        </w:tc>
      </w:tr>
    </w:tbl>
    <w:p w14:paraId="3A0A1B1C" w14:textId="77777777" w:rsidR="008423E4" w:rsidRDefault="008423E4" w:rsidP="004065EC">
      <w:pPr>
        <w:tabs>
          <w:tab w:val="right" w:pos="9360"/>
        </w:tabs>
      </w:pPr>
    </w:p>
    <w:p w14:paraId="30BED77E" w14:textId="77777777" w:rsidR="008423E4" w:rsidRDefault="008423E4" w:rsidP="004065EC"/>
    <w:p w14:paraId="245DB9D8" w14:textId="77777777" w:rsidR="008423E4" w:rsidRDefault="008423E4" w:rsidP="004065EC"/>
    <w:tbl>
      <w:tblPr>
        <w:tblW w:w="0" w:type="auto"/>
        <w:tblCellMar>
          <w:left w:w="115" w:type="dxa"/>
          <w:right w:w="115" w:type="dxa"/>
        </w:tblCellMar>
        <w:tblLook w:val="01E0" w:firstRow="1" w:lastRow="1" w:firstColumn="1" w:lastColumn="1" w:noHBand="0" w:noVBand="0"/>
      </w:tblPr>
      <w:tblGrid>
        <w:gridCol w:w="9360"/>
      </w:tblGrid>
      <w:tr w:rsidR="007A1757" w14:paraId="14289448" w14:textId="77777777" w:rsidTr="004065EC">
        <w:tc>
          <w:tcPr>
            <w:tcW w:w="9360" w:type="dxa"/>
          </w:tcPr>
          <w:p w14:paraId="3AAF485E" w14:textId="77777777" w:rsidR="008423E4" w:rsidRPr="00A8133F" w:rsidRDefault="00FC4093" w:rsidP="004065EC">
            <w:pPr>
              <w:rPr>
                <w:b/>
              </w:rPr>
            </w:pPr>
            <w:r w:rsidRPr="009C1E9A">
              <w:rPr>
                <w:b/>
                <w:u w:val="single"/>
              </w:rPr>
              <w:t>BACKGROUND AND PURPOSE</w:t>
            </w:r>
            <w:r>
              <w:rPr>
                <w:b/>
              </w:rPr>
              <w:t xml:space="preserve"> </w:t>
            </w:r>
          </w:p>
          <w:p w14:paraId="71782120" w14:textId="77777777" w:rsidR="008423E4" w:rsidRPr="004065EC" w:rsidRDefault="008423E4" w:rsidP="004065EC">
            <w:pPr>
              <w:rPr>
                <w:sz w:val="14"/>
              </w:rPr>
            </w:pPr>
          </w:p>
          <w:p w14:paraId="289BC6CE" w14:textId="4F3A1BE7" w:rsidR="008423E4" w:rsidRDefault="00FC4093" w:rsidP="004065EC">
            <w:pPr>
              <w:pStyle w:val="Header"/>
              <w:tabs>
                <w:tab w:val="clear" w:pos="4320"/>
                <w:tab w:val="clear" w:pos="8640"/>
              </w:tabs>
              <w:jc w:val="both"/>
            </w:pPr>
            <w:r>
              <w:t>There have been concerns about long-term care facility residents' access to information about the office of the</w:t>
            </w:r>
            <w:r w:rsidR="00774025">
              <w:t xml:space="preserve"> long-term care</w:t>
            </w:r>
            <w:r>
              <w:t xml:space="preserve"> ombudsman</w:t>
            </w:r>
            <w:r w:rsidR="00774025">
              <w:t>, which is responsible for</w:t>
            </w:r>
            <w:r w:rsidR="00E42DD4">
              <w:t xml:space="preserve"> advocating for the rights of such residents.</w:t>
            </w:r>
            <w:r>
              <w:t xml:space="preserve"> </w:t>
            </w:r>
            <w:r w:rsidR="00D260BB">
              <w:t xml:space="preserve">Printed information regarding the office may be given to a resident or </w:t>
            </w:r>
            <w:r w:rsidR="00D260BB" w:rsidRPr="00D21B94">
              <w:t xml:space="preserve">his or her family member </w:t>
            </w:r>
            <w:r w:rsidR="00D260BB">
              <w:t>w</w:t>
            </w:r>
            <w:r w:rsidR="00D21B94" w:rsidRPr="00D21B94">
              <w:t xml:space="preserve">hen moving into a long-term care facility, </w:t>
            </w:r>
            <w:r w:rsidR="00D260BB">
              <w:t>but the volume of information received at that time may cause this critical advocacy resource to be overlooked. Other family members and loved ones may not have access to the facility's physical location and thus may not be aware of posted notices in the building.</w:t>
            </w:r>
            <w:r w:rsidR="00D21B94" w:rsidRPr="00D21B94">
              <w:t xml:space="preserve"> </w:t>
            </w:r>
            <w:r w:rsidR="00774025">
              <w:t>C.S.</w:t>
            </w:r>
            <w:r w:rsidR="0065421E">
              <w:t>H</w:t>
            </w:r>
            <w:r w:rsidR="00774025">
              <w:t>.</w:t>
            </w:r>
            <w:r w:rsidR="0065421E">
              <w:t>B</w:t>
            </w:r>
            <w:r w:rsidR="00774025">
              <w:t>.</w:t>
            </w:r>
            <w:r w:rsidR="0065421E">
              <w:t xml:space="preserve"> 3961 </w:t>
            </w:r>
            <w:r w:rsidR="00774025">
              <w:t>seeks to address this concern by</w:t>
            </w:r>
            <w:r w:rsidR="00E42DD4">
              <w:t xml:space="preserve"> requiring certain information relating to the state long-term ombudsman</w:t>
            </w:r>
            <w:r w:rsidR="00D260BB">
              <w:t>'s office</w:t>
            </w:r>
            <w:r w:rsidR="00E42DD4">
              <w:t xml:space="preserve"> to be posted on the websites of long-term care facilities</w:t>
            </w:r>
            <w:r w:rsidR="00D260BB">
              <w:t xml:space="preserve"> under the jurisdiction of the office</w:t>
            </w:r>
            <w:r w:rsidR="0065421E">
              <w:t>.</w:t>
            </w:r>
          </w:p>
          <w:p w14:paraId="7B26A22D" w14:textId="77777777" w:rsidR="008423E4" w:rsidRPr="00E26B13" w:rsidRDefault="008423E4" w:rsidP="004065EC">
            <w:pPr>
              <w:rPr>
                <w:b/>
              </w:rPr>
            </w:pPr>
          </w:p>
        </w:tc>
      </w:tr>
      <w:tr w:rsidR="007A1757" w14:paraId="1ED8588B" w14:textId="77777777" w:rsidTr="004065EC">
        <w:tc>
          <w:tcPr>
            <w:tcW w:w="9360" w:type="dxa"/>
          </w:tcPr>
          <w:p w14:paraId="73CD526A" w14:textId="77777777" w:rsidR="0017725B" w:rsidRDefault="00FC4093" w:rsidP="004065EC">
            <w:pPr>
              <w:rPr>
                <w:b/>
                <w:u w:val="single"/>
              </w:rPr>
            </w:pPr>
            <w:r>
              <w:rPr>
                <w:b/>
                <w:u w:val="single"/>
              </w:rPr>
              <w:t>CRIMINAL JUSTICE IMPACT</w:t>
            </w:r>
          </w:p>
          <w:p w14:paraId="26DF988E" w14:textId="77777777" w:rsidR="0017725B" w:rsidRPr="004065EC" w:rsidRDefault="0017725B" w:rsidP="004065EC">
            <w:pPr>
              <w:rPr>
                <w:b/>
                <w:sz w:val="14"/>
                <w:u w:val="single"/>
              </w:rPr>
            </w:pPr>
          </w:p>
          <w:p w14:paraId="6AEC56BA" w14:textId="77777777" w:rsidR="00CA5ECE" w:rsidRPr="00CA5ECE" w:rsidRDefault="00FC4093" w:rsidP="004065EC">
            <w:pPr>
              <w:jc w:val="both"/>
            </w:pPr>
            <w:r>
              <w:t xml:space="preserve">It is the committee's opinion </w:t>
            </w:r>
            <w:r>
              <w:t>that this bill does not expressly create a criminal offense, increase the punishment for an existing criminal offense or category of offenses, or change the eligibility of a person for community supervision, parole, or mandatory supervision.</w:t>
            </w:r>
          </w:p>
          <w:p w14:paraId="07C800EE" w14:textId="77777777" w:rsidR="0017725B" w:rsidRPr="0017725B" w:rsidRDefault="0017725B" w:rsidP="004065EC">
            <w:pPr>
              <w:rPr>
                <w:b/>
                <w:u w:val="single"/>
              </w:rPr>
            </w:pPr>
          </w:p>
        </w:tc>
      </w:tr>
      <w:tr w:rsidR="007A1757" w14:paraId="2B4AC4D2" w14:textId="77777777" w:rsidTr="004065EC">
        <w:tc>
          <w:tcPr>
            <w:tcW w:w="9360" w:type="dxa"/>
          </w:tcPr>
          <w:p w14:paraId="6CC99B2B" w14:textId="77777777" w:rsidR="008423E4" w:rsidRPr="00A8133F" w:rsidRDefault="00FC4093" w:rsidP="004065EC">
            <w:pPr>
              <w:rPr>
                <w:b/>
              </w:rPr>
            </w:pPr>
            <w:r w:rsidRPr="009C1E9A">
              <w:rPr>
                <w:b/>
                <w:u w:val="single"/>
              </w:rPr>
              <w:t>RULEMAKING A</w:t>
            </w:r>
            <w:r w:rsidRPr="009C1E9A">
              <w:rPr>
                <w:b/>
                <w:u w:val="single"/>
              </w:rPr>
              <w:t>UTHORITY</w:t>
            </w:r>
            <w:r>
              <w:rPr>
                <w:b/>
              </w:rPr>
              <w:t xml:space="preserve"> </w:t>
            </w:r>
          </w:p>
          <w:p w14:paraId="0D52B630" w14:textId="77777777" w:rsidR="008423E4" w:rsidRPr="004065EC" w:rsidRDefault="008423E4" w:rsidP="004065EC">
            <w:pPr>
              <w:rPr>
                <w:sz w:val="14"/>
              </w:rPr>
            </w:pPr>
          </w:p>
          <w:p w14:paraId="392402C4" w14:textId="77777777" w:rsidR="00CA5ECE" w:rsidRDefault="00FC4093" w:rsidP="004065EC">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358ADCF0" w14:textId="77777777" w:rsidR="008423E4" w:rsidRPr="00E21FDC" w:rsidRDefault="008423E4" w:rsidP="004065EC">
            <w:pPr>
              <w:rPr>
                <w:b/>
              </w:rPr>
            </w:pPr>
          </w:p>
        </w:tc>
      </w:tr>
      <w:tr w:rsidR="007A1757" w14:paraId="22323FA2" w14:textId="77777777" w:rsidTr="004065EC">
        <w:tc>
          <w:tcPr>
            <w:tcW w:w="9360" w:type="dxa"/>
          </w:tcPr>
          <w:p w14:paraId="6E6D79C3" w14:textId="77777777" w:rsidR="008423E4" w:rsidRPr="00A8133F" w:rsidRDefault="00FC4093" w:rsidP="004065EC">
            <w:pPr>
              <w:rPr>
                <w:b/>
              </w:rPr>
            </w:pPr>
            <w:r w:rsidRPr="009C1E9A">
              <w:rPr>
                <w:b/>
                <w:u w:val="single"/>
              </w:rPr>
              <w:t>ANALYSIS</w:t>
            </w:r>
            <w:r>
              <w:rPr>
                <w:b/>
              </w:rPr>
              <w:t xml:space="preserve"> </w:t>
            </w:r>
          </w:p>
          <w:p w14:paraId="78E526FF" w14:textId="519A27E8" w:rsidR="008423E4" w:rsidRPr="004065EC" w:rsidRDefault="008423E4" w:rsidP="004065EC">
            <w:pPr>
              <w:tabs>
                <w:tab w:val="left" w:pos="1140"/>
              </w:tabs>
              <w:rPr>
                <w:sz w:val="14"/>
              </w:rPr>
            </w:pPr>
          </w:p>
          <w:p w14:paraId="6DF49084" w14:textId="359C8814" w:rsidR="009C36CD" w:rsidRPr="009C36CD" w:rsidRDefault="00FC4093" w:rsidP="004065EC">
            <w:pPr>
              <w:pStyle w:val="Header"/>
              <w:jc w:val="both"/>
            </w:pPr>
            <w:r>
              <w:t>C.S.</w:t>
            </w:r>
            <w:r w:rsidR="00CA5ECE">
              <w:t xml:space="preserve">H.B. 3961 amends the </w:t>
            </w:r>
            <w:r w:rsidR="00CA5ECE" w:rsidRPr="00CA5ECE">
              <w:t>Health and Safety Code</w:t>
            </w:r>
            <w:r w:rsidR="00CA5ECE">
              <w:t xml:space="preserve"> to require a licensed nursing facility, a licensed assisted living facility, or any other </w:t>
            </w:r>
            <w:r w:rsidR="001360E6">
              <w:t xml:space="preserve">long-term care </w:t>
            </w:r>
            <w:r w:rsidR="00CA5ECE">
              <w:t>facility under the jurisdiction of the state long-term care ombudsman to post on the facility's website info</w:t>
            </w:r>
            <w:r w:rsidR="001360E6">
              <w:t xml:space="preserve">rmation about the office of the </w:t>
            </w:r>
            <w:r w:rsidR="00CA5ECE">
              <w:t xml:space="preserve">ombudsman, including </w:t>
            </w:r>
            <w:r w:rsidR="00EC7A10">
              <w:t xml:space="preserve">the office's contact information and </w:t>
            </w:r>
            <w:r w:rsidR="00CA5ECE">
              <w:t xml:space="preserve">information regarding </w:t>
            </w:r>
            <w:r w:rsidR="00EC7A10">
              <w:t xml:space="preserve">its </w:t>
            </w:r>
            <w:r w:rsidR="00CA5ECE">
              <w:t>role as an advocate for residents of long-term care facilities.</w:t>
            </w:r>
          </w:p>
          <w:p w14:paraId="5A58F816" w14:textId="77777777" w:rsidR="008423E4" w:rsidRPr="00835628" w:rsidRDefault="008423E4" w:rsidP="004065EC">
            <w:pPr>
              <w:rPr>
                <w:b/>
              </w:rPr>
            </w:pPr>
          </w:p>
        </w:tc>
      </w:tr>
      <w:tr w:rsidR="007A1757" w14:paraId="3EEA4ED8" w14:textId="77777777" w:rsidTr="004065EC">
        <w:tc>
          <w:tcPr>
            <w:tcW w:w="9360" w:type="dxa"/>
          </w:tcPr>
          <w:p w14:paraId="7CBFE2F2" w14:textId="77777777" w:rsidR="008423E4" w:rsidRPr="00A8133F" w:rsidRDefault="00FC4093" w:rsidP="004065EC">
            <w:pPr>
              <w:rPr>
                <w:b/>
              </w:rPr>
            </w:pPr>
            <w:r w:rsidRPr="009C1E9A">
              <w:rPr>
                <w:b/>
                <w:u w:val="single"/>
              </w:rPr>
              <w:t>EFFECTIVE DATE</w:t>
            </w:r>
            <w:r>
              <w:rPr>
                <w:b/>
              </w:rPr>
              <w:t xml:space="preserve"> </w:t>
            </w:r>
          </w:p>
          <w:p w14:paraId="6872477C" w14:textId="77777777" w:rsidR="008423E4" w:rsidRPr="004065EC" w:rsidRDefault="008423E4" w:rsidP="004065EC">
            <w:pPr>
              <w:rPr>
                <w:sz w:val="14"/>
              </w:rPr>
            </w:pPr>
          </w:p>
          <w:p w14:paraId="032D5DB5" w14:textId="77777777" w:rsidR="008423E4" w:rsidRPr="003624F2" w:rsidRDefault="00FC4093" w:rsidP="004065EC">
            <w:pPr>
              <w:pStyle w:val="Header"/>
              <w:tabs>
                <w:tab w:val="clear" w:pos="4320"/>
                <w:tab w:val="clear" w:pos="8640"/>
              </w:tabs>
              <w:jc w:val="both"/>
            </w:pPr>
            <w:r>
              <w:t>September 1, 2021.</w:t>
            </w:r>
          </w:p>
          <w:p w14:paraId="7E708D51" w14:textId="77777777" w:rsidR="008423E4" w:rsidRPr="00233FDB" w:rsidRDefault="008423E4" w:rsidP="004065EC">
            <w:pPr>
              <w:rPr>
                <w:b/>
              </w:rPr>
            </w:pPr>
          </w:p>
        </w:tc>
      </w:tr>
      <w:tr w:rsidR="007A1757" w14:paraId="7988EC2E" w14:textId="77777777" w:rsidTr="004065EC">
        <w:tc>
          <w:tcPr>
            <w:tcW w:w="9360" w:type="dxa"/>
          </w:tcPr>
          <w:p w14:paraId="34C2D84B" w14:textId="77777777" w:rsidR="00E900B9" w:rsidRDefault="00FC4093" w:rsidP="004065EC">
            <w:pPr>
              <w:jc w:val="both"/>
              <w:rPr>
                <w:b/>
                <w:u w:val="single"/>
              </w:rPr>
            </w:pPr>
            <w:r>
              <w:rPr>
                <w:b/>
                <w:u w:val="single"/>
              </w:rPr>
              <w:t>COMPARISON OF ORIGINAL AND SUBSTITUTE</w:t>
            </w:r>
          </w:p>
          <w:p w14:paraId="3181130B" w14:textId="77777777" w:rsidR="00550D51" w:rsidRPr="004065EC" w:rsidRDefault="00550D51" w:rsidP="004065EC">
            <w:pPr>
              <w:jc w:val="both"/>
              <w:rPr>
                <w:sz w:val="14"/>
              </w:rPr>
            </w:pPr>
          </w:p>
          <w:p w14:paraId="68F55C17" w14:textId="5E100FE4" w:rsidR="00550D51" w:rsidRDefault="00FC4093" w:rsidP="004065EC">
            <w:pPr>
              <w:jc w:val="both"/>
            </w:pPr>
            <w:r>
              <w:t>While C.S.H.B. 3961 may differ from the</w:t>
            </w:r>
            <w:r>
              <w:t xml:space="preserve"> original in minor or nonsubstantive ways, the following summarizes the substantial differences between the introduced and committee substitute versions of the bill.</w:t>
            </w:r>
          </w:p>
          <w:p w14:paraId="1F93BE57" w14:textId="1E1A2753" w:rsidR="00550D51" w:rsidRDefault="00550D51" w:rsidP="004065EC">
            <w:pPr>
              <w:jc w:val="both"/>
            </w:pPr>
          </w:p>
          <w:p w14:paraId="6C6363FB" w14:textId="701FB3DA" w:rsidR="00550D51" w:rsidRPr="00550D51" w:rsidRDefault="00FC4093" w:rsidP="004065EC">
            <w:pPr>
              <w:jc w:val="both"/>
            </w:pPr>
            <w:r>
              <w:t xml:space="preserve">The substitute </w:t>
            </w:r>
            <w:r w:rsidR="00EC7A10">
              <w:t xml:space="preserve">requires </w:t>
            </w:r>
            <w:r w:rsidR="007E69E4">
              <w:t>the posted information to include information regarding the role of the long-term care ombudsman's office as an advocate for residents of long-term care facilities in</w:t>
            </w:r>
            <w:r w:rsidR="000B32BF">
              <w:t>stead of information regarding</w:t>
            </w:r>
            <w:r w:rsidR="007E69E4">
              <w:t xml:space="preserve"> </w:t>
            </w:r>
            <w:r w:rsidR="000B32BF">
              <w:t xml:space="preserve">the office's role in regulating the applicable facility, as </w:t>
            </w:r>
            <w:r w:rsidR="00E57376">
              <w:t xml:space="preserve">was </w:t>
            </w:r>
            <w:r w:rsidR="000B32BF">
              <w:t>required by the</w:t>
            </w:r>
            <w:r w:rsidR="007E69E4">
              <w:t xml:space="preserve"> </w:t>
            </w:r>
            <w:r w:rsidR="0065421E">
              <w:t>original.</w:t>
            </w:r>
          </w:p>
          <w:p w14:paraId="738968DD" w14:textId="217A0CA4" w:rsidR="00550D51" w:rsidRPr="00E900B9" w:rsidRDefault="00550D51" w:rsidP="004065EC">
            <w:pPr>
              <w:jc w:val="both"/>
              <w:rPr>
                <w:b/>
                <w:u w:val="single"/>
              </w:rPr>
            </w:pPr>
          </w:p>
        </w:tc>
      </w:tr>
    </w:tbl>
    <w:p w14:paraId="3DDF8CF6" w14:textId="77777777" w:rsidR="008423E4" w:rsidRPr="00BE0E75" w:rsidRDefault="008423E4" w:rsidP="004065EC">
      <w:pPr>
        <w:jc w:val="both"/>
        <w:rPr>
          <w:rFonts w:ascii="Arial" w:hAnsi="Arial"/>
          <w:sz w:val="16"/>
          <w:szCs w:val="16"/>
        </w:rPr>
      </w:pPr>
    </w:p>
    <w:p w14:paraId="442F80B3" w14:textId="77777777" w:rsidR="004108C3" w:rsidRPr="008423E4" w:rsidRDefault="004108C3" w:rsidP="004065E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B0082" w14:textId="77777777" w:rsidR="00000000" w:rsidRDefault="00FC4093">
      <w:r>
        <w:separator/>
      </w:r>
    </w:p>
  </w:endnote>
  <w:endnote w:type="continuationSeparator" w:id="0">
    <w:p w14:paraId="5DFBFB83" w14:textId="77777777" w:rsidR="00000000" w:rsidRDefault="00FC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CBA1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A1757" w14:paraId="2002BC87" w14:textId="77777777" w:rsidTr="009C1E9A">
      <w:trPr>
        <w:cantSplit/>
      </w:trPr>
      <w:tc>
        <w:tcPr>
          <w:tcW w:w="0" w:type="pct"/>
        </w:tcPr>
        <w:p w14:paraId="154EB30B" w14:textId="77777777" w:rsidR="00137D90" w:rsidRDefault="00137D90" w:rsidP="009C1E9A">
          <w:pPr>
            <w:pStyle w:val="Footer"/>
            <w:tabs>
              <w:tab w:val="clear" w:pos="8640"/>
              <w:tab w:val="right" w:pos="9360"/>
            </w:tabs>
          </w:pPr>
        </w:p>
      </w:tc>
      <w:tc>
        <w:tcPr>
          <w:tcW w:w="2395" w:type="pct"/>
        </w:tcPr>
        <w:p w14:paraId="07375B3B" w14:textId="77777777" w:rsidR="00137D90" w:rsidRDefault="00137D90" w:rsidP="009C1E9A">
          <w:pPr>
            <w:pStyle w:val="Footer"/>
            <w:tabs>
              <w:tab w:val="clear" w:pos="8640"/>
              <w:tab w:val="right" w:pos="9360"/>
            </w:tabs>
          </w:pPr>
        </w:p>
        <w:p w14:paraId="71B39CAE" w14:textId="77777777" w:rsidR="001A4310" w:rsidRDefault="001A4310" w:rsidP="009C1E9A">
          <w:pPr>
            <w:pStyle w:val="Footer"/>
            <w:tabs>
              <w:tab w:val="clear" w:pos="8640"/>
              <w:tab w:val="right" w:pos="9360"/>
            </w:tabs>
          </w:pPr>
        </w:p>
        <w:p w14:paraId="128EAC89" w14:textId="77777777" w:rsidR="00137D90" w:rsidRDefault="00137D90" w:rsidP="009C1E9A">
          <w:pPr>
            <w:pStyle w:val="Footer"/>
            <w:tabs>
              <w:tab w:val="clear" w:pos="8640"/>
              <w:tab w:val="right" w:pos="9360"/>
            </w:tabs>
          </w:pPr>
        </w:p>
      </w:tc>
      <w:tc>
        <w:tcPr>
          <w:tcW w:w="2453" w:type="pct"/>
        </w:tcPr>
        <w:p w14:paraId="067DB7D9" w14:textId="77777777" w:rsidR="00137D90" w:rsidRDefault="00137D90" w:rsidP="009C1E9A">
          <w:pPr>
            <w:pStyle w:val="Footer"/>
            <w:tabs>
              <w:tab w:val="clear" w:pos="8640"/>
              <w:tab w:val="right" w:pos="9360"/>
            </w:tabs>
            <w:jc w:val="right"/>
          </w:pPr>
        </w:p>
      </w:tc>
    </w:tr>
    <w:tr w:rsidR="007A1757" w14:paraId="0154F596" w14:textId="77777777" w:rsidTr="009C1E9A">
      <w:trPr>
        <w:cantSplit/>
      </w:trPr>
      <w:tc>
        <w:tcPr>
          <w:tcW w:w="0" w:type="pct"/>
        </w:tcPr>
        <w:p w14:paraId="24073F77" w14:textId="77777777" w:rsidR="00EC379B" w:rsidRDefault="00EC379B" w:rsidP="009C1E9A">
          <w:pPr>
            <w:pStyle w:val="Footer"/>
            <w:tabs>
              <w:tab w:val="clear" w:pos="8640"/>
              <w:tab w:val="right" w:pos="9360"/>
            </w:tabs>
          </w:pPr>
        </w:p>
      </w:tc>
      <w:tc>
        <w:tcPr>
          <w:tcW w:w="2395" w:type="pct"/>
        </w:tcPr>
        <w:p w14:paraId="451A8974" w14:textId="5F8DE8A6" w:rsidR="00EC379B" w:rsidRPr="009C1E9A" w:rsidRDefault="00FC4093" w:rsidP="009C1E9A">
          <w:pPr>
            <w:pStyle w:val="Footer"/>
            <w:tabs>
              <w:tab w:val="clear" w:pos="8640"/>
              <w:tab w:val="right" w:pos="9360"/>
            </w:tabs>
            <w:rPr>
              <w:rFonts w:ascii="Shruti" w:hAnsi="Shruti"/>
              <w:sz w:val="22"/>
            </w:rPr>
          </w:pPr>
          <w:r>
            <w:rPr>
              <w:rFonts w:ascii="Shruti" w:hAnsi="Shruti"/>
              <w:sz w:val="22"/>
            </w:rPr>
            <w:t>87R 19968</w:t>
          </w:r>
        </w:p>
      </w:tc>
      <w:tc>
        <w:tcPr>
          <w:tcW w:w="2453" w:type="pct"/>
        </w:tcPr>
        <w:p w14:paraId="2617FD16" w14:textId="610EE274" w:rsidR="00EC379B" w:rsidRDefault="00FC4093" w:rsidP="009C1E9A">
          <w:pPr>
            <w:pStyle w:val="Footer"/>
            <w:tabs>
              <w:tab w:val="clear" w:pos="8640"/>
              <w:tab w:val="right" w:pos="9360"/>
            </w:tabs>
            <w:jc w:val="right"/>
          </w:pPr>
          <w:r>
            <w:fldChar w:fldCharType="begin"/>
          </w:r>
          <w:r>
            <w:instrText xml:space="preserve"> DOCPROPERTY  OTID  \* MERGEFORMAT </w:instrText>
          </w:r>
          <w:r>
            <w:fldChar w:fldCharType="separate"/>
          </w:r>
          <w:r w:rsidR="00077056">
            <w:t>21.105.671</w:t>
          </w:r>
          <w:r>
            <w:fldChar w:fldCharType="end"/>
          </w:r>
        </w:p>
      </w:tc>
    </w:tr>
    <w:tr w:rsidR="007A1757" w14:paraId="0A60F6E2" w14:textId="77777777" w:rsidTr="009C1E9A">
      <w:trPr>
        <w:cantSplit/>
      </w:trPr>
      <w:tc>
        <w:tcPr>
          <w:tcW w:w="0" w:type="pct"/>
        </w:tcPr>
        <w:p w14:paraId="335E1EA2" w14:textId="77777777" w:rsidR="00EC379B" w:rsidRDefault="00EC379B" w:rsidP="009C1E9A">
          <w:pPr>
            <w:pStyle w:val="Footer"/>
            <w:tabs>
              <w:tab w:val="clear" w:pos="4320"/>
              <w:tab w:val="clear" w:pos="8640"/>
              <w:tab w:val="left" w:pos="2865"/>
            </w:tabs>
          </w:pPr>
        </w:p>
      </w:tc>
      <w:tc>
        <w:tcPr>
          <w:tcW w:w="2395" w:type="pct"/>
        </w:tcPr>
        <w:p w14:paraId="3CCA0DF6" w14:textId="2772F7B4" w:rsidR="00EC379B" w:rsidRPr="009C1E9A" w:rsidRDefault="00FC4093" w:rsidP="009C1E9A">
          <w:pPr>
            <w:pStyle w:val="Footer"/>
            <w:tabs>
              <w:tab w:val="clear" w:pos="4320"/>
              <w:tab w:val="clear" w:pos="8640"/>
              <w:tab w:val="left" w:pos="2865"/>
            </w:tabs>
            <w:rPr>
              <w:rFonts w:ascii="Shruti" w:hAnsi="Shruti"/>
              <w:sz w:val="22"/>
            </w:rPr>
          </w:pPr>
          <w:r>
            <w:rPr>
              <w:rFonts w:ascii="Shruti" w:hAnsi="Shruti"/>
              <w:sz w:val="22"/>
            </w:rPr>
            <w:t>Substitute Document Number: 87R 16916</w:t>
          </w:r>
        </w:p>
      </w:tc>
      <w:tc>
        <w:tcPr>
          <w:tcW w:w="2453" w:type="pct"/>
        </w:tcPr>
        <w:p w14:paraId="2E8664EE" w14:textId="77777777" w:rsidR="00EC379B" w:rsidRDefault="00EC379B" w:rsidP="006D504F">
          <w:pPr>
            <w:pStyle w:val="Footer"/>
            <w:rPr>
              <w:rStyle w:val="PageNumber"/>
            </w:rPr>
          </w:pPr>
        </w:p>
        <w:p w14:paraId="74DAD66D" w14:textId="77777777" w:rsidR="00EC379B" w:rsidRDefault="00EC379B" w:rsidP="009C1E9A">
          <w:pPr>
            <w:pStyle w:val="Footer"/>
            <w:tabs>
              <w:tab w:val="clear" w:pos="8640"/>
              <w:tab w:val="right" w:pos="9360"/>
            </w:tabs>
            <w:jc w:val="right"/>
          </w:pPr>
        </w:p>
      </w:tc>
    </w:tr>
    <w:tr w:rsidR="007A1757" w14:paraId="44B7423A" w14:textId="77777777" w:rsidTr="009C1E9A">
      <w:trPr>
        <w:cantSplit/>
        <w:trHeight w:val="323"/>
      </w:trPr>
      <w:tc>
        <w:tcPr>
          <w:tcW w:w="0" w:type="pct"/>
          <w:gridSpan w:val="3"/>
        </w:tcPr>
        <w:p w14:paraId="44EBE324" w14:textId="5250F767" w:rsidR="00EC379B" w:rsidRDefault="00FC409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77056">
            <w:rPr>
              <w:rStyle w:val="PageNumber"/>
              <w:noProof/>
            </w:rPr>
            <w:t>1</w:t>
          </w:r>
          <w:r>
            <w:rPr>
              <w:rStyle w:val="PageNumber"/>
            </w:rPr>
            <w:fldChar w:fldCharType="end"/>
          </w:r>
        </w:p>
        <w:p w14:paraId="2875A7E8" w14:textId="77777777" w:rsidR="00EC379B" w:rsidRDefault="00EC379B" w:rsidP="009C1E9A">
          <w:pPr>
            <w:pStyle w:val="Footer"/>
            <w:tabs>
              <w:tab w:val="clear" w:pos="8640"/>
              <w:tab w:val="right" w:pos="9360"/>
            </w:tabs>
            <w:jc w:val="center"/>
          </w:pPr>
        </w:p>
      </w:tc>
    </w:tr>
  </w:tbl>
  <w:p w14:paraId="457487D5"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F5F5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D092D" w14:textId="77777777" w:rsidR="00000000" w:rsidRDefault="00FC4093">
      <w:r>
        <w:separator/>
      </w:r>
    </w:p>
  </w:footnote>
  <w:footnote w:type="continuationSeparator" w:id="0">
    <w:p w14:paraId="09D1AEDA" w14:textId="77777777" w:rsidR="00000000" w:rsidRDefault="00FC4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835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BFA63"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20E8D"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E32E8"/>
    <w:multiLevelType w:val="hybridMultilevel"/>
    <w:tmpl w:val="33BACAFE"/>
    <w:lvl w:ilvl="0" w:tplc="004A7D82">
      <w:start w:val="1"/>
      <w:numFmt w:val="bullet"/>
      <w:lvlText w:val=""/>
      <w:lvlJc w:val="left"/>
      <w:pPr>
        <w:tabs>
          <w:tab w:val="num" w:pos="720"/>
        </w:tabs>
        <w:ind w:left="720" w:hanging="360"/>
      </w:pPr>
      <w:rPr>
        <w:rFonts w:ascii="Symbol" w:hAnsi="Symbol" w:hint="default"/>
      </w:rPr>
    </w:lvl>
    <w:lvl w:ilvl="1" w:tplc="5E30AE7A" w:tentative="1">
      <w:start w:val="1"/>
      <w:numFmt w:val="bullet"/>
      <w:lvlText w:val="o"/>
      <w:lvlJc w:val="left"/>
      <w:pPr>
        <w:ind w:left="1440" w:hanging="360"/>
      </w:pPr>
      <w:rPr>
        <w:rFonts w:ascii="Courier New" w:hAnsi="Courier New" w:cs="Courier New" w:hint="default"/>
      </w:rPr>
    </w:lvl>
    <w:lvl w:ilvl="2" w:tplc="0592FAA2" w:tentative="1">
      <w:start w:val="1"/>
      <w:numFmt w:val="bullet"/>
      <w:lvlText w:val=""/>
      <w:lvlJc w:val="left"/>
      <w:pPr>
        <w:ind w:left="2160" w:hanging="360"/>
      </w:pPr>
      <w:rPr>
        <w:rFonts w:ascii="Wingdings" w:hAnsi="Wingdings" w:hint="default"/>
      </w:rPr>
    </w:lvl>
    <w:lvl w:ilvl="3" w:tplc="A7D2B420" w:tentative="1">
      <w:start w:val="1"/>
      <w:numFmt w:val="bullet"/>
      <w:lvlText w:val=""/>
      <w:lvlJc w:val="left"/>
      <w:pPr>
        <w:ind w:left="2880" w:hanging="360"/>
      </w:pPr>
      <w:rPr>
        <w:rFonts w:ascii="Symbol" w:hAnsi="Symbol" w:hint="default"/>
      </w:rPr>
    </w:lvl>
    <w:lvl w:ilvl="4" w:tplc="B95A4960" w:tentative="1">
      <w:start w:val="1"/>
      <w:numFmt w:val="bullet"/>
      <w:lvlText w:val="o"/>
      <w:lvlJc w:val="left"/>
      <w:pPr>
        <w:ind w:left="3600" w:hanging="360"/>
      </w:pPr>
      <w:rPr>
        <w:rFonts w:ascii="Courier New" w:hAnsi="Courier New" w:cs="Courier New" w:hint="default"/>
      </w:rPr>
    </w:lvl>
    <w:lvl w:ilvl="5" w:tplc="7D04756A" w:tentative="1">
      <w:start w:val="1"/>
      <w:numFmt w:val="bullet"/>
      <w:lvlText w:val=""/>
      <w:lvlJc w:val="left"/>
      <w:pPr>
        <w:ind w:left="4320" w:hanging="360"/>
      </w:pPr>
      <w:rPr>
        <w:rFonts w:ascii="Wingdings" w:hAnsi="Wingdings" w:hint="default"/>
      </w:rPr>
    </w:lvl>
    <w:lvl w:ilvl="6" w:tplc="F0BAD764" w:tentative="1">
      <w:start w:val="1"/>
      <w:numFmt w:val="bullet"/>
      <w:lvlText w:val=""/>
      <w:lvlJc w:val="left"/>
      <w:pPr>
        <w:ind w:left="5040" w:hanging="360"/>
      </w:pPr>
      <w:rPr>
        <w:rFonts w:ascii="Symbol" w:hAnsi="Symbol" w:hint="default"/>
      </w:rPr>
    </w:lvl>
    <w:lvl w:ilvl="7" w:tplc="A4943BFE" w:tentative="1">
      <w:start w:val="1"/>
      <w:numFmt w:val="bullet"/>
      <w:lvlText w:val="o"/>
      <w:lvlJc w:val="left"/>
      <w:pPr>
        <w:ind w:left="5760" w:hanging="360"/>
      </w:pPr>
      <w:rPr>
        <w:rFonts w:ascii="Courier New" w:hAnsi="Courier New" w:cs="Courier New" w:hint="default"/>
      </w:rPr>
    </w:lvl>
    <w:lvl w:ilvl="8" w:tplc="E39EC56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C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77056"/>
    <w:rsid w:val="00080D95"/>
    <w:rsid w:val="00090E6B"/>
    <w:rsid w:val="00091B2C"/>
    <w:rsid w:val="00092ABC"/>
    <w:rsid w:val="00097AAF"/>
    <w:rsid w:val="00097D13"/>
    <w:rsid w:val="000A4893"/>
    <w:rsid w:val="000A54E0"/>
    <w:rsid w:val="000A72C4"/>
    <w:rsid w:val="000B1486"/>
    <w:rsid w:val="000B32BF"/>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60E6"/>
    <w:rsid w:val="00137D90"/>
    <w:rsid w:val="00141FB6"/>
    <w:rsid w:val="00142F8E"/>
    <w:rsid w:val="00143C8B"/>
    <w:rsid w:val="00145294"/>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2712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065EC"/>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0D51"/>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3EBE"/>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446"/>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421E"/>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724"/>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4025"/>
    <w:rsid w:val="00777518"/>
    <w:rsid w:val="0077779E"/>
    <w:rsid w:val="00780FB6"/>
    <w:rsid w:val="0078552A"/>
    <w:rsid w:val="00785729"/>
    <w:rsid w:val="00786058"/>
    <w:rsid w:val="0079487D"/>
    <w:rsid w:val="007966D4"/>
    <w:rsid w:val="00796A0A"/>
    <w:rsid w:val="0079792C"/>
    <w:rsid w:val="007A0989"/>
    <w:rsid w:val="007A1757"/>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E69E4"/>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4E8"/>
    <w:rsid w:val="00842900"/>
    <w:rsid w:val="00850CF0"/>
    <w:rsid w:val="00851707"/>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2EC1"/>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27B0"/>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07BE5"/>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5ECE"/>
    <w:rsid w:val="00CA7D7B"/>
    <w:rsid w:val="00CB0131"/>
    <w:rsid w:val="00CB0AE4"/>
    <w:rsid w:val="00CB0C21"/>
    <w:rsid w:val="00CB0D1A"/>
    <w:rsid w:val="00CB3627"/>
    <w:rsid w:val="00CB4509"/>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1B94"/>
    <w:rsid w:val="00D22160"/>
    <w:rsid w:val="00D22172"/>
    <w:rsid w:val="00D2301B"/>
    <w:rsid w:val="00D239EE"/>
    <w:rsid w:val="00D260BB"/>
    <w:rsid w:val="00D30534"/>
    <w:rsid w:val="00D35728"/>
    <w:rsid w:val="00D37BCF"/>
    <w:rsid w:val="00D4038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2DD4"/>
    <w:rsid w:val="00E43263"/>
    <w:rsid w:val="00E438AE"/>
    <w:rsid w:val="00E443CE"/>
    <w:rsid w:val="00E45547"/>
    <w:rsid w:val="00E500F1"/>
    <w:rsid w:val="00E51446"/>
    <w:rsid w:val="00E529C8"/>
    <w:rsid w:val="00E55DA0"/>
    <w:rsid w:val="00E56033"/>
    <w:rsid w:val="00E57376"/>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0B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C7A10"/>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4093"/>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2F8CEA-C445-4F2E-9CE4-96D8345E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A5ECE"/>
    <w:rPr>
      <w:sz w:val="16"/>
      <w:szCs w:val="16"/>
    </w:rPr>
  </w:style>
  <w:style w:type="paragraph" w:styleId="CommentText">
    <w:name w:val="annotation text"/>
    <w:basedOn w:val="Normal"/>
    <w:link w:val="CommentTextChar"/>
    <w:semiHidden/>
    <w:unhideWhenUsed/>
    <w:rsid w:val="00CA5ECE"/>
    <w:rPr>
      <w:sz w:val="20"/>
      <w:szCs w:val="20"/>
    </w:rPr>
  </w:style>
  <w:style w:type="character" w:customStyle="1" w:styleId="CommentTextChar">
    <w:name w:val="Comment Text Char"/>
    <w:basedOn w:val="DefaultParagraphFont"/>
    <w:link w:val="CommentText"/>
    <w:semiHidden/>
    <w:rsid w:val="00CA5ECE"/>
  </w:style>
  <w:style w:type="paragraph" w:styleId="CommentSubject">
    <w:name w:val="annotation subject"/>
    <w:basedOn w:val="CommentText"/>
    <w:next w:val="CommentText"/>
    <w:link w:val="CommentSubjectChar"/>
    <w:semiHidden/>
    <w:unhideWhenUsed/>
    <w:rsid w:val="00CA5ECE"/>
    <w:rPr>
      <w:b/>
      <w:bCs/>
    </w:rPr>
  </w:style>
  <w:style w:type="character" w:customStyle="1" w:styleId="CommentSubjectChar">
    <w:name w:val="Comment Subject Char"/>
    <w:basedOn w:val="CommentTextChar"/>
    <w:link w:val="CommentSubject"/>
    <w:semiHidden/>
    <w:rsid w:val="00CA5ECE"/>
    <w:rPr>
      <w:b/>
      <w:bCs/>
    </w:rPr>
  </w:style>
  <w:style w:type="character" w:styleId="Hyperlink">
    <w:name w:val="Hyperlink"/>
    <w:basedOn w:val="DefaultParagraphFont"/>
    <w:unhideWhenUsed/>
    <w:rsid w:val="00CA5ECE"/>
    <w:rPr>
      <w:color w:val="0000FF" w:themeColor="hyperlink"/>
      <w:u w:val="single"/>
    </w:rPr>
  </w:style>
  <w:style w:type="character" w:styleId="FollowedHyperlink">
    <w:name w:val="FollowedHyperlink"/>
    <w:basedOn w:val="DefaultParagraphFont"/>
    <w:semiHidden/>
    <w:unhideWhenUsed/>
    <w:rsid w:val="00E900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2094</Characters>
  <Application>Microsoft Office Word</Application>
  <DocSecurity>4</DocSecurity>
  <Lines>58</Lines>
  <Paragraphs>18</Paragraphs>
  <ScaleCrop>false</ScaleCrop>
  <HeadingPairs>
    <vt:vector size="2" baseType="variant">
      <vt:variant>
        <vt:lpstr>Title</vt:lpstr>
      </vt:variant>
      <vt:variant>
        <vt:i4>1</vt:i4>
      </vt:variant>
    </vt:vector>
  </HeadingPairs>
  <TitlesOfParts>
    <vt:vector size="1" baseType="lpstr">
      <vt:lpstr>BA - HB03961 (Committee Report (Substituted))</vt:lpstr>
    </vt:vector>
  </TitlesOfParts>
  <Company>State of Texas</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19968</dc:subject>
  <dc:creator>State of Texas</dc:creator>
  <dc:description>HB 3961 by Spiller-(H)Human Services (Substitute Document Number: 87R 16916)</dc:description>
  <cp:lastModifiedBy>Stacey Nicchio</cp:lastModifiedBy>
  <cp:revision>2</cp:revision>
  <cp:lastPrinted>2003-11-26T17:21:00Z</cp:lastPrinted>
  <dcterms:created xsi:type="dcterms:W3CDTF">2021-04-19T18:40:00Z</dcterms:created>
  <dcterms:modified xsi:type="dcterms:W3CDTF">2021-04-19T18:40:00Z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21.105.671</vt:lpwstr>
  </property>
</Properties>
</file>