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96E6F" w14:paraId="138E3567" w14:textId="77777777" w:rsidTr="00345119">
        <w:tc>
          <w:tcPr>
            <w:tcW w:w="9576" w:type="dxa"/>
            <w:noWrap/>
          </w:tcPr>
          <w:p w14:paraId="569B0150" w14:textId="77777777" w:rsidR="008423E4" w:rsidRPr="0022177D" w:rsidRDefault="00F53D3F" w:rsidP="00CE38AD">
            <w:pPr>
              <w:pStyle w:val="Heading1"/>
            </w:pPr>
            <w:bookmarkStart w:id="0" w:name="_GoBack"/>
            <w:bookmarkEnd w:id="0"/>
            <w:r w:rsidRPr="00631897">
              <w:t>BILL ANALYSIS</w:t>
            </w:r>
          </w:p>
        </w:tc>
      </w:tr>
    </w:tbl>
    <w:p w14:paraId="51A37401" w14:textId="77777777" w:rsidR="008423E4" w:rsidRPr="0022177D" w:rsidRDefault="008423E4" w:rsidP="00CE38AD">
      <w:pPr>
        <w:jc w:val="center"/>
      </w:pPr>
    </w:p>
    <w:p w14:paraId="06A61E10" w14:textId="77777777" w:rsidR="008423E4" w:rsidRPr="00B31F0E" w:rsidRDefault="008423E4" w:rsidP="00CE38AD"/>
    <w:p w14:paraId="2DDBFB2B" w14:textId="77777777" w:rsidR="008423E4" w:rsidRPr="00742794" w:rsidRDefault="008423E4" w:rsidP="00CE38AD">
      <w:pPr>
        <w:tabs>
          <w:tab w:val="right" w:pos="9360"/>
        </w:tabs>
      </w:pPr>
    </w:p>
    <w:tbl>
      <w:tblPr>
        <w:tblW w:w="0" w:type="auto"/>
        <w:tblLayout w:type="fixed"/>
        <w:tblLook w:val="01E0" w:firstRow="1" w:lastRow="1" w:firstColumn="1" w:lastColumn="1" w:noHBand="0" w:noVBand="0"/>
      </w:tblPr>
      <w:tblGrid>
        <w:gridCol w:w="9576"/>
      </w:tblGrid>
      <w:tr w:rsidR="00A96E6F" w14:paraId="7C1EDFFC" w14:textId="77777777" w:rsidTr="00345119">
        <w:tc>
          <w:tcPr>
            <w:tcW w:w="9576" w:type="dxa"/>
          </w:tcPr>
          <w:p w14:paraId="6B3F72AA" w14:textId="01EF06D6" w:rsidR="008423E4" w:rsidRPr="00861995" w:rsidRDefault="00F53D3F" w:rsidP="00CE38AD">
            <w:pPr>
              <w:jc w:val="right"/>
            </w:pPr>
            <w:r>
              <w:t>C.S.H.B. 4146</w:t>
            </w:r>
          </w:p>
        </w:tc>
      </w:tr>
      <w:tr w:rsidR="00A96E6F" w14:paraId="265DFAA3" w14:textId="77777777" w:rsidTr="00345119">
        <w:tc>
          <w:tcPr>
            <w:tcW w:w="9576" w:type="dxa"/>
          </w:tcPr>
          <w:p w14:paraId="4783CD0B" w14:textId="54018448" w:rsidR="008423E4" w:rsidRPr="00861995" w:rsidRDefault="00F53D3F" w:rsidP="00074501">
            <w:pPr>
              <w:jc w:val="right"/>
            </w:pPr>
            <w:r>
              <w:t xml:space="preserve">By: </w:t>
            </w:r>
            <w:r w:rsidR="00074501">
              <w:t>King, Tracy O.</w:t>
            </w:r>
          </w:p>
        </w:tc>
      </w:tr>
      <w:tr w:rsidR="00A96E6F" w14:paraId="0296D847" w14:textId="77777777" w:rsidTr="00345119">
        <w:tc>
          <w:tcPr>
            <w:tcW w:w="9576" w:type="dxa"/>
          </w:tcPr>
          <w:p w14:paraId="7E64F84F" w14:textId="2A461FE0" w:rsidR="008423E4" w:rsidRPr="00861995" w:rsidRDefault="00F53D3F" w:rsidP="00CE38AD">
            <w:pPr>
              <w:jc w:val="right"/>
            </w:pPr>
            <w:r>
              <w:t>Environmental Regulation</w:t>
            </w:r>
          </w:p>
        </w:tc>
      </w:tr>
      <w:tr w:rsidR="00A96E6F" w14:paraId="7701A022" w14:textId="77777777" w:rsidTr="00345119">
        <w:tc>
          <w:tcPr>
            <w:tcW w:w="9576" w:type="dxa"/>
          </w:tcPr>
          <w:p w14:paraId="6FF3CCB8" w14:textId="67CA1A14" w:rsidR="008423E4" w:rsidRDefault="00F53D3F" w:rsidP="00CE38AD">
            <w:pPr>
              <w:jc w:val="right"/>
            </w:pPr>
            <w:r>
              <w:t>Committee Report (Substituted)</w:t>
            </w:r>
          </w:p>
        </w:tc>
      </w:tr>
    </w:tbl>
    <w:p w14:paraId="146941D9" w14:textId="77777777" w:rsidR="008423E4" w:rsidRDefault="008423E4" w:rsidP="00CE38AD">
      <w:pPr>
        <w:tabs>
          <w:tab w:val="right" w:pos="9360"/>
        </w:tabs>
      </w:pPr>
    </w:p>
    <w:p w14:paraId="250FE14C" w14:textId="77777777" w:rsidR="008423E4" w:rsidRDefault="008423E4" w:rsidP="00CE38AD"/>
    <w:p w14:paraId="6D42F4AD" w14:textId="77777777" w:rsidR="008423E4" w:rsidRDefault="008423E4" w:rsidP="00CE38AD"/>
    <w:tbl>
      <w:tblPr>
        <w:tblW w:w="0" w:type="auto"/>
        <w:tblCellMar>
          <w:left w:w="115" w:type="dxa"/>
          <w:right w:w="115" w:type="dxa"/>
        </w:tblCellMar>
        <w:tblLook w:val="01E0" w:firstRow="1" w:lastRow="1" w:firstColumn="1" w:lastColumn="1" w:noHBand="0" w:noVBand="0"/>
      </w:tblPr>
      <w:tblGrid>
        <w:gridCol w:w="9360"/>
      </w:tblGrid>
      <w:tr w:rsidR="00A96E6F" w14:paraId="5DFE8CE1" w14:textId="77777777" w:rsidTr="001D1AB8">
        <w:tc>
          <w:tcPr>
            <w:tcW w:w="9360" w:type="dxa"/>
          </w:tcPr>
          <w:p w14:paraId="3CB18968" w14:textId="77777777" w:rsidR="008423E4" w:rsidRPr="00A8133F" w:rsidRDefault="00F53D3F" w:rsidP="00CE38AD">
            <w:pPr>
              <w:rPr>
                <w:b/>
              </w:rPr>
            </w:pPr>
            <w:r w:rsidRPr="009C1E9A">
              <w:rPr>
                <w:b/>
                <w:u w:val="single"/>
              </w:rPr>
              <w:t>BACKGROUND AND PURPOSE</w:t>
            </w:r>
            <w:r>
              <w:rPr>
                <w:b/>
              </w:rPr>
              <w:t xml:space="preserve"> </w:t>
            </w:r>
          </w:p>
          <w:p w14:paraId="01F13EAA" w14:textId="77777777" w:rsidR="008423E4" w:rsidRDefault="008423E4" w:rsidP="00CE38AD"/>
          <w:p w14:paraId="1EFDB81B" w14:textId="5259E92A" w:rsidR="008423E4" w:rsidRDefault="00F53D3F" w:rsidP="00CE38AD">
            <w:pPr>
              <w:pStyle w:val="Header"/>
              <w:jc w:val="both"/>
            </w:pPr>
            <w:r>
              <w:t>Interested parties point out that Texas has few remaining pristine waterways and that it is in the interest of the state to protect them. Those parties contend that the best way to prevent those waterways from becoming polluted is to prohibit the direct di</w:t>
            </w:r>
            <w:r>
              <w:t xml:space="preserve">scharge of wastewater into the waterway. They point out that wastewater, even when treated, can have negative impacts when introduced to pristine water. </w:t>
            </w:r>
            <w:r w:rsidR="004C63EB">
              <w:t>C.S.</w:t>
            </w:r>
            <w:r>
              <w:t xml:space="preserve">H.B. 4146 seeks to accomplish this by prohibiting the </w:t>
            </w:r>
            <w:r w:rsidRPr="004170DE">
              <w:t>Texas Commission</w:t>
            </w:r>
            <w:r>
              <w:t xml:space="preserve"> on Environmental Quality fro</w:t>
            </w:r>
            <w:r>
              <w:t>m issuing certain permits, or amendments to certain permits, that authorize the direct discharge of any waste, effluent, or pollutants into certain waterways and drainage areas.</w:t>
            </w:r>
          </w:p>
          <w:p w14:paraId="068CAE12" w14:textId="77777777" w:rsidR="008423E4" w:rsidRPr="00E26B13" w:rsidRDefault="008423E4" w:rsidP="00CE38AD">
            <w:pPr>
              <w:rPr>
                <w:b/>
              </w:rPr>
            </w:pPr>
          </w:p>
        </w:tc>
      </w:tr>
      <w:tr w:rsidR="00A96E6F" w14:paraId="4AAC899B" w14:textId="77777777" w:rsidTr="001D1AB8">
        <w:tc>
          <w:tcPr>
            <w:tcW w:w="9360" w:type="dxa"/>
          </w:tcPr>
          <w:p w14:paraId="096F7141" w14:textId="77777777" w:rsidR="0017725B" w:rsidRDefault="00F53D3F" w:rsidP="00CE38AD">
            <w:pPr>
              <w:rPr>
                <w:b/>
                <w:u w:val="single"/>
              </w:rPr>
            </w:pPr>
            <w:r>
              <w:rPr>
                <w:b/>
                <w:u w:val="single"/>
              </w:rPr>
              <w:t>CRIMINAL JUSTICE IMPACT</w:t>
            </w:r>
          </w:p>
          <w:p w14:paraId="1358721B" w14:textId="77777777" w:rsidR="0017725B" w:rsidRDefault="0017725B" w:rsidP="00CE38AD">
            <w:pPr>
              <w:rPr>
                <w:b/>
                <w:u w:val="single"/>
              </w:rPr>
            </w:pPr>
          </w:p>
          <w:p w14:paraId="431E1EB8" w14:textId="77777777" w:rsidR="00641464" w:rsidRPr="00641464" w:rsidRDefault="00F53D3F" w:rsidP="00CE38AD">
            <w:pPr>
              <w:jc w:val="both"/>
            </w:pPr>
            <w:r>
              <w:t>It is the committee's opinion that this bill does n</w:t>
            </w:r>
            <w:r>
              <w:t>ot expressly create a criminal offense, increase the punishment for an existing criminal offense or category of offenses, or change the eligibility of a person for community supervision, parole, or mandatory supervision.</w:t>
            </w:r>
          </w:p>
          <w:p w14:paraId="758D596C" w14:textId="77777777" w:rsidR="0017725B" w:rsidRPr="0017725B" w:rsidRDefault="0017725B" w:rsidP="00CE38AD">
            <w:pPr>
              <w:rPr>
                <w:b/>
                <w:u w:val="single"/>
              </w:rPr>
            </w:pPr>
          </w:p>
        </w:tc>
      </w:tr>
      <w:tr w:rsidR="00A96E6F" w14:paraId="2804D93D" w14:textId="77777777" w:rsidTr="001D1AB8">
        <w:tc>
          <w:tcPr>
            <w:tcW w:w="9360" w:type="dxa"/>
          </w:tcPr>
          <w:p w14:paraId="5827E56F" w14:textId="77777777" w:rsidR="008423E4" w:rsidRPr="00A8133F" w:rsidRDefault="00F53D3F" w:rsidP="00CE38AD">
            <w:pPr>
              <w:rPr>
                <w:b/>
              </w:rPr>
            </w:pPr>
            <w:r w:rsidRPr="009C1E9A">
              <w:rPr>
                <w:b/>
                <w:u w:val="single"/>
              </w:rPr>
              <w:t>RULEMAKING AUTHORITY</w:t>
            </w:r>
            <w:r>
              <w:rPr>
                <w:b/>
              </w:rPr>
              <w:t xml:space="preserve"> </w:t>
            </w:r>
          </w:p>
          <w:p w14:paraId="0D99C345" w14:textId="77777777" w:rsidR="008423E4" w:rsidRDefault="008423E4" w:rsidP="00CE38AD"/>
          <w:p w14:paraId="5EE4EFC7" w14:textId="77777777" w:rsidR="00641464" w:rsidRDefault="00F53D3F" w:rsidP="00CE38AD">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14:paraId="0FCF8A99" w14:textId="77777777" w:rsidR="008423E4" w:rsidRPr="00E21FDC" w:rsidRDefault="008423E4" w:rsidP="00CE38AD">
            <w:pPr>
              <w:rPr>
                <w:b/>
              </w:rPr>
            </w:pPr>
          </w:p>
        </w:tc>
      </w:tr>
      <w:tr w:rsidR="00A96E6F" w14:paraId="300BA18B" w14:textId="77777777" w:rsidTr="001D1AB8">
        <w:tc>
          <w:tcPr>
            <w:tcW w:w="9360" w:type="dxa"/>
          </w:tcPr>
          <w:p w14:paraId="5D0EC1D7" w14:textId="77777777" w:rsidR="008423E4" w:rsidRPr="00A8133F" w:rsidRDefault="00F53D3F" w:rsidP="00CE38AD">
            <w:pPr>
              <w:rPr>
                <w:b/>
              </w:rPr>
            </w:pPr>
            <w:r w:rsidRPr="009C1E9A">
              <w:rPr>
                <w:b/>
                <w:u w:val="single"/>
              </w:rPr>
              <w:t>ANALYSIS</w:t>
            </w:r>
            <w:r>
              <w:rPr>
                <w:b/>
              </w:rPr>
              <w:t xml:space="preserve"> </w:t>
            </w:r>
          </w:p>
          <w:p w14:paraId="1A2F364A" w14:textId="77777777" w:rsidR="008423E4" w:rsidRDefault="008423E4" w:rsidP="00CE38AD"/>
          <w:p w14:paraId="2000EC29" w14:textId="19AD2583" w:rsidR="004170DE" w:rsidRDefault="00F53D3F" w:rsidP="00CE38AD">
            <w:pPr>
              <w:pStyle w:val="Header"/>
              <w:tabs>
                <w:tab w:val="clear" w:pos="4320"/>
                <w:tab w:val="clear" w:pos="8640"/>
              </w:tabs>
              <w:jc w:val="both"/>
            </w:pPr>
            <w:r>
              <w:t xml:space="preserve">C.S.H.B. 4146 amends the </w:t>
            </w:r>
            <w:r w:rsidRPr="004170DE">
              <w:t>Water Code</w:t>
            </w:r>
            <w:r>
              <w:t xml:space="preserve"> to prohibit the </w:t>
            </w:r>
            <w:r w:rsidRPr="004170DE">
              <w:t>Texas Commission</w:t>
            </w:r>
            <w:r w:rsidRPr="004170DE">
              <w:t xml:space="preserve"> on Environmental Quality (TCEQ)</w:t>
            </w:r>
            <w:r>
              <w:t xml:space="preserve"> from doing the following:</w:t>
            </w:r>
          </w:p>
          <w:p w14:paraId="1FE4B317" w14:textId="0CC92F2C" w:rsidR="004170DE" w:rsidRDefault="00F53D3F" w:rsidP="00CE38AD">
            <w:pPr>
              <w:pStyle w:val="Header"/>
              <w:numPr>
                <w:ilvl w:val="0"/>
                <w:numId w:val="6"/>
              </w:numPr>
              <w:jc w:val="both"/>
            </w:pPr>
            <w:r>
              <w:t>issuing a new permit authorizing the direct discharge of any waste, effluent, or pollutants into an applicable stream segment, stream assessment unit, or drainage area; or</w:t>
            </w:r>
          </w:p>
          <w:p w14:paraId="2C8FAE12" w14:textId="790E29FA" w:rsidR="004170DE" w:rsidRDefault="00F53D3F" w:rsidP="00CE38AD">
            <w:pPr>
              <w:pStyle w:val="Header"/>
              <w:numPr>
                <w:ilvl w:val="0"/>
                <w:numId w:val="6"/>
              </w:numPr>
              <w:tabs>
                <w:tab w:val="clear" w:pos="4320"/>
                <w:tab w:val="clear" w:pos="8640"/>
              </w:tabs>
              <w:jc w:val="both"/>
            </w:pPr>
            <w:r>
              <w:t xml:space="preserve">amending a permit issued </w:t>
            </w:r>
            <w:r>
              <w:t>before September 1, 2021, to authorize an increase in the amount of waste, effluent, or pollutants that may be directly discharged into an applicable stream segment, stream assessment unit, or drainage area.</w:t>
            </w:r>
          </w:p>
          <w:p w14:paraId="0A68D4F9" w14:textId="49712597" w:rsidR="004170DE" w:rsidRDefault="00F53D3F" w:rsidP="00CE38AD">
            <w:pPr>
              <w:pStyle w:val="Header"/>
              <w:tabs>
                <w:tab w:val="clear" w:pos="4320"/>
                <w:tab w:val="clear" w:pos="8640"/>
              </w:tabs>
              <w:jc w:val="both"/>
            </w:pPr>
            <w:r>
              <w:t>The bill applies to the following:</w:t>
            </w:r>
          </w:p>
          <w:p w14:paraId="262187AE" w14:textId="1E25B784" w:rsidR="004170DE" w:rsidRDefault="00F53D3F" w:rsidP="00CE38AD">
            <w:pPr>
              <w:pStyle w:val="Header"/>
              <w:numPr>
                <w:ilvl w:val="0"/>
                <w:numId w:val="7"/>
              </w:numPr>
              <w:jc w:val="both"/>
            </w:pPr>
            <w:r>
              <w:t>a stream segm</w:t>
            </w:r>
            <w:r>
              <w:t>ent or stream assessment unit that, on September 1, 2021, has had</w:t>
            </w:r>
            <w:r w:rsidR="004701EA">
              <w:t xml:space="preserve"> the following</w:t>
            </w:r>
            <w:r>
              <w:t>:</w:t>
            </w:r>
          </w:p>
          <w:p w14:paraId="24851444" w14:textId="7EEA0B37" w:rsidR="004170DE" w:rsidRDefault="00F53D3F" w:rsidP="00CE38AD">
            <w:pPr>
              <w:pStyle w:val="Header"/>
              <w:numPr>
                <w:ilvl w:val="1"/>
                <w:numId w:val="7"/>
              </w:numPr>
              <w:jc w:val="both"/>
            </w:pPr>
            <w:r>
              <w:t>at least 10 water quality samples taken from the stream segment or stream assessment unit over the 10 calendar years preceding January 1, 2020; and</w:t>
            </w:r>
          </w:p>
          <w:p w14:paraId="32C7A400" w14:textId="10AFE8CF" w:rsidR="004170DE" w:rsidRDefault="00F53D3F" w:rsidP="00CE38AD">
            <w:pPr>
              <w:pStyle w:val="Header"/>
              <w:numPr>
                <w:ilvl w:val="1"/>
                <w:numId w:val="7"/>
              </w:numPr>
              <w:jc w:val="both"/>
            </w:pPr>
            <w:r>
              <w:t xml:space="preserve">according to data in the </w:t>
            </w:r>
            <w:r>
              <w:t>TCEQ Surface Water Quality Monitoring Information System, a total phosphorus level below .06 milligrams per lit</w:t>
            </w:r>
            <w:r w:rsidR="008B4DF7">
              <w:t>er in 90 percent or more of all those</w:t>
            </w:r>
            <w:r>
              <w:t xml:space="preserve"> samples; and</w:t>
            </w:r>
          </w:p>
          <w:p w14:paraId="61AE8F82" w14:textId="5414E9D4" w:rsidR="004170DE" w:rsidRDefault="00F53D3F" w:rsidP="00CE38AD">
            <w:pPr>
              <w:pStyle w:val="Header"/>
              <w:numPr>
                <w:ilvl w:val="0"/>
                <w:numId w:val="7"/>
              </w:numPr>
              <w:tabs>
                <w:tab w:val="clear" w:pos="4320"/>
                <w:tab w:val="clear" w:pos="8640"/>
              </w:tabs>
              <w:jc w:val="both"/>
            </w:pPr>
            <w:r>
              <w:t>the drainage areas of any stream segment or stream assessment unit that meets the</w:t>
            </w:r>
            <w:r w:rsidR="004701EA">
              <w:t>se</w:t>
            </w:r>
            <w:r>
              <w:t xml:space="preserve"> requiremen</w:t>
            </w:r>
            <w:r>
              <w:t>ts.</w:t>
            </w:r>
          </w:p>
          <w:p w14:paraId="21B10AED" w14:textId="5004A219" w:rsidR="004170DE" w:rsidRDefault="004170DE" w:rsidP="00CE38AD">
            <w:pPr>
              <w:pStyle w:val="Header"/>
              <w:tabs>
                <w:tab w:val="clear" w:pos="4320"/>
                <w:tab w:val="clear" w:pos="8640"/>
              </w:tabs>
              <w:jc w:val="both"/>
            </w:pPr>
          </w:p>
          <w:p w14:paraId="0B5EB151" w14:textId="42F0A8CC" w:rsidR="004701EA" w:rsidRDefault="00F53D3F" w:rsidP="00CE38AD">
            <w:pPr>
              <w:pStyle w:val="Header"/>
              <w:jc w:val="both"/>
            </w:pPr>
            <w:r>
              <w:t>C.S.H.B. 4146 does not affect the authority of TCEQ to issue the following</w:t>
            </w:r>
            <w:r w:rsidR="004124C7">
              <w:t xml:space="preserve"> permits</w:t>
            </w:r>
            <w:r>
              <w:t>:</w:t>
            </w:r>
          </w:p>
          <w:p w14:paraId="0AB1078E" w14:textId="487705C3" w:rsidR="004701EA" w:rsidRDefault="00F53D3F" w:rsidP="00CE38AD">
            <w:pPr>
              <w:pStyle w:val="Header"/>
              <w:numPr>
                <w:ilvl w:val="0"/>
                <w:numId w:val="9"/>
              </w:numPr>
              <w:jc w:val="both"/>
            </w:pPr>
            <w:r>
              <w:t>a new or amended permit to a municipality or a river authority that authorizes a direct discharge of waste, effluent, or pollutants into a</w:t>
            </w:r>
            <w:r w:rsidR="004124C7">
              <w:t>n applicable</w:t>
            </w:r>
            <w:r>
              <w:t xml:space="preserve"> stream segment, </w:t>
            </w:r>
            <w:r>
              <w:t>stream assessment unit, or drainage area;</w:t>
            </w:r>
          </w:p>
          <w:p w14:paraId="530397C6" w14:textId="21DE21D5" w:rsidR="004701EA" w:rsidRDefault="00F53D3F" w:rsidP="00CE38AD">
            <w:pPr>
              <w:pStyle w:val="Header"/>
              <w:numPr>
                <w:ilvl w:val="0"/>
                <w:numId w:val="9"/>
              </w:numPr>
              <w:jc w:val="both"/>
            </w:pPr>
            <w:r>
              <w:t>an individual permit for a municipal separate storm sewer system; or</w:t>
            </w:r>
          </w:p>
          <w:p w14:paraId="5CCB73F8" w14:textId="5530F187" w:rsidR="004701EA" w:rsidRDefault="00F53D3F" w:rsidP="00CE38AD">
            <w:pPr>
              <w:pStyle w:val="Header"/>
              <w:numPr>
                <w:ilvl w:val="0"/>
                <w:numId w:val="9"/>
              </w:numPr>
              <w:tabs>
                <w:tab w:val="clear" w:pos="4320"/>
                <w:tab w:val="clear" w:pos="8640"/>
              </w:tabs>
              <w:jc w:val="both"/>
            </w:pPr>
            <w:r>
              <w:t>a general permit for stormwater and associated non-stormwater discharges.</w:t>
            </w:r>
          </w:p>
          <w:p w14:paraId="7E0ECD0E" w14:textId="6A241E99" w:rsidR="004701EA" w:rsidRDefault="004701EA" w:rsidP="00CE38AD">
            <w:pPr>
              <w:pStyle w:val="Header"/>
              <w:tabs>
                <w:tab w:val="clear" w:pos="4320"/>
                <w:tab w:val="clear" w:pos="8640"/>
              </w:tabs>
              <w:jc w:val="both"/>
            </w:pPr>
          </w:p>
          <w:p w14:paraId="0BFFF9E8" w14:textId="77777777" w:rsidR="00435D14" w:rsidRDefault="00F53D3F" w:rsidP="00CE38AD">
            <w:pPr>
              <w:pStyle w:val="Header"/>
              <w:jc w:val="both"/>
            </w:pPr>
            <w:r>
              <w:t>C.S.H.B. 4146 defines terms for purposes of its provisions.</w:t>
            </w:r>
          </w:p>
          <w:p w14:paraId="72AB4890" w14:textId="110ADFE7" w:rsidR="008423E4" w:rsidRPr="00835628" w:rsidRDefault="008423E4" w:rsidP="00CE38AD">
            <w:pPr>
              <w:pStyle w:val="Header"/>
              <w:jc w:val="both"/>
              <w:rPr>
                <w:b/>
              </w:rPr>
            </w:pPr>
          </w:p>
        </w:tc>
      </w:tr>
      <w:tr w:rsidR="00A96E6F" w14:paraId="53352C42" w14:textId="77777777" w:rsidTr="001D1AB8">
        <w:tc>
          <w:tcPr>
            <w:tcW w:w="9360" w:type="dxa"/>
          </w:tcPr>
          <w:p w14:paraId="49411442" w14:textId="77777777" w:rsidR="008423E4" w:rsidRPr="00A8133F" w:rsidRDefault="00F53D3F" w:rsidP="00CE38AD">
            <w:pPr>
              <w:rPr>
                <w:b/>
              </w:rPr>
            </w:pPr>
            <w:r w:rsidRPr="009C1E9A">
              <w:rPr>
                <w:b/>
                <w:u w:val="single"/>
              </w:rPr>
              <w:t>EFFECTIVE DATE</w:t>
            </w:r>
            <w:r>
              <w:rPr>
                <w:b/>
              </w:rPr>
              <w:t xml:space="preserve"> </w:t>
            </w:r>
          </w:p>
          <w:p w14:paraId="60B2FBBF" w14:textId="77777777" w:rsidR="008423E4" w:rsidRDefault="008423E4" w:rsidP="00CE38AD"/>
          <w:p w14:paraId="4D70AB13" w14:textId="77777777" w:rsidR="008423E4" w:rsidRPr="003624F2" w:rsidRDefault="00F53D3F" w:rsidP="00CE38AD">
            <w:pPr>
              <w:pStyle w:val="Header"/>
              <w:tabs>
                <w:tab w:val="clear" w:pos="4320"/>
                <w:tab w:val="clear" w:pos="8640"/>
              </w:tabs>
              <w:jc w:val="both"/>
            </w:pPr>
            <w:r>
              <w:t>On passage, or, if the bill does not receive the necessary vote, September 1, 2021.</w:t>
            </w:r>
          </w:p>
          <w:p w14:paraId="765FC5D3" w14:textId="77777777" w:rsidR="008423E4" w:rsidRPr="00233FDB" w:rsidRDefault="008423E4" w:rsidP="00CE38AD">
            <w:pPr>
              <w:rPr>
                <w:b/>
              </w:rPr>
            </w:pPr>
          </w:p>
        </w:tc>
      </w:tr>
      <w:tr w:rsidR="00A96E6F" w14:paraId="0154C0D9" w14:textId="77777777" w:rsidTr="001D1AB8">
        <w:tc>
          <w:tcPr>
            <w:tcW w:w="9360" w:type="dxa"/>
          </w:tcPr>
          <w:p w14:paraId="54BB062D" w14:textId="77777777" w:rsidR="00074501" w:rsidRDefault="00F53D3F" w:rsidP="00074501">
            <w:pPr>
              <w:jc w:val="both"/>
              <w:rPr>
                <w:b/>
                <w:u w:val="single"/>
              </w:rPr>
            </w:pPr>
            <w:r>
              <w:rPr>
                <w:b/>
                <w:u w:val="single"/>
              </w:rPr>
              <w:t>COMPARISON OF ORIGINAL AND SUBSTITUTE</w:t>
            </w:r>
          </w:p>
          <w:p w14:paraId="176FEE01" w14:textId="77777777" w:rsidR="00AA6A77" w:rsidRDefault="00AA6A77" w:rsidP="00074501">
            <w:pPr>
              <w:jc w:val="both"/>
              <w:rPr>
                <w:b/>
                <w:u w:val="single"/>
              </w:rPr>
            </w:pPr>
          </w:p>
          <w:p w14:paraId="4254811C" w14:textId="77777777" w:rsidR="001D1AB8" w:rsidRDefault="00F53D3F" w:rsidP="001D1AB8">
            <w:pPr>
              <w:jc w:val="both"/>
            </w:pPr>
            <w:r>
              <w:t>While C.S.H.B. 4146 may differ from the original in minor or nonsubstantive ways, the following summarizes the sub</w:t>
            </w:r>
            <w:r>
              <w:t>stantial differences between the introduced and committee substitute versions of the bill.</w:t>
            </w:r>
          </w:p>
          <w:p w14:paraId="3EE9E1D1" w14:textId="77777777" w:rsidR="001D1AB8" w:rsidRDefault="001D1AB8" w:rsidP="001D1AB8">
            <w:pPr>
              <w:jc w:val="both"/>
            </w:pPr>
          </w:p>
          <w:p w14:paraId="2D88F62E" w14:textId="77777777" w:rsidR="001D1AB8" w:rsidRDefault="00F53D3F" w:rsidP="001D1AB8">
            <w:pPr>
              <w:jc w:val="both"/>
            </w:pPr>
            <w:r>
              <w:t>While both the original and substitute prohibit TCEQ from issuing certain new direct discharge permits and from amending certain permits to authorize a discharge in</w:t>
            </w:r>
            <w:r>
              <w:t>crease, they differ in their details. The substitute changes the original's provisions as follows:</w:t>
            </w:r>
          </w:p>
          <w:p w14:paraId="7A5901B9" w14:textId="77777777" w:rsidR="001D1AB8" w:rsidRDefault="00F53D3F" w:rsidP="001D1AB8">
            <w:pPr>
              <w:pStyle w:val="ListParagraph"/>
              <w:numPr>
                <w:ilvl w:val="0"/>
                <w:numId w:val="11"/>
              </w:numPr>
              <w:contextualSpacing w:val="0"/>
              <w:jc w:val="both"/>
            </w:pPr>
            <w:r>
              <w:t>revises the types of water bodies to which the bill applies and related definitions;</w:t>
            </w:r>
          </w:p>
          <w:p w14:paraId="43A40D31" w14:textId="77777777" w:rsidR="001D1AB8" w:rsidRDefault="00F53D3F" w:rsidP="001D1AB8">
            <w:pPr>
              <w:pStyle w:val="ListParagraph"/>
              <w:numPr>
                <w:ilvl w:val="0"/>
                <w:numId w:val="11"/>
              </w:numPr>
              <w:contextualSpacing w:val="0"/>
              <w:jc w:val="both"/>
            </w:pPr>
            <w:r>
              <w:t>includes as an additional condition of applicability that at least 10 wa</w:t>
            </w:r>
            <w:r>
              <w:t>ter quality samples were taken over the specified 10-year period;</w:t>
            </w:r>
          </w:p>
          <w:p w14:paraId="079AFBBA" w14:textId="77777777" w:rsidR="001D1AB8" w:rsidRDefault="00F53D3F" w:rsidP="001D1AB8">
            <w:pPr>
              <w:pStyle w:val="ListParagraph"/>
              <w:numPr>
                <w:ilvl w:val="0"/>
                <w:numId w:val="11"/>
              </w:numPr>
              <w:contextualSpacing w:val="0"/>
              <w:jc w:val="both"/>
            </w:pPr>
            <w:r>
              <w:t>requires the phosphorous level to be below .06 milligrams per liter, whereas the original required it to be at or below .06 milligrams per liter; and</w:t>
            </w:r>
          </w:p>
          <w:p w14:paraId="5C7EA38A" w14:textId="5FB7C9C3" w:rsidR="001D1AB8" w:rsidRPr="004506DB" w:rsidRDefault="00F53D3F" w:rsidP="004506DB">
            <w:pPr>
              <w:pStyle w:val="ListParagraph"/>
              <w:numPr>
                <w:ilvl w:val="0"/>
                <w:numId w:val="12"/>
              </w:numPr>
              <w:spacing w:before="120" w:after="120"/>
              <w:jc w:val="both"/>
              <w:rPr>
                <w:b/>
                <w:u w:val="single"/>
              </w:rPr>
            </w:pPr>
            <w:r>
              <w:t xml:space="preserve">includes references to the discharge of </w:t>
            </w:r>
            <w:r>
              <w:t>effluent, whereas the original did not.</w:t>
            </w:r>
          </w:p>
        </w:tc>
      </w:tr>
    </w:tbl>
    <w:p w14:paraId="39EFBC84" w14:textId="77777777" w:rsidR="008423E4" w:rsidRPr="00BE0E75" w:rsidRDefault="008423E4" w:rsidP="00CE38AD">
      <w:pPr>
        <w:jc w:val="both"/>
        <w:rPr>
          <w:rFonts w:ascii="Arial" w:hAnsi="Arial"/>
          <w:sz w:val="16"/>
          <w:szCs w:val="16"/>
        </w:rPr>
      </w:pPr>
    </w:p>
    <w:p w14:paraId="3D1FD3F1" w14:textId="77777777" w:rsidR="004108C3" w:rsidRPr="008423E4" w:rsidRDefault="004108C3" w:rsidP="00CE38A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AAFED" w14:textId="77777777" w:rsidR="00000000" w:rsidRDefault="00F53D3F">
      <w:r>
        <w:separator/>
      </w:r>
    </w:p>
  </w:endnote>
  <w:endnote w:type="continuationSeparator" w:id="0">
    <w:p w14:paraId="5CD1CD64" w14:textId="77777777" w:rsidR="00000000" w:rsidRDefault="00F5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E3ED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96E6F" w14:paraId="0833A935" w14:textId="77777777" w:rsidTr="009C1E9A">
      <w:trPr>
        <w:cantSplit/>
      </w:trPr>
      <w:tc>
        <w:tcPr>
          <w:tcW w:w="0" w:type="pct"/>
        </w:tcPr>
        <w:p w14:paraId="45DC8A2D" w14:textId="77777777" w:rsidR="00137D90" w:rsidRDefault="00137D90" w:rsidP="009C1E9A">
          <w:pPr>
            <w:pStyle w:val="Footer"/>
            <w:tabs>
              <w:tab w:val="clear" w:pos="8640"/>
              <w:tab w:val="right" w:pos="9360"/>
            </w:tabs>
          </w:pPr>
        </w:p>
      </w:tc>
      <w:tc>
        <w:tcPr>
          <w:tcW w:w="2395" w:type="pct"/>
        </w:tcPr>
        <w:p w14:paraId="38ADC846" w14:textId="77777777" w:rsidR="00137D90" w:rsidRDefault="00137D90" w:rsidP="009C1E9A">
          <w:pPr>
            <w:pStyle w:val="Footer"/>
            <w:tabs>
              <w:tab w:val="clear" w:pos="8640"/>
              <w:tab w:val="right" w:pos="9360"/>
            </w:tabs>
          </w:pPr>
        </w:p>
        <w:p w14:paraId="7DE8FCCB" w14:textId="77777777" w:rsidR="001A4310" w:rsidRDefault="001A4310" w:rsidP="009C1E9A">
          <w:pPr>
            <w:pStyle w:val="Footer"/>
            <w:tabs>
              <w:tab w:val="clear" w:pos="8640"/>
              <w:tab w:val="right" w:pos="9360"/>
            </w:tabs>
          </w:pPr>
        </w:p>
        <w:p w14:paraId="6E36F001" w14:textId="77777777" w:rsidR="00137D90" w:rsidRDefault="00137D90" w:rsidP="009C1E9A">
          <w:pPr>
            <w:pStyle w:val="Footer"/>
            <w:tabs>
              <w:tab w:val="clear" w:pos="8640"/>
              <w:tab w:val="right" w:pos="9360"/>
            </w:tabs>
          </w:pPr>
        </w:p>
      </w:tc>
      <w:tc>
        <w:tcPr>
          <w:tcW w:w="2453" w:type="pct"/>
        </w:tcPr>
        <w:p w14:paraId="4CA244BB" w14:textId="77777777" w:rsidR="00137D90" w:rsidRDefault="00137D90" w:rsidP="009C1E9A">
          <w:pPr>
            <w:pStyle w:val="Footer"/>
            <w:tabs>
              <w:tab w:val="clear" w:pos="8640"/>
              <w:tab w:val="right" w:pos="9360"/>
            </w:tabs>
            <w:jc w:val="right"/>
          </w:pPr>
        </w:p>
      </w:tc>
    </w:tr>
    <w:tr w:rsidR="00A96E6F" w14:paraId="665538E1" w14:textId="77777777" w:rsidTr="009C1E9A">
      <w:trPr>
        <w:cantSplit/>
      </w:trPr>
      <w:tc>
        <w:tcPr>
          <w:tcW w:w="0" w:type="pct"/>
        </w:tcPr>
        <w:p w14:paraId="40EEFF9D" w14:textId="77777777" w:rsidR="00EC379B" w:rsidRDefault="00EC379B" w:rsidP="009C1E9A">
          <w:pPr>
            <w:pStyle w:val="Footer"/>
            <w:tabs>
              <w:tab w:val="clear" w:pos="8640"/>
              <w:tab w:val="right" w:pos="9360"/>
            </w:tabs>
          </w:pPr>
        </w:p>
      </w:tc>
      <w:tc>
        <w:tcPr>
          <w:tcW w:w="2395" w:type="pct"/>
        </w:tcPr>
        <w:p w14:paraId="2BD10E11" w14:textId="58D28759" w:rsidR="00EC379B" w:rsidRPr="009C1E9A" w:rsidRDefault="00F53D3F" w:rsidP="009C1E9A">
          <w:pPr>
            <w:pStyle w:val="Footer"/>
            <w:tabs>
              <w:tab w:val="clear" w:pos="8640"/>
              <w:tab w:val="right" w:pos="9360"/>
            </w:tabs>
            <w:rPr>
              <w:rFonts w:ascii="Shruti" w:hAnsi="Shruti"/>
              <w:sz w:val="22"/>
            </w:rPr>
          </w:pPr>
          <w:r>
            <w:rPr>
              <w:rFonts w:ascii="Shruti" w:hAnsi="Shruti"/>
              <w:sz w:val="22"/>
            </w:rPr>
            <w:t>87R 23178</w:t>
          </w:r>
        </w:p>
      </w:tc>
      <w:tc>
        <w:tcPr>
          <w:tcW w:w="2453" w:type="pct"/>
        </w:tcPr>
        <w:p w14:paraId="0E156876" w14:textId="7BB57008" w:rsidR="00EC379B" w:rsidRDefault="00F53D3F" w:rsidP="009C1E9A">
          <w:pPr>
            <w:pStyle w:val="Footer"/>
            <w:tabs>
              <w:tab w:val="clear" w:pos="8640"/>
              <w:tab w:val="right" w:pos="9360"/>
            </w:tabs>
            <w:jc w:val="right"/>
          </w:pPr>
          <w:r>
            <w:fldChar w:fldCharType="begin"/>
          </w:r>
          <w:r>
            <w:instrText xml:space="preserve"> DOCPROPERTY  OTID  \* MERGEFORMAT </w:instrText>
          </w:r>
          <w:r>
            <w:fldChar w:fldCharType="separate"/>
          </w:r>
          <w:r w:rsidR="00D53819">
            <w:t>21.117.976</w:t>
          </w:r>
          <w:r>
            <w:fldChar w:fldCharType="end"/>
          </w:r>
        </w:p>
      </w:tc>
    </w:tr>
    <w:tr w:rsidR="00A96E6F" w14:paraId="10E4C616" w14:textId="77777777" w:rsidTr="009C1E9A">
      <w:trPr>
        <w:cantSplit/>
      </w:trPr>
      <w:tc>
        <w:tcPr>
          <w:tcW w:w="0" w:type="pct"/>
        </w:tcPr>
        <w:p w14:paraId="6E73EA8D" w14:textId="77777777" w:rsidR="00EC379B" w:rsidRDefault="00EC379B" w:rsidP="009C1E9A">
          <w:pPr>
            <w:pStyle w:val="Footer"/>
            <w:tabs>
              <w:tab w:val="clear" w:pos="4320"/>
              <w:tab w:val="clear" w:pos="8640"/>
              <w:tab w:val="left" w:pos="2865"/>
            </w:tabs>
          </w:pPr>
        </w:p>
      </w:tc>
      <w:tc>
        <w:tcPr>
          <w:tcW w:w="2395" w:type="pct"/>
        </w:tcPr>
        <w:p w14:paraId="6FFA02C1" w14:textId="34D15CB4" w:rsidR="00EC379B" w:rsidRPr="009C1E9A" w:rsidRDefault="00F53D3F" w:rsidP="009C1E9A">
          <w:pPr>
            <w:pStyle w:val="Footer"/>
            <w:tabs>
              <w:tab w:val="clear" w:pos="4320"/>
              <w:tab w:val="clear" w:pos="8640"/>
              <w:tab w:val="left" w:pos="2865"/>
            </w:tabs>
            <w:rPr>
              <w:rFonts w:ascii="Shruti" w:hAnsi="Shruti"/>
              <w:sz w:val="22"/>
            </w:rPr>
          </w:pPr>
          <w:r>
            <w:rPr>
              <w:rFonts w:ascii="Shruti" w:hAnsi="Shruti"/>
              <w:sz w:val="22"/>
            </w:rPr>
            <w:t>Substitute Document Number: 87R 18849</w:t>
          </w:r>
        </w:p>
      </w:tc>
      <w:tc>
        <w:tcPr>
          <w:tcW w:w="2453" w:type="pct"/>
        </w:tcPr>
        <w:p w14:paraId="654896BB" w14:textId="77777777" w:rsidR="00EC379B" w:rsidRDefault="00EC379B" w:rsidP="006D504F">
          <w:pPr>
            <w:pStyle w:val="Footer"/>
            <w:rPr>
              <w:rStyle w:val="PageNumber"/>
            </w:rPr>
          </w:pPr>
        </w:p>
        <w:p w14:paraId="2CCB5E13" w14:textId="77777777" w:rsidR="00EC379B" w:rsidRDefault="00EC379B" w:rsidP="009C1E9A">
          <w:pPr>
            <w:pStyle w:val="Footer"/>
            <w:tabs>
              <w:tab w:val="clear" w:pos="8640"/>
              <w:tab w:val="right" w:pos="9360"/>
            </w:tabs>
            <w:jc w:val="right"/>
          </w:pPr>
        </w:p>
      </w:tc>
    </w:tr>
    <w:tr w:rsidR="00A96E6F" w14:paraId="4B59E4D2" w14:textId="77777777" w:rsidTr="009C1E9A">
      <w:trPr>
        <w:cantSplit/>
        <w:trHeight w:val="323"/>
      </w:trPr>
      <w:tc>
        <w:tcPr>
          <w:tcW w:w="0" w:type="pct"/>
          <w:gridSpan w:val="3"/>
        </w:tcPr>
        <w:p w14:paraId="339002E6" w14:textId="629B85C2" w:rsidR="00EC379B" w:rsidRDefault="00F53D3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53819">
            <w:rPr>
              <w:rStyle w:val="PageNumber"/>
              <w:noProof/>
            </w:rPr>
            <w:t>2</w:t>
          </w:r>
          <w:r>
            <w:rPr>
              <w:rStyle w:val="PageNumber"/>
            </w:rPr>
            <w:fldChar w:fldCharType="end"/>
          </w:r>
        </w:p>
        <w:p w14:paraId="36CC0147" w14:textId="77777777" w:rsidR="00EC379B" w:rsidRDefault="00EC379B" w:rsidP="009C1E9A">
          <w:pPr>
            <w:pStyle w:val="Footer"/>
            <w:tabs>
              <w:tab w:val="clear" w:pos="8640"/>
              <w:tab w:val="right" w:pos="9360"/>
            </w:tabs>
            <w:jc w:val="center"/>
          </w:pPr>
        </w:p>
      </w:tc>
    </w:tr>
  </w:tbl>
  <w:p w14:paraId="52AC38E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E04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4234C" w14:textId="77777777" w:rsidR="00000000" w:rsidRDefault="00F53D3F">
      <w:r>
        <w:separator/>
      </w:r>
    </w:p>
  </w:footnote>
  <w:footnote w:type="continuationSeparator" w:id="0">
    <w:p w14:paraId="7614A6C4" w14:textId="77777777" w:rsidR="00000000" w:rsidRDefault="00F53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540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E701"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AC5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046"/>
    <w:multiLevelType w:val="hybridMultilevel"/>
    <w:tmpl w:val="3E20DFAE"/>
    <w:lvl w:ilvl="0" w:tplc="EA263C86">
      <w:start w:val="1"/>
      <w:numFmt w:val="bullet"/>
      <w:lvlText w:val=""/>
      <w:lvlJc w:val="left"/>
      <w:pPr>
        <w:ind w:left="720" w:hanging="360"/>
      </w:pPr>
      <w:rPr>
        <w:rFonts w:ascii="Symbol" w:hAnsi="Symbol" w:hint="default"/>
      </w:rPr>
    </w:lvl>
    <w:lvl w:ilvl="1" w:tplc="733A0EB4" w:tentative="1">
      <w:start w:val="1"/>
      <w:numFmt w:val="bullet"/>
      <w:lvlText w:val="o"/>
      <w:lvlJc w:val="left"/>
      <w:pPr>
        <w:ind w:left="1440" w:hanging="360"/>
      </w:pPr>
      <w:rPr>
        <w:rFonts w:ascii="Courier New" w:hAnsi="Courier New" w:cs="Courier New" w:hint="default"/>
      </w:rPr>
    </w:lvl>
    <w:lvl w:ilvl="2" w:tplc="7E2A72B0" w:tentative="1">
      <w:start w:val="1"/>
      <w:numFmt w:val="bullet"/>
      <w:lvlText w:val=""/>
      <w:lvlJc w:val="left"/>
      <w:pPr>
        <w:ind w:left="2160" w:hanging="360"/>
      </w:pPr>
      <w:rPr>
        <w:rFonts w:ascii="Wingdings" w:hAnsi="Wingdings" w:hint="default"/>
      </w:rPr>
    </w:lvl>
    <w:lvl w:ilvl="3" w:tplc="4E243338" w:tentative="1">
      <w:start w:val="1"/>
      <w:numFmt w:val="bullet"/>
      <w:lvlText w:val=""/>
      <w:lvlJc w:val="left"/>
      <w:pPr>
        <w:ind w:left="2880" w:hanging="360"/>
      </w:pPr>
      <w:rPr>
        <w:rFonts w:ascii="Symbol" w:hAnsi="Symbol" w:hint="default"/>
      </w:rPr>
    </w:lvl>
    <w:lvl w:ilvl="4" w:tplc="62D01C92" w:tentative="1">
      <w:start w:val="1"/>
      <w:numFmt w:val="bullet"/>
      <w:lvlText w:val="o"/>
      <w:lvlJc w:val="left"/>
      <w:pPr>
        <w:ind w:left="3600" w:hanging="360"/>
      </w:pPr>
      <w:rPr>
        <w:rFonts w:ascii="Courier New" w:hAnsi="Courier New" w:cs="Courier New" w:hint="default"/>
      </w:rPr>
    </w:lvl>
    <w:lvl w:ilvl="5" w:tplc="7A5A6CA2" w:tentative="1">
      <w:start w:val="1"/>
      <w:numFmt w:val="bullet"/>
      <w:lvlText w:val=""/>
      <w:lvlJc w:val="left"/>
      <w:pPr>
        <w:ind w:left="4320" w:hanging="360"/>
      </w:pPr>
      <w:rPr>
        <w:rFonts w:ascii="Wingdings" w:hAnsi="Wingdings" w:hint="default"/>
      </w:rPr>
    </w:lvl>
    <w:lvl w:ilvl="6" w:tplc="EC320098" w:tentative="1">
      <w:start w:val="1"/>
      <w:numFmt w:val="bullet"/>
      <w:lvlText w:val=""/>
      <w:lvlJc w:val="left"/>
      <w:pPr>
        <w:ind w:left="5040" w:hanging="360"/>
      </w:pPr>
      <w:rPr>
        <w:rFonts w:ascii="Symbol" w:hAnsi="Symbol" w:hint="default"/>
      </w:rPr>
    </w:lvl>
    <w:lvl w:ilvl="7" w:tplc="15524060" w:tentative="1">
      <w:start w:val="1"/>
      <w:numFmt w:val="bullet"/>
      <w:lvlText w:val="o"/>
      <w:lvlJc w:val="left"/>
      <w:pPr>
        <w:ind w:left="5760" w:hanging="360"/>
      </w:pPr>
      <w:rPr>
        <w:rFonts w:ascii="Courier New" w:hAnsi="Courier New" w:cs="Courier New" w:hint="default"/>
      </w:rPr>
    </w:lvl>
    <w:lvl w:ilvl="8" w:tplc="30F6D44A" w:tentative="1">
      <w:start w:val="1"/>
      <w:numFmt w:val="bullet"/>
      <w:lvlText w:val=""/>
      <w:lvlJc w:val="left"/>
      <w:pPr>
        <w:ind w:left="6480" w:hanging="360"/>
      </w:pPr>
      <w:rPr>
        <w:rFonts w:ascii="Wingdings" w:hAnsi="Wingdings" w:hint="default"/>
      </w:rPr>
    </w:lvl>
  </w:abstractNum>
  <w:abstractNum w:abstractNumId="1" w15:restartNumberingAfterBreak="0">
    <w:nsid w:val="154C31E6"/>
    <w:multiLevelType w:val="hybridMultilevel"/>
    <w:tmpl w:val="07B8639A"/>
    <w:lvl w:ilvl="0" w:tplc="52CAA84A">
      <w:start w:val="1"/>
      <w:numFmt w:val="decimal"/>
      <w:lvlText w:val="(%1)"/>
      <w:lvlJc w:val="left"/>
      <w:pPr>
        <w:ind w:left="743" w:hanging="383"/>
      </w:pPr>
      <w:rPr>
        <w:rFonts w:hint="default"/>
      </w:rPr>
    </w:lvl>
    <w:lvl w:ilvl="1" w:tplc="D36ECAA4" w:tentative="1">
      <w:start w:val="1"/>
      <w:numFmt w:val="lowerLetter"/>
      <w:lvlText w:val="%2."/>
      <w:lvlJc w:val="left"/>
      <w:pPr>
        <w:ind w:left="1440" w:hanging="360"/>
      </w:pPr>
    </w:lvl>
    <w:lvl w:ilvl="2" w:tplc="91388F12" w:tentative="1">
      <w:start w:val="1"/>
      <w:numFmt w:val="lowerRoman"/>
      <w:lvlText w:val="%3."/>
      <w:lvlJc w:val="right"/>
      <w:pPr>
        <w:ind w:left="2160" w:hanging="180"/>
      </w:pPr>
    </w:lvl>
    <w:lvl w:ilvl="3" w:tplc="4DFAF1EC" w:tentative="1">
      <w:start w:val="1"/>
      <w:numFmt w:val="decimal"/>
      <w:lvlText w:val="%4."/>
      <w:lvlJc w:val="left"/>
      <w:pPr>
        <w:ind w:left="2880" w:hanging="360"/>
      </w:pPr>
    </w:lvl>
    <w:lvl w:ilvl="4" w:tplc="6A9C6CD6" w:tentative="1">
      <w:start w:val="1"/>
      <w:numFmt w:val="lowerLetter"/>
      <w:lvlText w:val="%5."/>
      <w:lvlJc w:val="left"/>
      <w:pPr>
        <w:ind w:left="3600" w:hanging="360"/>
      </w:pPr>
    </w:lvl>
    <w:lvl w:ilvl="5" w:tplc="C8C01ED6" w:tentative="1">
      <w:start w:val="1"/>
      <w:numFmt w:val="lowerRoman"/>
      <w:lvlText w:val="%6."/>
      <w:lvlJc w:val="right"/>
      <w:pPr>
        <w:ind w:left="4320" w:hanging="180"/>
      </w:pPr>
    </w:lvl>
    <w:lvl w:ilvl="6" w:tplc="4FCA8CEA" w:tentative="1">
      <w:start w:val="1"/>
      <w:numFmt w:val="decimal"/>
      <w:lvlText w:val="%7."/>
      <w:lvlJc w:val="left"/>
      <w:pPr>
        <w:ind w:left="5040" w:hanging="360"/>
      </w:pPr>
    </w:lvl>
    <w:lvl w:ilvl="7" w:tplc="560A4906" w:tentative="1">
      <w:start w:val="1"/>
      <w:numFmt w:val="lowerLetter"/>
      <w:lvlText w:val="%8."/>
      <w:lvlJc w:val="left"/>
      <w:pPr>
        <w:ind w:left="5760" w:hanging="360"/>
      </w:pPr>
    </w:lvl>
    <w:lvl w:ilvl="8" w:tplc="B8BC7F02" w:tentative="1">
      <w:start w:val="1"/>
      <w:numFmt w:val="lowerRoman"/>
      <w:lvlText w:val="%9."/>
      <w:lvlJc w:val="right"/>
      <w:pPr>
        <w:ind w:left="6480" w:hanging="180"/>
      </w:pPr>
    </w:lvl>
  </w:abstractNum>
  <w:abstractNum w:abstractNumId="2" w15:restartNumberingAfterBreak="0">
    <w:nsid w:val="25323378"/>
    <w:multiLevelType w:val="hybridMultilevel"/>
    <w:tmpl w:val="89D2D21A"/>
    <w:lvl w:ilvl="0" w:tplc="428EA5EA">
      <w:start w:val="1"/>
      <w:numFmt w:val="bullet"/>
      <w:lvlText w:val=""/>
      <w:lvlJc w:val="left"/>
      <w:pPr>
        <w:ind w:left="720" w:hanging="360"/>
      </w:pPr>
      <w:rPr>
        <w:rFonts w:ascii="Symbol" w:hAnsi="Symbol" w:hint="default"/>
      </w:rPr>
    </w:lvl>
    <w:lvl w:ilvl="1" w:tplc="8C6464EE" w:tentative="1">
      <w:start w:val="1"/>
      <w:numFmt w:val="bullet"/>
      <w:lvlText w:val="o"/>
      <w:lvlJc w:val="left"/>
      <w:pPr>
        <w:ind w:left="1440" w:hanging="360"/>
      </w:pPr>
      <w:rPr>
        <w:rFonts w:ascii="Courier New" w:hAnsi="Courier New" w:cs="Courier New" w:hint="default"/>
      </w:rPr>
    </w:lvl>
    <w:lvl w:ilvl="2" w:tplc="78083A8A" w:tentative="1">
      <w:start w:val="1"/>
      <w:numFmt w:val="bullet"/>
      <w:lvlText w:val=""/>
      <w:lvlJc w:val="left"/>
      <w:pPr>
        <w:ind w:left="2160" w:hanging="360"/>
      </w:pPr>
      <w:rPr>
        <w:rFonts w:ascii="Wingdings" w:hAnsi="Wingdings" w:hint="default"/>
      </w:rPr>
    </w:lvl>
    <w:lvl w:ilvl="3" w:tplc="26087E96" w:tentative="1">
      <w:start w:val="1"/>
      <w:numFmt w:val="bullet"/>
      <w:lvlText w:val=""/>
      <w:lvlJc w:val="left"/>
      <w:pPr>
        <w:ind w:left="2880" w:hanging="360"/>
      </w:pPr>
      <w:rPr>
        <w:rFonts w:ascii="Symbol" w:hAnsi="Symbol" w:hint="default"/>
      </w:rPr>
    </w:lvl>
    <w:lvl w:ilvl="4" w:tplc="CBFE7844" w:tentative="1">
      <w:start w:val="1"/>
      <w:numFmt w:val="bullet"/>
      <w:lvlText w:val="o"/>
      <w:lvlJc w:val="left"/>
      <w:pPr>
        <w:ind w:left="3600" w:hanging="360"/>
      </w:pPr>
      <w:rPr>
        <w:rFonts w:ascii="Courier New" w:hAnsi="Courier New" w:cs="Courier New" w:hint="default"/>
      </w:rPr>
    </w:lvl>
    <w:lvl w:ilvl="5" w:tplc="3278AF32" w:tentative="1">
      <w:start w:val="1"/>
      <w:numFmt w:val="bullet"/>
      <w:lvlText w:val=""/>
      <w:lvlJc w:val="left"/>
      <w:pPr>
        <w:ind w:left="4320" w:hanging="360"/>
      </w:pPr>
      <w:rPr>
        <w:rFonts w:ascii="Wingdings" w:hAnsi="Wingdings" w:hint="default"/>
      </w:rPr>
    </w:lvl>
    <w:lvl w:ilvl="6" w:tplc="923EF332" w:tentative="1">
      <w:start w:val="1"/>
      <w:numFmt w:val="bullet"/>
      <w:lvlText w:val=""/>
      <w:lvlJc w:val="left"/>
      <w:pPr>
        <w:ind w:left="5040" w:hanging="360"/>
      </w:pPr>
      <w:rPr>
        <w:rFonts w:ascii="Symbol" w:hAnsi="Symbol" w:hint="default"/>
      </w:rPr>
    </w:lvl>
    <w:lvl w:ilvl="7" w:tplc="8BBEA44C" w:tentative="1">
      <w:start w:val="1"/>
      <w:numFmt w:val="bullet"/>
      <w:lvlText w:val="o"/>
      <w:lvlJc w:val="left"/>
      <w:pPr>
        <w:ind w:left="5760" w:hanging="360"/>
      </w:pPr>
      <w:rPr>
        <w:rFonts w:ascii="Courier New" w:hAnsi="Courier New" w:cs="Courier New" w:hint="default"/>
      </w:rPr>
    </w:lvl>
    <w:lvl w:ilvl="8" w:tplc="70B67522" w:tentative="1">
      <w:start w:val="1"/>
      <w:numFmt w:val="bullet"/>
      <w:lvlText w:val=""/>
      <w:lvlJc w:val="left"/>
      <w:pPr>
        <w:ind w:left="6480" w:hanging="360"/>
      </w:pPr>
      <w:rPr>
        <w:rFonts w:ascii="Wingdings" w:hAnsi="Wingdings" w:hint="default"/>
      </w:rPr>
    </w:lvl>
  </w:abstractNum>
  <w:abstractNum w:abstractNumId="3" w15:restartNumberingAfterBreak="0">
    <w:nsid w:val="2E176EA4"/>
    <w:multiLevelType w:val="hybridMultilevel"/>
    <w:tmpl w:val="CA385DEC"/>
    <w:lvl w:ilvl="0" w:tplc="8E6E7CF2">
      <w:start w:val="1"/>
      <w:numFmt w:val="bullet"/>
      <w:lvlText w:val=""/>
      <w:lvlJc w:val="left"/>
      <w:pPr>
        <w:tabs>
          <w:tab w:val="num" w:pos="720"/>
        </w:tabs>
        <w:ind w:left="720" w:hanging="360"/>
      </w:pPr>
      <w:rPr>
        <w:rFonts w:ascii="Symbol" w:hAnsi="Symbol" w:hint="default"/>
      </w:rPr>
    </w:lvl>
    <w:lvl w:ilvl="1" w:tplc="F2621F50" w:tentative="1">
      <w:start w:val="1"/>
      <w:numFmt w:val="bullet"/>
      <w:lvlText w:val="o"/>
      <w:lvlJc w:val="left"/>
      <w:pPr>
        <w:ind w:left="1440" w:hanging="360"/>
      </w:pPr>
      <w:rPr>
        <w:rFonts w:ascii="Courier New" w:hAnsi="Courier New" w:cs="Courier New" w:hint="default"/>
      </w:rPr>
    </w:lvl>
    <w:lvl w:ilvl="2" w:tplc="B2D65042" w:tentative="1">
      <w:start w:val="1"/>
      <w:numFmt w:val="bullet"/>
      <w:lvlText w:val=""/>
      <w:lvlJc w:val="left"/>
      <w:pPr>
        <w:ind w:left="2160" w:hanging="360"/>
      </w:pPr>
      <w:rPr>
        <w:rFonts w:ascii="Wingdings" w:hAnsi="Wingdings" w:hint="default"/>
      </w:rPr>
    </w:lvl>
    <w:lvl w:ilvl="3" w:tplc="497A46C8" w:tentative="1">
      <w:start w:val="1"/>
      <w:numFmt w:val="bullet"/>
      <w:lvlText w:val=""/>
      <w:lvlJc w:val="left"/>
      <w:pPr>
        <w:ind w:left="2880" w:hanging="360"/>
      </w:pPr>
      <w:rPr>
        <w:rFonts w:ascii="Symbol" w:hAnsi="Symbol" w:hint="default"/>
      </w:rPr>
    </w:lvl>
    <w:lvl w:ilvl="4" w:tplc="EF041DBE" w:tentative="1">
      <w:start w:val="1"/>
      <w:numFmt w:val="bullet"/>
      <w:lvlText w:val="o"/>
      <w:lvlJc w:val="left"/>
      <w:pPr>
        <w:ind w:left="3600" w:hanging="360"/>
      </w:pPr>
      <w:rPr>
        <w:rFonts w:ascii="Courier New" w:hAnsi="Courier New" w:cs="Courier New" w:hint="default"/>
      </w:rPr>
    </w:lvl>
    <w:lvl w:ilvl="5" w:tplc="51FA4CC2" w:tentative="1">
      <w:start w:val="1"/>
      <w:numFmt w:val="bullet"/>
      <w:lvlText w:val=""/>
      <w:lvlJc w:val="left"/>
      <w:pPr>
        <w:ind w:left="4320" w:hanging="360"/>
      </w:pPr>
      <w:rPr>
        <w:rFonts w:ascii="Wingdings" w:hAnsi="Wingdings" w:hint="default"/>
      </w:rPr>
    </w:lvl>
    <w:lvl w:ilvl="6" w:tplc="3CDA0966" w:tentative="1">
      <w:start w:val="1"/>
      <w:numFmt w:val="bullet"/>
      <w:lvlText w:val=""/>
      <w:lvlJc w:val="left"/>
      <w:pPr>
        <w:ind w:left="5040" w:hanging="360"/>
      </w:pPr>
      <w:rPr>
        <w:rFonts w:ascii="Symbol" w:hAnsi="Symbol" w:hint="default"/>
      </w:rPr>
    </w:lvl>
    <w:lvl w:ilvl="7" w:tplc="D8DAE094" w:tentative="1">
      <w:start w:val="1"/>
      <w:numFmt w:val="bullet"/>
      <w:lvlText w:val="o"/>
      <w:lvlJc w:val="left"/>
      <w:pPr>
        <w:ind w:left="5760" w:hanging="360"/>
      </w:pPr>
      <w:rPr>
        <w:rFonts w:ascii="Courier New" w:hAnsi="Courier New" w:cs="Courier New" w:hint="default"/>
      </w:rPr>
    </w:lvl>
    <w:lvl w:ilvl="8" w:tplc="0986CFF4" w:tentative="1">
      <w:start w:val="1"/>
      <w:numFmt w:val="bullet"/>
      <w:lvlText w:val=""/>
      <w:lvlJc w:val="left"/>
      <w:pPr>
        <w:ind w:left="6480" w:hanging="360"/>
      </w:pPr>
      <w:rPr>
        <w:rFonts w:ascii="Wingdings" w:hAnsi="Wingdings" w:hint="default"/>
      </w:rPr>
    </w:lvl>
  </w:abstractNum>
  <w:abstractNum w:abstractNumId="4" w15:restartNumberingAfterBreak="0">
    <w:nsid w:val="2E1A4E27"/>
    <w:multiLevelType w:val="hybridMultilevel"/>
    <w:tmpl w:val="FDFEB112"/>
    <w:lvl w:ilvl="0" w:tplc="18D4DF64">
      <w:start w:val="1"/>
      <w:numFmt w:val="bullet"/>
      <w:lvlText w:val=""/>
      <w:lvlJc w:val="left"/>
      <w:pPr>
        <w:tabs>
          <w:tab w:val="num" w:pos="720"/>
        </w:tabs>
        <w:ind w:left="720" w:hanging="360"/>
      </w:pPr>
      <w:rPr>
        <w:rFonts w:ascii="Symbol" w:hAnsi="Symbol" w:cs="Courier New" w:hint="default"/>
      </w:rPr>
    </w:lvl>
    <w:lvl w:ilvl="1" w:tplc="7FFEA09C" w:tentative="1">
      <w:start w:val="1"/>
      <w:numFmt w:val="bullet"/>
      <w:lvlText w:val="o"/>
      <w:lvlJc w:val="left"/>
      <w:pPr>
        <w:ind w:left="1440" w:hanging="360"/>
      </w:pPr>
      <w:rPr>
        <w:rFonts w:ascii="Courier New" w:hAnsi="Courier New" w:cs="Courier New" w:hint="default"/>
      </w:rPr>
    </w:lvl>
    <w:lvl w:ilvl="2" w:tplc="0AE670EA" w:tentative="1">
      <w:start w:val="1"/>
      <w:numFmt w:val="bullet"/>
      <w:lvlText w:val=""/>
      <w:lvlJc w:val="left"/>
      <w:pPr>
        <w:ind w:left="2160" w:hanging="360"/>
      </w:pPr>
      <w:rPr>
        <w:rFonts w:ascii="Wingdings" w:hAnsi="Wingdings" w:hint="default"/>
      </w:rPr>
    </w:lvl>
    <w:lvl w:ilvl="3" w:tplc="1B54C0E6" w:tentative="1">
      <w:start w:val="1"/>
      <w:numFmt w:val="bullet"/>
      <w:lvlText w:val=""/>
      <w:lvlJc w:val="left"/>
      <w:pPr>
        <w:ind w:left="2880" w:hanging="360"/>
      </w:pPr>
      <w:rPr>
        <w:rFonts w:ascii="Symbol" w:hAnsi="Symbol" w:hint="default"/>
      </w:rPr>
    </w:lvl>
    <w:lvl w:ilvl="4" w:tplc="B55E8428" w:tentative="1">
      <w:start w:val="1"/>
      <w:numFmt w:val="bullet"/>
      <w:lvlText w:val="o"/>
      <w:lvlJc w:val="left"/>
      <w:pPr>
        <w:ind w:left="3600" w:hanging="360"/>
      </w:pPr>
      <w:rPr>
        <w:rFonts w:ascii="Courier New" w:hAnsi="Courier New" w:cs="Courier New" w:hint="default"/>
      </w:rPr>
    </w:lvl>
    <w:lvl w:ilvl="5" w:tplc="5AA6F596" w:tentative="1">
      <w:start w:val="1"/>
      <w:numFmt w:val="bullet"/>
      <w:lvlText w:val=""/>
      <w:lvlJc w:val="left"/>
      <w:pPr>
        <w:ind w:left="4320" w:hanging="360"/>
      </w:pPr>
      <w:rPr>
        <w:rFonts w:ascii="Wingdings" w:hAnsi="Wingdings" w:hint="default"/>
      </w:rPr>
    </w:lvl>
    <w:lvl w:ilvl="6" w:tplc="09C65C98" w:tentative="1">
      <w:start w:val="1"/>
      <w:numFmt w:val="bullet"/>
      <w:lvlText w:val=""/>
      <w:lvlJc w:val="left"/>
      <w:pPr>
        <w:ind w:left="5040" w:hanging="360"/>
      </w:pPr>
      <w:rPr>
        <w:rFonts w:ascii="Symbol" w:hAnsi="Symbol" w:hint="default"/>
      </w:rPr>
    </w:lvl>
    <w:lvl w:ilvl="7" w:tplc="C73E1E2E" w:tentative="1">
      <w:start w:val="1"/>
      <w:numFmt w:val="bullet"/>
      <w:lvlText w:val="o"/>
      <w:lvlJc w:val="left"/>
      <w:pPr>
        <w:ind w:left="5760" w:hanging="360"/>
      </w:pPr>
      <w:rPr>
        <w:rFonts w:ascii="Courier New" w:hAnsi="Courier New" w:cs="Courier New" w:hint="default"/>
      </w:rPr>
    </w:lvl>
    <w:lvl w:ilvl="8" w:tplc="247C2966" w:tentative="1">
      <w:start w:val="1"/>
      <w:numFmt w:val="bullet"/>
      <w:lvlText w:val=""/>
      <w:lvlJc w:val="left"/>
      <w:pPr>
        <w:ind w:left="6480" w:hanging="360"/>
      </w:pPr>
      <w:rPr>
        <w:rFonts w:ascii="Wingdings" w:hAnsi="Wingdings" w:hint="default"/>
      </w:rPr>
    </w:lvl>
  </w:abstractNum>
  <w:abstractNum w:abstractNumId="5" w15:restartNumberingAfterBreak="0">
    <w:nsid w:val="53AE0F01"/>
    <w:multiLevelType w:val="hybridMultilevel"/>
    <w:tmpl w:val="9DB6EF7E"/>
    <w:lvl w:ilvl="0" w:tplc="4A8425B4">
      <w:start w:val="1"/>
      <w:numFmt w:val="bullet"/>
      <w:lvlText w:val=""/>
      <w:lvlJc w:val="left"/>
      <w:pPr>
        <w:tabs>
          <w:tab w:val="num" w:pos="720"/>
        </w:tabs>
        <w:ind w:left="720" w:hanging="360"/>
      </w:pPr>
      <w:rPr>
        <w:rFonts w:ascii="Symbol" w:hAnsi="Symbol" w:cs="Courier New" w:hint="default"/>
      </w:rPr>
    </w:lvl>
    <w:lvl w:ilvl="1" w:tplc="CBA88D0A" w:tentative="1">
      <w:start w:val="1"/>
      <w:numFmt w:val="bullet"/>
      <w:lvlText w:val="o"/>
      <w:lvlJc w:val="left"/>
      <w:pPr>
        <w:ind w:left="1440" w:hanging="360"/>
      </w:pPr>
      <w:rPr>
        <w:rFonts w:ascii="Courier New" w:hAnsi="Courier New" w:cs="Courier New" w:hint="default"/>
      </w:rPr>
    </w:lvl>
    <w:lvl w:ilvl="2" w:tplc="251C08D0" w:tentative="1">
      <w:start w:val="1"/>
      <w:numFmt w:val="bullet"/>
      <w:lvlText w:val=""/>
      <w:lvlJc w:val="left"/>
      <w:pPr>
        <w:ind w:left="2160" w:hanging="360"/>
      </w:pPr>
      <w:rPr>
        <w:rFonts w:ascii="Wingdings" w:hAnsi="Wingdings" w:hint="default"/>
      </w:rPr>
    </w:lvl>
    <w:lvl w:ilvl="3" w:tplc="95B0EE5A" w:tentative="1">
      <w:start w:val="1"/>
      <w:numFmt w:val="bullet"/>
      <w:lvlText w:val=""/>
      <w:lvlJc w:val="left"/>
      <w:pPr>
        <w:ind w:left="2880" w:hanging="360"/>
      </w:pPr>
      <w:rPr>
        <w:rFonts w:ascii="Symbol" w:hAnsi="Symbol" w:hint="default"/>
      </w:rPr>
    </w:lvl>
    <w:lvl w:ilvl="4" w:tplc="B56A5866" w:tentative="1">
      <w:start w:val="1"/>
      <w:numFmt w:val="bullet"/>
      <w:lvlText w:val="o"/>
      <w:lvlJc w:val="left"/>
      <w:pPr>
        <w:ind w:left="3600" w:hanging="360"/>
      </w:pPr>
      <w:rPr>
        <w:rFonts w:ascii="Courier New" w:hAnsi="Courier New" w:cs="Courier New" w:hint="default"/>
      </w:rPr>
    </w:lvl>
    <w:lvl w:ilvl="5" w:tplc="995E1448" w:tentative="1">
      <w:start w:val="1"/>
      <w:numFmt w:val="bullet"/>
      <w:lvlText w:val=""/>
      <w:lvlJc w:val="left"/>
      <w:pPr>
        <w:ind w:left="4320" w:hanging="360"/>
      </w:pPr>
      <w:rPr>
        <w:rFonts w:ascii="Wingdings" w:hAnsi="Wingdings" w:hint="default"/>
      </w:rPr>
    </w:lvl>
    <w:lvl w:ilvl="6" w:tplc="8D9E906C" w:tentative="1">
      <w:start w:val="1"/>
      <w:numFmt w:val="bullet"/>
      <w:lvlText w:val=""/>
      <w:lvlJc w:val="left"/>
      <w:pPr>
        <w:ind w:left="5040" w:hanging="360"/>
      </w:pPr>
      <w:rPr>
        <w:rFonts w:ascii="Symbol" w:hAnsi="Symbol" w:hint="default"/>
      </w:rPr>
    </w:lvl>
    <w:lvl w:ilvl="7" w:tplc="17D81BF0" w:tentative="1">
      <w:start w:val="1"/>
      <w:numFmt w:val="bullet"/>
      <w:lvlText w:val="o"/>
      <w:lvlJc w:val="left"/>
      <w:pPr>
        <w:ind w:left="5760" w:hanging="360"/>
      </w:pPr>
      <w:rPr>
        <w:rFonts w:ascii="Courier New" w:hAnsi="Courier New" w:cs="Courier New" w:hint="default"/>
      </w:rPr>
    </w:lvl>
    <w:lvl w:ilvl="8" w:tplc="2F4A9C72" w:tentative="1">
      <w:start w:val="1"/>
      <w:numFmt w:val="bullet"/>
      <w:lvlText w:val=""/>
      <w:lvlJc w:val="left"/>
      <w:pPr>
        <w:ind w:left="6480" w:hanging="360"/>
      </w:pPr>
      <w:rPr>
        <w:rFonts w:ascii="Wingdings" w:hAnsi="Wingdings" w:hint="default"/>
      </w:rPr>
    </w:lvl>
  </w:abstractNum>
  <w:abstractNum w:abstractNumId="6" w15:restartNumberingAfterBreak="0">
    <w:nsid w:val="556B2107"/>
    <w:multiLevelType w:val="hybridMultilevel"/>
    <w:tmpl w:val="9732FE3E"/>
    <w:lvl w:ilvl="0" w:tplc="C2408E2C">
      <w:start w:val="1"/>
      <w:numFmt w:val="bullet"/>
      <w:lvlText w:val=""/>
      <w:lvlJc w:val="left"/>
      <w:pPr>
        <w:ind w:left="720" w:hanging="360"/>
      </w:pPr>
      <w:rPr>
        <w:rFonts w:ascii="Symbol" w:hAnsi="Symbol" w:hint="default"/>
      </w:rPr>
    </w:lvl>
    <w:lvl w:ilvl="1" w:tplc="A5C05F02" w:tentative="1">
      <w:start w:val="1"/>
      <w:numFmt w:val="bullet"/>
      <w:lvlText w:val="o"/>
      <w:lvlJc w:val="left"/>
      <w:pPr>
        <w:ind w:left="1440" w:hanging="360"/>
      </w:pPr>
      <w:rPr>
        <w:rFonts w:ascii="Courier New" w:hAnsi="Courier New" w:cs="Courier New" w:hint="default"/>
      </w:rPr>
    </w:lvl>
    <w:lvl w:ilvl="2" w:tplc="604A59CE" w:tentative="1">
      <w:start w:val="1"/>
      <w:numFmt w:val="bullet"/>
      <w:lvlText w:val=""/>
      <w:lvlJc w:val="left"/>
      <w:pPr>
        <w:ind w:left="2160" w:hanging="360"/>
      </w:pPr>
      <w:rPr>
        <w:rFonts w:ascii="Wingdings" w:hAnsi="Wingdings" w:hint="default"/>
      </w:rPr>
    </w:lvl>
    <w:lvl w:ilvl="3" w:tplc="C470A910" w:tentative="1">
      <w:start w:val="1"/>
      <w:numFmt w:val="bullet"/>
      <w:lvlText w:val=""/>
      <w:lvlJc w:val="left"/>
      <w:pPr>
        <w:ind w:left="2880" w:hanging="360"/>
      </w:pPr>
      <w:rPr>
        <w:rFonts w:ascii="Symbol" w:hAnsi="Symbol" w:hint="default"/>
      </w:rPr>
    </w:lvl>
    <w:lvl w:ilvl="4" w:tplc="7F4CF09E" w:tentative="1">
      <w:start w:val="1"/>
      <w:numFmt w:val="bullet"/>
      <w:lvlText w:val="o"/>
      <w:lvlJc w:val="left"/>
      <w:pPr>
        <w:ind w:left="3600" w:hanging="360"/>
      </w:pPr>
      <w:rPr>
        <w:rFonts w:ascii="Courier New" w:hAnsi="Courier New" w:cs="Courier New" w:hint="default"/>
      </w:rPr>
    </w:lvl>
    <w:lvl w:ilvl="5" w:tplc="7E6ED3B2" w:tentative="1">
      <w:start w:val="1"/>
      <w:numFmt w:val="bullet"/>
      <w:lvlText w:val=""/>
      <w:lvlJc w:val="left"/>
      <w:pPr>
        <w:ind w:left="4320" w:hanging="360"/>
      </w:pPr>
      <w:rPr>
        <w:rFonts w:ascii="Wingdings" w:hAnsi="Wingdings" w:hint="default"/>
      </w:rPr>
    </w:lvl>
    <w:lvl w:ilvl="6" w:tplc="D4E04FBE" w:tentative="1">
      <w:start w:val="1"/>
      <w:numFmt w:val="bullet"/>
      <w:lvlText w:val=""/>
      <w:lvlJc w:val="left"/>
      <w:pPr>
        <w:ind w:left="5040" w:hanging="360"/>
      </w:pPr>
      <w:rPr>
        <w:rFonts w:ascii="Symbol" w:hAnsi="Symbol" w:hint="default"/>
      </w:rPr>
    </w:lvl>
    <w:lvl w:ilvl="7" w:tplc="8BD04642" w:tentative="1">
      <w:start w:val="1"/>
      <w:numFmt w:val="bullet"/>
      <w:lvlText w:val="o"/>
      <w:lvlJc w:val="left"/>
      <w:pPr>
        <w:ind w:left="5760" w:hanging="360"/>
      </w:pPr>
      <w:rPr>
        <w:rFonts w:ascii="Courier New" w:hAnsi="Courier New" w:cs="Courier New" w:hint="default"/>
      </w:rPr>
    </w:lvl>
    <w:lvl w:ilvl="8" w:tplc="C4CAF4D4" w:tentative="1">
      <w:start w:val="1"/>
      <w:numFmt w:val="bullet"/>
      <w:lvlText w:val=""/>
      <w:lvlJc w:val="left"/>
      <w:pPr>
        <w:ind w:left="6480" w:hanging="360"/>
      </w:pPr>
      <w:rPr>
        <w:rFonts w:ascii="Wingdings" w:hAnsi="Wingdings" w:hint="default"/>
      </w:rPr>
    </w:lvl>
  </w:abstractNum>
  <w:abstractNum w:abstractNumId="7" w15:restartNumberingAfterBreak="0">
    <w:nsid w:val="57C30DF7"/>
    <w:multiLevelType w:val="hybridMultilevel"/>
    <w:tmpl w:val="F23EFFD6"/>
    <w:lvl w:ilvl="0" w:tplc="88C0CFAC">
      <w:start w:val="1"/>
      <w:numFmt w:val="bullet"/>
      <w:lvlText w:val=""/>
      <w:lvlJc w:val="left"/>
      <w:pPr>
        <w:ind w:left="720" w:hanging="360"/>
      </w:pPr>
      <w:rPr>
        <w:rFonts w:ascii="Symbol" w:hAnsi="Symbol" w:hint="default"/>
      </w:rPr>
    </w:lvl>
    <w:lvl w:ilvl="1" w:tplc="98580168" w:tentative="1">
      <w:start w:val="1"/>
      <w:numFmt w:val="bullet"/>
      <w:lvlText w:val="o"/>
      <w:lvlJc w:val="left"/>
      <w:pPr>
        <w:ind w:left="1440" w:hanging="360"/>
      </w:pPr>
      <w:rPr>
        <w:rFonts w:ascii="Courier New" w:hAnsi="Courier New" w:cs="Courier New" w:hint="default"/>
      </w:rPr>
    </w:lvl>
    <w:lvl w:ilvl="2" w:tplc="595EDA24" w:tentative="1">
      <w:start w:val="1"/>
      <w:numFmt w:val="bullet"/>
      <w:lvlText w:val=""/>
      <w:lvlJc w:val="left"/>
      <w:pPr>
        <w:ind w:left="2160" w:hanging="360"/>
      </w:pPr>
      <w:rPr>
        <w:rFonts w:ascii="Wingdings" w:hAnsi="Wingdings" w:hint="default"/>
      </w:rPr>
    </w:lvl>
    <w:lvl w:ilvl="3" w:tplc="4E244268" w:tentative="1">
      <w:start w:val="1"/>
      <w:numFmt w:val="bullet"/>
      <w:lvlText w:val=""/>
      <w:lvlJc w:val="left"/>
      <w:pPr>
        <w:ind w:left="2880" w:hanging="360"/>
      </w:pPr>
      <w:rPr>
        <w:rFonts w:ascii="Symbol" w:hAnsi="Symbol" w:hint="default"/>
      </w:rPr>
    </w:lvl>
    <w:lvl w:ilvl="4" w:tplc="FD008E4E" w:tentative="1">
      <w:start w:val="1"/>
      <w:numFmt w:val="bullet"/>
      <w:lvlText w:val="o"/>
      <w:lvlJc w:val="left"/>
      <w:pPr>
        <w:ind w:left="3600" w:hanging="360"/>
      </w:pPr>
      <w:rPr>
        <w:rFonts w:ascii="Courier New" w:hAnsi="Courier New" w:cs="Courier New" w:hint="default"/>
      </w:rPr>
    </w:lvl>
    <w:lvl w:ilvl="5" w:tplc="D0000C60" w:tentative="1">
      <w:start w:val="1"/>
      <w:numFmt w:val="bullet"/>
      <w:lvlText w:val=""/>
      <w:lvlJc w:val="left"/>
      <w:pPr>
        <w:ind w:left="4320" w:hanging="360"/>
      </w:pPr>
      <w:rPr>
        <w:rFonts w:ascii="Wingdings" w:hAnsi="Wingdings" w:hint="default"/>
      </w:rPr>
    </w:lvl>
    <w:lvl w:ilvl="6" w:tplc="0AEC7C20" w:tentative="1">
      <w:start w:val="1"/>
      <w:numFmt w:val="bullet"/>
      <w:lvlText w:val=""/>
      <w:lvlJc w:val="left"/>
      <w:pPr>
        <w:ind w:left="5040" w:hanging="360"/>
      </w:pPr>
      <w:rPr>
        <w:rFonts w:ascii="Symbol" w:hAnsi="Symbol" w:hint="default"/>
      </w:rPr>
    </w:lvl>
    <w:lvl w:ilvl="7" w:tplc="576E9D9C" w:tentative="1">
      <w:start w:val="1"/>
      <w:numFmt w:val="bullet"/>
      <w:lvlText w:val="o"/>
      <w:lvlJc w:val="left"/>
      <w:pPr>
        <w:ind w:left="5760" w:hanging="360"/>
      </w:pPr>
      <w:rPr>
        <w:rFonts w:ascii="Courier New" w:hAnsi="Courier New" w:cs="Courier New" w:hint="default"/>
      </w:rPr>
    </w:lvl>
    <w:lvl w:ilvl="8" w:tplc="DA28ACA6" w:tentative="1">
      <w:start w:val="1"/>
      <w:numFmt w:val="bullet"/>
      <w:lvlText w:val=""/>
      <w:lvlJc w:val="left"/>
      <w:pPr>
        <w:ind w:left="6480" w:hanging="360"/>
      </w:pPr>
      <w:rPr>
        <w:rFonts w:ascii="Wingdings" w:hAnsi="Wingdings" w:hint="default"/>
      </w:rPr>
    </w:lvl>
  </w:abstractNum>
  <w:abstractNum w:abstractNumId="8" w15:restartNumberingAfterBreak="0">
    <w:nsid w:val="597E09C8"/>
    <w:multiLevelType w:val="hybridMultilevel"/>
    <w:tmpl w:val="EB965646"/>
    <w:lvl w:ilvl="0" w:tplc="D93458B6">
      <w:start w:val="1"/>
      <w:numFmt w:val="bullet"/>
      <w:lvlText w:val=""/>
      <w:lvlJc w:val="left"/>
      <w:pPr>
        <w:ind w:left="720" w:hanging="360"/>
      </w:pPr>
      <w:rPr>
        <w:rFonts w:ascii="Symbol" w:hAnsi="Symbol" w:hint="default"/>
      </w:rPr>
    </w:lvl>
    <w:lvl w:ilvl="1" w:tplc="B8AC3BC2" w:tentative="1">
      <w:start w:val="1"/>
      <w:numFmt w:val="bullet"/>
      <w:lvlText w:val="o"/>
      <w:lvlJc w:val="left"/>
      <w:pPr>
        <w:ind w:left="1440" w:hanging="360"/>
      </w:pPr>
      <w:rPr>
        <w:rFonts w:ascii="Courier New" w:hAnsi="Courier New" w:cs="Courier New" w:hint="default"/>
      </w:rPr>
    </w:lvl>
    <w:lvl w:ilvl="2" w:tplc="E73692A2" w:tentative="1">
      <w:start w:val="1"/>
      <w:numFmt w:val="bullet"/>
      <w:lvlText w:val=""/>
      <w:lvlJc w:val="left"/>
      <w:pPr>
        <w:ind w:left="2160" w:hanging="360"/>
      </w:pPr>
      <w:rPr>
        <w:rFonts w:ascii="Wingdings" w:hAnsi="Wingdings" w:hint="default"/>
      </w:rPr>
    </w:lvl>
    <w:lvl w:ilvl="3" w:tplc="F5EE557E" w:tentative="1">
      <w:start w:val="1"/>
      <w:numFmt w:val="bullet"/>
      <w:lvlText w:val=""/>
      <w:lvlJc w:val="left"/>
      <w:pPr>
        <w:ind w:left="2880" w:hanging="360"/>
      </w:pPr>
      <w:rPr>
        <w:rFonts w:ascii="Symbol" w:hAnsi="Symbol" w:hint="default"/>
      </w:rPr>
    </w:lvl>
    <w:lvl w:ilvl="4" w:tplc="581CB0F0" w:tentative="1">
      <w:start w:val="1"/>
      <w:numFmt w:val="bullet"/>
      <w:lvlText w:val="o"/>
      <w:lvlJc w:val="left"/>
      <w:pPr>
        <w:ind w:left="3600" w:hanging="360"/>
      </w:pPr>
      <w:rPr>
        <w:rFonts w:ascii="Courier New" w:hAnsi="Courier New" w:cs="Courier New" w:hint="default"/>
      </w:rPr>
    </w:lvl>
    <w:lvl w:ilvl="5" w:tplc="89DC5DF2" w:tentative="1">
      <w:start w:val="1"/>
      <w:numFmt w:val="bullet"/>
      <w:lvlText w:val=""/>
      <w:lvlJc w:val="left"/>
      <w:pPr>
        <w:ind w:left="4320" w:hanging="360"/>
      </w:pPr>
      <w:rPr>
        <w:rFonts w:ascii="Wingdings" w:hAnsi="Wingdings" w:hint="default"/>
      </w:rPr>
    </w:lvl>
    <w:lvl w:ilvl="6" w:tplc="A6CA2B06" w:tentative="1">
      <w:start w:val="1"/>
      <w:numFmt w:val="bullet"/>
      <w:lvlText w:val=""/>
      <w:lvlJc w:val="left"/>
      <w:pPr>
        <w:ind w:left="5040" w:hanging="360"/>
      </w:pPr>
      <w:rPr>
        <w:rFonts w:ascii="Symbol" w:hAnsi="Symbol" w:hint="default"/>
      </w:rPr>
    </w:lvl>
    <w:lvl w:ilvl="7" w:tplc="F376BF72" w:tentative="1">
      <w:start w:val="1"/>
      <w:numFmt w:val="bullet"/>
      <w:lvlText w:val="o"/>
      <w:lvlJc w:val="left"/>
      <w:pPr>
        <w:ind w:left="5760" w:hanging="360"/>
      </w:pPr>
      <w:rPr>
        <w:rFonts w:ascii="Courier New" w:hAnsi="Courier New" w:cs="Courier New" w:hint="default"/>
      </w:rPr>
    </w:lvl>
    <w:lvl w:ilvl="8" w:tplc="1AE8B42E" w:tentative="1">
      <w:start w:val="1"/>
      <w:numFmt w:val="bullet"/>
      <w:lvlText w:val=""/>
      <w:lvlJc w:val="left"/>
      <w:pPr>
        <w:ind w:left="6480" w:hanging="360"/>
      </w:pPr>
      <w:rPr>
        <w:rFonts w:ascii="Wingdings" w:hAnsi="Wingdings" w:hint="default"/>
      </w:rPr>
    </w:lvl>
  </w:abstractNum>
  <w:abstractNum w:abstractNumId="9" w15:restartNumberingAfterBreak="0">
    <w:nsid w:val="5EDE2969"/>
    <w:multiLevelType w:val="hybridMultilevel"/>
    <w:tmpl w:val="16761F42"/>
    <w:lvl w:ilvl="0" w:tplc="9C8E8C28">
      <w:start w:val="1"/>
      <w:numFmt w:val="decimal"/>
      <w:lvlText w:val="(%1)"/>
      <w:lvlJc w:val="left"/>
      <w:pPr>
        <w:ind w:left="765" w:hanging="405"/>
      </w:pPr>
      <w:rPr>
        <w:rFonts w:hint="default"/>
      </w:rPr>
    </w:lvl>
    <w:lvl w:ilvl="1" w:tplc="5CC6A0E2" w:tentative="1">
      <w:start w:val="1"/>
      <w:numFmt w:val="lowerLetter"/>
      <w:lvlText w:val="%2."/>
      <w:lvlJc w:val="left"/>
      <w:pPr>
        <w:ind w:left="1440" w:hanging="360"/>
      </w:pPr>
    </w:lvl>
    <w:lvl w:ilvl="2" w:tplc="7CFA12B6" w:tentative="1">
      <w:start w:val="1"/>
      <w:numFmt w:val="lowerRoman"/>
      <w:lvlText w:val="%3."/>
      <w:lvlJc w:val="right"/>
      <w:pPr>
        <w:ind w:left="2160" w:hanging="180"/>
      </w:pPr>
    </w:lvl>
    <w:lvl w:ilvl="3" w:tplc="287A5B0A" w:tentative="1">
      <w:start w:val="1"/>
      <w:numFmt w:val="decimal"/>
      <w:lvlText w:val="%4."/>
      <w:lvlJc w:val="left"/>
      <w:pPr>
        <w:ind w:left="2880" w:hanging="360"/>
      </w:pPr>
    </w:lvl>
    <w:lvl w:ilvl="4" w:tplc="E8C6971A" w:tentative="1">
      <w:start w:val="1"/>
      <w:numFmt w:val="lowerLetter"/>
      <w:lvlText w:val="%5."/>
      <w:lvlJc w:val="left"/>
      <w:pPr>
        <w:ind w:left="3600" w:hanging="360"/>
      </w:pPr>
    </w:lvl>
    <w:lvl w:ilvl="5" w:tplc="4E3821F8" w:tentative="1">
      <w:start w:val="1"/>
      <w:numFmt w:val="lowerRoman"/>
      <w:lvlText w:val="%6."/>
      <w:lvlJc w:val="right"/>
      <w:pPr>
        <w:ind w:left="4320" w:hanging="180"/>
      </w:pPr>
    </w:lvl>
    <w:lvl w:ilvl="6" w:tplc="A0A68D90" w:tentative="1">
      <w:start w:val="1"/>
      <w:numFmt w:val="decimal"/>
      <w:lvlText w:val="%7."/>
      <w:lvlJc w:val="left"/>
      <w:pPr>
        <w:ind w:left="5040" w:hanging="360"/>
      </w:pPr>
    </w:lvl>
    <w:lvl w:ilvl="7" w:tplc="35F0C650" w:tentative="1">
      <w:start w:val="1"/>
      <w:numFmt w:val="lowerLetter"/>
      <w:lvlText w:val="%8."/>
      <w:lvlJc w:val="left"/>
      <w:pPr>
        <w:ind w:left="5760" w:hanging="360"/>
      </w:pPr>
    </w:lvl>
    <w:lvl w:ilvl="8" w:tplc="9D843904" w:tentative="1">
      <w:start w:val="1"/>
      <w:numFmt w:val="lowerRoman"/>
      <w:lvlText w:val="%9."/>
      <w:lvlJc w:val="right"/>
      <w:pPr>
        <w:ind w:left="6480" w:hanging="180"/>
      </w:pPr>
    </w:lvl>
  </w:abstractNum>
  <w:abstractNum w:abstractNumId="10" w15:restartNumberingAfterBreak="0">
    <w:nsid w:val="6B4C1616"/>
    <w:multiLevelType w:val="hybridMultilevel"/>
    <w:tmpl w:val="E1949A40"/>
    <w:lvl w:ilvl="0" w:tplc="4E4641CA">
      <w:start w:val="1"/>
      <w:numFmt w:val="bullet"/>
      <w:lvlText w:val=""/>
      <w:lvlJc w:val="left"/>
      <w:pPr>
        <w:ind w:left="720" w:hanging="360"/>
      </w:pPr>
      <w:rPr>
        <w:rFonts w:ascii="Symbol" w:hAnsi="Symbol" w:hint="default"/>
      </w:rPr>
    </w:lvl>
    <w:lvl w:ilvl="1" w:tplc="4C3CF0FC">
      <w:start w:val="1"/>
      <w:numFmt w:val="bullet"/>
      <w:lvlText w:val="o"/>
      <w:lvlJc w:val="left"/>
      <w:pPr>
        <w:ind w:left="1440" w:hanging="360"/>
      </w:pPr>
      <w:rPr>
        <w:rFonts w:ascii="Courier New" w:hAnsi="Courier New" w:cs="Courier New" w:hint="default"/>
      </w:rPr>
    </w:lvl>
    <w:lvl w:ilvl="2" w:tplc="B986EC08" w:tentative="1">
      <w:start w:val="1"/>
      <w:numFmt w:val="bullet"/>
      <w:lvlText w:val=""/>
      <w:lvlJc w:val="left"/>
      <w:pPr>
        <w:ind w:left="2160" w:hanging="360"/>
      </w:pPr>
      <w:rPr>
        <w:rFonts w:ascii="Wingdings" w:hAnsi="Wingdings" w:hint="default"/>
      </w:rPr>
    </w:lvl>
    <w:lvl w:ilvl="3" w:tplc="7196F70E" w:tentative="1">
      <w:start w:val="1"/>
      <w:numFmt w:val="bullet"/>
      <w:lvlText w:val=""/>
      <w:lvlJc w:val="left"/>
      <w:pPr>
        <w:ind w:left="2880" w:hanging="360"/>
      </w:pPr>
      <w:rPr>
        <w:rFonts w:ascii="Symbol" w:hAnsi="Symbol" w:hint="default"/>
      </w:rPr>
    </w:lvl>
    <w:lvl w:ilvl="4" w:tplc="561036C6" w:tentative="1">
      <w:start w:val="1"/>
      <w:numFmt w:val="bullet"/>
      <w:lvlText w:val="o"/>
      <w:lvlJc w:val="left"/>
      <w:pPr>
        <w:ind w:left="3600" w:hanging="360"/>
      </w:pPr>
      <w:rPr>
        <w:rFonts w:ascii="Courier New" w:hAnsi="Courier New" w:cs="Courier New" w:hint="default"/>
      </w:rPr>
    </w:lvl>
    <w:lvl w:ilvl="5" w:tplc="95BCF230" w:tentative="1">
      <w:start w:val="1"/>
      <w:numFmt w:val="bullet"/>
      <w:lvlText w:val=""/>
      <w:lvlJc w:val="left"/>
      <w:pPr>
        <w:ind w:left="4320" w:hanging="360"/>
      </w:pPr>
      <w:rPr>
        <w:rFonts w:ascii="Wingdings" w:hAnsi="Wingdings" w:hint="default"/>
      </w:rPr>
    </w:lvl>
    <w:lvl w:ilvl="6" w:tplc="BF48B426" w:tentative="1">
      <w:start w:val="1"/>
      <w:numFmt w:val="bullet"/>
      <w:lvlText w:val=""/>
      <w:lvlJc w:val="left"/>
      <w:pPr>
        <w:ind w:left="5040" w:hanging="360"/>
      </w:pPr>
      <w:rPr>
        <w:rFonts w:ascii="Symbol" w:hAnsi="Symbol" w:hint="default"/>
      </w:rPr>
    </w:lvl>
    <w:lvl w:ilvl="7" w:tplc="C7905896" w:tentative="1">
      <w:start w:val="1"/>
      <w:numFmt w:val="bullet"/>
      <w:lvlText w:val="o"/>
      <w:lvlJc w:val="left"/>
      <w:pPr>
        <w:ind w:left="5760" w:hanging="360"/>
      </w:pPr>
      <w:rPr>
        <w:rFonts w:ascii="Courier New" w:hAnsi="Courier New" w:cs="Courier New" w:hint="default"/>
      </w:rPr>
    </w:lvl>
    <w:lvl w:ilvl="8" w:tplc="DC368DA2" w:tentative="1">
      <w:start w:val="1"/>
      <w:numFmt w:val="bullet"/>
      <w:lvlText w:val=""/>
      <w:lvlJc w:val="left"/>
      <w:pPr>
        <w:ind w:left="6480" w:hanging="360"/>
      </w:pPr>
      <w:rPr>
        <w:rFonts w:ascii="Wingdings" w:hAnsi="Wingdings" w:hint="default"/>
      </w:rPr>
    </w:lvl>
  </w:abstractNum>
  <w:abstractNum w:abstractNumId="11" w15:restartNumberingAfterBreak="0">
    <w:nsid w:val="73BC3E67"/>
    <w:multiLevelType w:val="hybridMultilevel"/>
    <w:tmpl w:val="5156C68E"/>
    <w:lvl w:ilvl="0" w:tplc="B858B848">
      <w:start w:val="1"/>
      <w:numFmt w:val="upperLetter"/>
      <w:lvlText w:val="(%1)"/>
      <w:lvlJc w:val="left"/>
      <w:pPr>
        <w:ind w:left="833" w:hanging="473"/>
      </w:pPr>
      <w:rPr>
        <w:rFonts w:hint="default"/>
      </w:rPr>
    </w:lvl>
    <w:lvl w:ilvl="1" w:tplc="446A0AC0" w:tentative="1">
      <w:start w:val="1"/>
      <w:numFmt w:val="lowerLetter"/>
      <w:lvlText w:val="%2."/>
      <w:lvlJc w:val="left"/>
      <w:pPr>
        <w:ind w:left="1440" w:hanging="360"/>
      </w:pPr>
    </w:lvl>
    <w:lvl w:ilvl="2" w:tplc="ED4E6996" w:tentative="1">
      <w:start w:val="1"/>
      <w:numFmt w:val="lowerRoman"/>
      <w:lvlText w:val="%3."/>
      <w:lvlJc w:val="right"/>
      <w:pPr>
        <w:ind w:left="2160" w:hanging="180"/>
      </w:pPr>
    </w:lvl>
    <w:lvl w:ilvl="3" w:tplc="2A2E8224" w:tentative="1">
      <w:start w:val="1"/>
      <w:numFmt w:val="decimal"/>
      <w:lvlText w:val="%4."/>
      <w:lvlJc w:val="left"/>
      <w:pPr>
        <w:ind w:left="2880" w:hanging="360"/>
      </w:pPr>
    </w:lvl>
    <w:lvl w:ilvl="4" w:tplc="4240126C" w:tentative="1">
      <w:start w:val="1"/>
      <w:numFmt w:val="lowerLetter"/>
      <w:lvlText w:val="%5."/>
      <w:lvlJc w:val="left"/>
      <w:pPr>
        <w:ind w:left="3600" w:hanging="360"/>
      </w:pPr>
    </w:lvl>
    <w:lvl w:ilvl="5" w:tplc="40267AD4" w:tentative="1">
      <w:start w:val="1"/>
      <w:numFmt w:val="lowerRoman"/>
      <w:lvlText w:val="%6."/>
      <w:lvlJc w:val="right"/>
      <w:pPr>
        <w:ind w:left="4320" w:hanging="180"/>
      </w:pPr>
    </w:lvl>
    <w:lvl w:ilvl="6" w:tplc="7774256A" w:tentative="1">
      <w:start w:val="1"/>
      <w:numFmt w:val="decimal"/>
      <w:lvlText w:val="%7."/>
      <w:lvlJc w:val="left"/>
      <w:pPr>
        <w:ind w:left="5040" w:hanging="360"/>
      </w:pPr>
    </w:lvl>
    <w:lvl w:ilvl="7" w:tplc="CA7C7A9A" w:tentative="1">
      <w:start w:val="1"/>
      <w:numFmt w:val="lowerLetter"/>
      <w:lvlText w:val="%8."/>
      <w:lvlJc w:val="left"/>
      <w:pPr>
        <w:ind w:left="5760" w:hanging="360"/>
      </w:pPr>
    </w:lvl>
    <w:lvl w:ilvl="8" w:tplc="F882472A"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
  </w:num>
  <w:num w:numId="5">
    <w:abstractNumId w:val="8"/>
  </w:num>
  <w:num w:numId="6">
    <w:abstractNumId w:val="7"/>
  </w:num>
  <w:num w:numId="7">
    <w:abstractNumId w:val="10"/>
  </w:num>
  <w:num w:numId="8">
    <w:abstractNumId w:val="11"/>
  </w:num>
  <w:num w:numId="9">
    <w:abstractNumId w:val="2"/>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B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044"/>
    <w:rsid w:val="000667BA"/>
    <w:rsid w:val="000676A7"/>
    <w:rsid w:val="00073914"/>
    <w:rsid w:val="00074236"/>
    <w:rsid w:val="00074501"/>
    <w:rsid w:val="000746BD"/>
    <w:rsid w:val="00076D7D"/>
    <w:rsid w:val="00080D95"/>
    <w:rsid w:val="00085911"/>
    <w:rsid w:val="00090E6B"/>
    <w:rsid w:val="00091B2C"/>
    <w:rsid w:val="00092ABC"/>
    <w:rsid w:val="00097AAF"/>
    <w:rsid w:val="00097D13"/>
    <w:rsid w:val="000A4893"/>
    <w:rsid w:val="000A54E0"/>
    <w:rsid w:val="000A72C4"/>
    <w:rsid w:val="000B1486"/>
    <w:rsid w:val="000B3E61"/>
    <w:rsid w:val="000B5230"/>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573B7"/>
    <w:rsid w:val="00160402"/>
    <w:rsid w:val="00160571"/>
    <w:rsid w:val="00161E93"/>
    <w:rsid w:val="00162C7A"/>
    <w:rsid w:val="00162DAE"/>
    <w:rsid w:val="001639C5"/>
    <w:rsid w:val="00163E45"/>
    <w:rsid w:val="001664C2"/>
    <w:rsid w:val="00167C1C"/>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1AB8"/>
    <w:rsid w:val="001D2A01"/>
    <w:rsid w:val="001D2EF6"/>
    <w:rsid w:val="001D37A8"/>
    <w:rsid w:val="001D462E"/>
    <w:rsid w:val="001D6078"/>
    <w:rsid w:val="001D7553"/>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1882"/>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0D3"/>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E82"/>
    <w:rsid w:val="00357CA1"/>
    <w:rsid w:val="00361FE9"/>
    <w:rsid w:val="003624F2"/>
    <w:rsid w:val="00363854"/>
    <w:rsid w:val="00364315"/>
    <w:rsid w:val="003643E2"/>
    <w:rsid w:val="00370155"/>
    <w:rsid w:val="003712D5"/>
    <w:rsid w:val="0037145A"/>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C7CD8"/>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4C7"/>
    <w:rsid w:val="00412ED2"/>
    <w:rsid w:val="00412F0F"/>
    <w:rsid w:val="004134CE"/>
    <w:rsid w:val="004136A8"/>
    <w:rsid w:val="00414F52"/>
    <w:rsid w:val="00415139"/>
    <w:rsid w:val="004166BB"/>
    <w:rsid w:val="004170DE"/>
    <w:rsid w:val="004174CD"/>
    <w:rsid w:val="004241AA"/>
    <w:rsid w:val="0042422E"/>
    <w:rsid w:val="0043190E"/>
    <w:rsid w:val="004324E9"/>
    <w:rsid w:val="004350F3"/>
    <w:rsid w:val="00435D14"/>
    <w:rsid w:val="00436980"/>
    <w:rsid w:val="00441016"/>
    <w:rsid w:val="00441F2F"/>
    <w:rsid w:val="0044228B"/>
    <w:rsid w:val="00447018"/>
    <w:rsid w:val="00450561"/>
    <w:rsid w:val="004506DB"/>
    <w:rsid w:val="00450A40"/>
    <w:rsid w:val="00451D7C"/>
    <w:rsid w:val="00452FC3"/>
    <w:rsid w:val="00455936"/>
    <w:rsid w:val="00455ACE"/>
    <w:rsid w:val="00461B69"/>
    <w:rsid w:val="00462B3D"/>
    <w:rsid w:val="004701EA"/>
    <w:rsid w:val="00470C89"/>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63EB"/>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273CC"/>
    <w:rsid w:val="00630963"/>
    <w:rsid w:val="00631897"/>
    <w:rsid w:val="00632928"/>
    <w:rsid w:val="00632FCA"/>
    <w:rsid w:val="006330DA"/>
    <w:rsid w:val="00633262"/>
    <w:rsid w:val="00633460"/>
    <w:rsid w:val="006402E7"/>
    <w:rsid w:val="00640CB6"/>
    <w:rsid w:val="00641464"/>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0073"/>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2A35"/>
    <w:rsid w:val="00850CF0"/>
    <w:rsid w:val="00851869"/>
    <w:rsid w:val="00851C04"/>
    <w:rsid w:val="008531A1"/>
    <w:rsid w:val="00853A94"/>
    <w:rsid w:val="008547A3"/>
    <w:rsid w:val="0085797D"/>
    <w:rsid w:val="00860020"/>
    <w:rsid w:val="008618E7"/>
    <w:rsid w:val="00861995"/>
    <w:rsid w:val="0086231A"/>
    <w:rsid w:val="00863032"/>
    <w:rsid w:val="0086477C"/>
    <w:rsid w:val="00864BAD"/>
    <w:rsid w:val="00866F9D"/>
    <w:rsid w:val="008673D9"/>
    <w:rsid w:val="00871775"/>
    <w:rsid w:val="00871AEF"/>
    <w:rsid w:val="008726E5"/>
    <w:rsid w:val="0087289E"/>
    <w:rsid w:val="00874C05"/>
    <w:rsid w:val="0087628E"/>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DF7"/>
    <w:rsid w:val="008B7785"/>
    <w:rsid w:val="008C0809"/>
    <w:rsid w:val="008C132C"/>
    <w:rsid w:val="008C3FD0"/>
    <w:rsid w:val="008D27A5"/>
    <w:rsid w:val="008D2AAB"/>
    <w:rsid w:val="008D309C"/>
    <w:rsid w:val="008D58F9"/>
    <w:rsid w:val="008E3338"/>
    <w:rsid w:val="008E47BE"/>
    <w:rsid w:val="008F09DF"/>
    <w:rsid w:val="008F2A31"/>
    <w:rsid w:val="008F3053"/>
    <w:rsid w:val="008F3136"/>
    <w:rsid w:val="008F40DF"/>
    <w:rsid w:val="008F5E16"/>
    <w:rsid w:val="008F5EFC"/>
    <w:rsid w:val="00901670"/>
    <w:rsid w:val="00902212"/>
    <w:rsid w:val="009022FA"/>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4936"/>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3FBC"/>
    <w:rsid w:val="00A0432D"/>
    <w:rsid w:val="00A0467A"/>
    <w:rsid w:val="00A07689"/>
    <w:rsid w:val="00A07906"/>
    <w:rsid w:val="00A10908"/>
    <w:rsid w:val="00A12330"/>
    <w:rsid w:val="00A1259F"/>
    <w:rsid w:val="00A1446F"/>
    <w:rsid w:val="00A14887"/>
    <w:rsid w:val="00A151B5"/>
    <w:rsid w:val="00A220FF"/>
    <w:rsid w:val="00A227E0"/>
    <w:rsid w:val="00A232E4"/>
    <w:rsid w:val="00A24AAD"/>
    <w:rsid w:val="00A26A8A"/>
    <w:rsid w:val="00A27255"/>
    <w:rsid w:val="00A32304"/>
    <w:rsid w:val="00A3420E"/>
    <w:rsid w:val="00A35D66"/>
    <w:rsid w:val="00A41085"/>
    <w:rsid w:val="00A425FA"/>
    <w:rsid w:val="00A43960"/>
    <w:rsid w:val="00A459B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96E6F"/>
    <w:rsid w:val="00AA18AE"/>
    <w:rsid w:val="00AA228B"/>
    <w:rsid w:val="00AA597A"/>
    <w:rsid w:val="00AA6A77"/>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97FB5"/>
    <w:rsid w:val="00BA146A"/>
    <w:rsid w:val="00BA31ED"/>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21E2"/>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0EA"/>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8AD"/>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0D8D"/>
    <w:rsid w:val="00D512E0"/>
    <w:rsid w:val="00D519F3"/>
    <w:rsid w:val="00D51D2A"/>
    <w:rsid w:val="00D53819"/>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68E3"/>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608"/>
    <w:rsid w:val="00E15F90"/>
    <w:rsid w:val="00E16041"/>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97A2B"/>
    <w:rsid w:val="00EA15F7"/>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1B2"/>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3D49"/>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47913"/>
    <w:rsid w:val="00F50130"/>
    <w:rsid w:val="00F52402"/>
    <w:rsid w:val="00F53D3F"/>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34A3"/>
    <w:rsid w:val="00FB65C7"/>
    <w:rsid w:val="00FB73AE"/>
    <w:rsid w:val="00FC5388"/>
    <w:rsid w:val="00FC62A1"/>
    <w:rsid w:val="00FC726C"/>
    <w:rsid w:val="00FD1B4B"/>
    <w:rsid w:val="00FD1B94"/>
    <w:rsid w:val="00FD5578"/>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603EE5-8969-489A-8A7C-5AFAD7D0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41464"/>
    <w:rPr>
      <w:sz w:val="16"/>
      <w:szCs w:val="16"/>
    </w:rPr>
  </w:style>
  <w:style w:type="paragraph" w:styleId="CommentText">
    <w:name w:val="annotation text"/>
    <w:basedOn w:val="Normal"/>
    <w:link w:val="CommentTextChar"/>
    <w:semiHidden/>
    <w:unhideWhenUsed/>
    <w:rsid w:val="00641464"/>
    <w:rPr>
      <w:sz w:val="20"/>
      <w:szCs w:val="20"/>
    </w:rPr>
  </w:style>
  <w:style w:type="character" w:customStyle="1" w:styleId="CommentTextChar">
    <w:name w:val="Comment Text Char"/>
    <w:basedOn w:val="DefaultParagraphFont"/>
    <w:link w:val="CommentText"/>
    <w:semiHidden/>
    <w:rsid w:val="00641464"/>
  </w:style>
  <w:style w:type="paragraph" w:styleId="CommentSubject">
    <w:name w:val="annotation subject"/>
    <w:basedOn w:val="CommentText"/>
    <w:next w:val="CommentText"/>
    <w:link w:val="CommentSubjectChar"/>
    <w:semiHidden/>
    <w:unhideWhenUsed/>
    <w:rsid w:val="00641464"/>
    <w:rPr>
      <w:b/>
      <w:bCs/>
    </w:rPr>
  </w:style>
  <w:style w:type="character" w:customStyle="1" w:styleId="CommentSubjectChar">
    <w:name w:val="Comment Subject Char"/>
    <w:basedOn w:val="CommentTextChar"/>
    <w:link w:val="CommentSubject"/>
    <w:semiHidden/>
    <w:rsid w:val="00641464"/>
    <w:rPr>
      <w:b/>
      <w:bCs/>
    </w:rPr>
  </w:style>
  <w:style w:type="paragraph" w:styleId="ListParagraph">
    <w:name w:val="List Paragraph"/>
    <w:basedOn w:val="Normal"/>
    <w:uiPriority w:val="34"/>
    <w:qFormat/>
    <w:rsid w:val="00221882"/>
    <w:pPr>
      <w:ind w:left="720"/>
      <w:contextualSpacing/>
    </w:pPr>
  </w:style>
  <w:style w:type="character" w:styleId="Hyperlink">
    <w:name w:val="Hyperlink"/>
    <w:basedOn w:val="DefaultParagraphFont"/>
    <w:unhideWhenUsed/>
    <w:rsid w:val="00A04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3360</Characters>
  <Application>Microsoft Office Word</Application>
  <DocSecurity>4</DocSecurity>
  <Lines>82</Lines>
  <Paragraphs>34</Paragraphs>
  <ScaleCrop>false</ScaleCrop>
  <HeadingPairs>
    <vt:vector size="2" baseType="variant">
      <vt:variant>
        <vt:lpstr>Title</vt:lpstr>
      </vt:variant>
      <vt:variant>
        <vt:i4>1</vt:i4>
      </vt:variant>
    </vt:vector>
  </HeadingPairs>
  <TitlesOfParts>
    <vt:vector size="1" baseType="lpstr">
      <vt:lpstr>BA - HB04146 (Committee Report (Substituted))</vt:lpstr>
    </vt:vector>
  </TitlesOfParts>
  <Company>State of Texas</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23178</dc:subject>
  <dc:creator>State of Texas</dc:creator>
  <dc:description>HB 4146 by King, Tracy O.-(H)Environmental Regulation (Substitute Document Number: 87R 18849)</dc:description>
  <cp:lastModifiedBy>Lauren Bustamante</cp:lastModifiedBy>
  <cp:revision>2</cp:revision>
  <cp:lastPrinted>2003-11-26T17:21:00Z</cp:lastPrinted>
  <dcterms:created xsi:type="dcterms:W3CDTF">2021-04-28T00:30:00Z</dcterms:created>
  <dcterms:modified xsi:type="dcterms:W3CDTF">2021-04-28T00:30:00Z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21.117.976</vt:lpwstr>
  </property>
</Properties>
</file>