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7359B" w14:paraId="64D77058" w14:textId="77777777" w:rsidTr="00345119">
        <w:tc>
          <w:tcPr>
            <w:tcW w:w="9576" w:type="dxa"/>
            <w:noWrap/>
          </w:tcPr>
          <w:p w14:paraId="1CBB9F35" w14:textId="77777777" w:rsidR="008423E4" w:rsidRPr="0022177D" w:rsidRDefault="00EE10FC" w:rsidP="007B70A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37FDD3BC" w14:textId="77777777" w:rsidR="008423E4" w:rsidRPr="0022177D" w:rsidRDefault="008423E4" w:rsidP="007B70A9">
      <w:pPr>
        <w:jc w:val="center"/>
      </w:pPr>
    </w:p>
    <w:p w14:paraId="1FB09F20" w14:textId="77777777" w:rsidR="008423E4" w:rsidRPr="00B31F0E" w:rsidRDefault="008423E4" w:rsidP="007B70A9"/>
    <w:p w14:paraId="55D56192" w14:textId="77777777" w:rsidR="008423E4" w:rsidRPr="00742794" w:rsidRDefault="008423E4" w:rsidP="007B70A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7359B" w14:paraId="6AFE5F5D" w14:textId="77777777" w:rsidTr="00345119">
        <w:tc>
          <w:tcPr>
            <w:tcW w:w="9576" w:type="dxa"/>
          </w:tcPr>
          <w:p w14:paraId="760CFACC" w14:textId="07C9F5CA" w:rsidR="008423E4" w:rsidRPr="00861995" w:rsidRDefault="00EE10FC" w:rsidP="007B70A9">
            <w:pPr>
              <w:jc w:val="right"/>
            </w:pPr>
            <w:r>
              <w:t>H.B. 4355</w:t>
            </w:r>
          </w:p>
        </w:tc>
      </w:tr>
      <w:tr w:rsidR="0047359B" w14:paraId="212BF2DA" w14:textId="77777777" w:rsidTr="00345119">
        <w:tc>
          <w:tcPr>
            <w:tcW w:w="9576" w:type="dxa"/>
          </w:tcPr>
          <w:p w14:paraId="3B9D6B58" w14:textId="176ECFE3" w:rsidR="008423E4" w:rsidRPr="00861995" w:rsidRDefault="00EE10FC" w:rsidP="007B70A9">
            <w:pPr>
              <w:jc w:val="right"/>
            </w:pPr>
            <w:r>
              <w:t xml:space="preserve">By: </w:t>
            </w:r>
            <w:r w:rsidR="00E158A4">
              <w:t>Krause</w:t>
            </w:r>
          </w:p>
        </w:tc>
      </w:tr>
      <w:tr w:rsidR="0047359B" w14:paraId="427B97C0" w14:textId="77777777" w:rsidTr="00345119">
        <w:tc>
          <w:tcPr>
            <w:tcW w:w="9576" w:type="dxa"/>
          </w:tcPr>
          <w:p w14:paraId="2E104D8B" w14:textId="1B24C914" w:rsidR="008423E4" w:rsidRPr="00861995" w:rsidRDefault="00EE10FC" w:rsidP="007B70A9">
            <w:pPr>
              <w:jc w:val="right"/>
            </w:pPr>
            <w:r>
              <w:t>Juvenile Justice &amp; Family Issues</w:t>
            </w:r>
          </w:p>
        </w:tc>
      </w:tr>
      <w:tr w:rsidR="0047359B" w14:paraId="41696424" w14:textId="77777777" w:rsidTr="00345119">
        <w:tc>
          <w:tcPr>
            <w:tcW w:w="9576" w:type="dxa"/>
          </w:tcPr>
          <w:p w14:paraId="1A797AD1" w14:textId="56FB3315" w:rsidR="008423E4" w:rsidRDefault="00EE10FC" w:rsidP="007B70A9">
            <w:pPr>
              <w:jc w:val="right"/>
            </w:pPr>
            <w:r>
              <w:t>Committee Report (Unamended)</w:t>
            </w:r>
          </w:p>
        </w:tc>
      </w:tr>
    </w:tbl>
    <w:p w14:paraId="0333861C" w14:textId="77777777" w:rsidR="008423E4" w:rsidRDefault="008423E4" w:rsidP="007B70A9">
      <w:pPr>
        <w:tabs>
          <w:tab w:val="right" w:pos="9360"/>
        </w:tabs>
      </w:pPr>
    </w:p>
    <w:p w14:paraId="6AAC8928" w14:textId="77777777" w:rsidR="008423E4" w:rsidRDefault="008423E4" w:rsidP="007B70A9"/>
    <w:p w14:paraId="7816AB15" w14:textId="77777777" w:rsidR="008423E4" w:rsidRDefault="008423E4" w:rsidP="007B70A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7359B" w14:paraId="6F7143DA" w14:textId="77777777" w:rsidTr="00345119">
        <w:tc>
          <w:tcPr>
            <w:tcW w:w="9576" w:type="dxa"/>
          </w:tcPr>
          <w:p w14:paraId="18AE3686" w14:textId="77777777" w:rsidR="008423E4" w:rsidRPr="00A8133F" w:rsidRDefault="00EE10FC" w:rsidP="007B70A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E6E69C0" w14:textId="77777777" w:rsidR="008423E4" w:rsidRDefault="008423E4" w:rsidP="007B70A9"/>
          <w:p w14:paraId="70C09A19" w14:textId="2271840A" w:rsidR="005E19B9" w:rsidRDefault="00EE10FC" w:rsidP="007B70A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E19B9">
              <w:t xml:space="preserve">Concerns have been raised regarding the release of </w:t>
            </w:r>
            <w:r w:rsidR="000B38E3" w:rsidRPr="000B38E3">
              <w:t xml:space="preserve">children committed to the Texas Juvenile Justice Department </w:t>
            </w:r>
            <w:r w:rsidR="009B7E77">
              <w:t xml:space="preserve">(TJJD) </w:t>
            </w:r>
            <w:r w:rsidRPr="005E19B9">
              <w:t xml:space="preserve">and </w:t>
            </w:r>
            <w:r w:rsidR="000B38E3" w:rsidRPr="000B38E3">
              <w:t>prisoners serving a sentence in a county jail</w:t>
            </w:r>
            <w:r w:rsidRPr="005E19B9">
              <w:t xml:space="preserve">, specifically that these individuals </w:t>
            </w:r>
            <w:r w:rsidR="00601767">
              <w:t xml:space="preserve">may </w:t>
            </w:r>
            <w:r w:rsidRPr="005E19B9">
              <w:t>have difficult</w:t>
            </w:r>
            <w:r w:rsidR="00601767">
              <w:t>y</w:t>
            </w:r>
            <w:r w:rsidRPr="005E19B9">
              <w:t xml:space="preserve"> </w:t>
            </w:r>
            <w:r w:rsidR="00601767">
              <w:t>reintegrating in</w:t>
            </w:r>
            <w:r w:rsidRPr="005E19B9">
              <w:t xml:space="preserve">to </w:t>
            </w:r>
            <w:r w:rsidR="00601767">
              <w:t>the community on their release</w:t>
            </w:r>
            <w:r w:rsidRPr="005E19B9">
              <w:t xml:space="preserve"> due to lack</w:t>
            </w:r>
            <w:r w:rsidR="00601767">
              <w:t>ing</w:t>
            </w:r>
            <w:r w:rsidR="00AF2EE3">
              <w:t xml:space="preserve"> a</w:t>
            </w:r>
            <w:r w:rsidR="00601767">
              <w:t xml:space="preserve"> basic identif</w:t>
            </w:r>
            <w:r w:rsidR="00AF2EE3">
              <w:t>ication document</w:t>
            </w:r>
            <w:r w:rsidR="00601767">
              <w:t>.</w:t>
            </w:r>
            <w:r>
              <w:t xml:space="preserve"> </w:t>
            </w:r>
            <w:r w:rsidR="00601767">
              <w:t>Additionally, m</w:t>
            </w:r>
            <w:r w:rsidRPr="005E19B9">
              <w:t>any inmates</w:t>
            </w:r>
            <w:r w:rsidR="00601767">
              <w:t xml:space="preserve"> </w:t>
            </w:r>
            <w:r w:rsidRPr="005E19B9">
              <w:t xml:space="preserve">on </w:t>
            </w:r>
            <w:r w:rsidR="00601767">
              <w:t xml:space="preserve">their </w:t>
            </w:r>
            <w:r w:rsidRPr="005E19B9">
              <w:t>release</w:t>
            </w:r>
            <w:r w:rsidR="00601767">
              <w:t xml:space="preserve"> are</w:t>
            </w:r>
            <w:r w:rsidRPr="005E19B9">
              <w:t xml:space="preserve"> unable </w:t>
            </w:r>
            <w:r w:rsidRPr="005E19B9">
              <w:t xml:space="preserve">to </w:t>
            </w:r>
            <w:r w:rsidR="00601767">
              <w:t>obtain</w:t>
            </w:r>
            <w:r w:rsidRPr="005E19B9">
              <w:t xml:space="preserve"> employment or housing and </w:t>
            </w:r>
            <w:r w:rsidR="00601767">
              <w:t xml:space="preserve">means of </w:t>
            </w:r>
            <w:r w:rsidRPr="005E19B9">
              <w:t xml:space="preserve">transportation </w:t>
            </w:r>
            <w:r w:rsidR="00601767">
              <w:t>because they are</w:t>
            </w:r>
            <w:r w:rsidRPr="005E19B9">
              <w:t xml:space="preserve"> lack</w:t>
            </w:r>
            <w:r w:rsidR="00601767">
              <w:t xml:space="preserve">ing such </w:t>
            </w:r>
            <w:r w:rsidRPr="005E19B9">
              <w:t>identification. H</w:t>
            </w:r>
            <w:r w:rsidR="00601767">
              <w:t>.</w:t>
            </w:r>
            <w:r w:rsidRPr="005E19B9">
              <w:t>B</w:t>
            </w:r>
            <w:r w:rsidR="00601767">
              <w:t xml:space="preserve">. </w:t>
            </w:r>
            <w:r w:rsidRPr="005E19B9">
              <w:t xml:space="preserve">4355 </w:t>
            </w:r>
            <w:r w:rsidR="00601767" w:rsidRPr="00601767">
              <w:t>seeks to facilitate this transition by</w:t>
            </w:r>
            <w:r w:rsidR="00601767">
              <w:t xml:space="preserve"> </w:t>
            </w:r>
            <w:r w:rsidRPr="005E19B9">
              <w:t>requir</w:t>
            </w:r>
            <w:r w:rsidR="00601767">
              <w:t>ing</w:t>
            </w:r>
            <w:r w:rsidRPr="005E19B9">
              <w:t xml:space="preserve"> </w:t>
            </w:r>
            <w:r w:rsidR="009B7E77">
              <w:t>TJJD</w:t>
            </w:r>
            <w:r w:rsidR="002B115A">
              <w:t xml:space="preserve"> and a county sheriff, as applicable, to provide </w:t>
            </w:r>
            <w:r w:rsidR="002B115A" w:rsidRPr="002B115A">
              <w:t>newly discharged or released</w:t>
            </w:r>
            <w:r w:rsidR="002B115A">
              <w:t xml:space="preserve"> children or inmates with certain </w:t>
            </w:r>
            <w:r w:rsidR="00AF2EE3">
              <w:t xml:space="preserve">identification </w:t>
            </w:r>
            <w:r w:rsidR="002B115A">
              <w:t>document</w:t>
            </w:r>
            <w:r w:rsidR="00AF2EE3">
              <w:t>s</w:t>
            </w:r>
            <w:r w:rsidR="002B115A">
              <w:t>.</w:t>
            </w:r>
          </w:p>
          <w:p w14:paraId="38FA252F" w14:textId="77777777" w:rsidR="008423E4" w:rsidRPr="00E26B13" w:rsidRDefault="008423E4" w:rsidP="007B70A9">
            <w:pPr>
              <w:rPr>
                <w:b/>
              </w:rPr>
            </w:pPr>
          </w:p>
        </w:tc>
      </w:tr>
      <w:tr w:rsidR="0047359B" w14:paraId="6E73AA63" w14:textId="77777777" w:rsidTr="00345119">
        <w:tc>
          <w:tcPr>
            <w:tcW w:w="9576" w:type="dxa"/>
          </w:tcPr>
          <w:p w14:paraId="674502D8" w14:textId="77777777" w:rsidR="0017725B" w:rsidRDefault="00EE10FC" w:rsidP="007B70A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D8B1406" w14:textId="77777777" w:rsidR="0017725B" w:rsidRDefault="0017725B" w:rsidP="007B70A9">
            <w:pPr>
              <w:rPr>
                <w:b/>
                <w:u w:val="single"/>
              </w:rPr>
            </w:pPr>
          </w:p>
          <w:p w14:paraId="1C30F7B8" w14:textId="6567E86A" w:rsidR="00C4236A" w:rsidRPr="00C4236A" w:rsidRDefault="00EE10FC" w:rsidP="007B70A9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</w:t>
            </w:r>
            <w:r>
              <w:t>es, or change the eligibility of a person for community supervision, parole, or mandatory supervision.</w:t>
            </w:r>
          </w:p>
          <w:p w14:paraId="088842B4" w14:textId="77777777" w:rsidR="0017725B" w:rsidRPr="0017725B" w:rsidRDefault="0017725B" w:rsidP="007B70A9">
            <w:pPr>
              <w:rPr>
                <w:b/>
                <w:u w:val="single"/>
              </w:rPr>
            </w:pPr>
          </w:p>
        </w:tc>
      </w:tr>
      <w:tr w:rsidR="0047359B" w14:paraId="23EF1156" w14:textId="77777777" w:rsidTr="00345119">
        <w:tc>
          <w:tcPr>
            <w:tcW w:w="9576" w:type="dxa"/>
          </w:tcPr>
          <w:p w14:paraId="665C7E3D" w14:textId="77777777" w:rsidR="008423E4" w:rsidRPr="00A8133F" w:rsidRDefault="00EE10FC" w:rsidP="007B70A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563E81E" w14:textId="77777777" w:rsidR="008423E4" w:rsidRDefault="008423E4" w:rsidP="007B70A9"/>
          <w:p w14:paraId="58EF72E2" w14:textId="1581EFC3" w:rsidR="00C4236A" w:rsidRDefault="00EE10FC" w:rsidP="007B70A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</w:t>
            </w:r>
            <w:r>
              <w:t>partment, agency, or institution.</w:t>
            </w:r>
          </w:p>
          <w:p w14:paraId="1570D02D" w14:textId="77777777" w:rsidR="008423E4" w:rsidRPr="00E21FDC" w:rsidRDefault="008423E4" w:rsidP="007B70A9">
            <w:pPr>
              <w:rPr>
                <w:b/>
              </w:rPr>
            </w:pPr>
          </w:p>
        </w:tc>
      </w:tr>
      <w:tr w:rsidR="0047359B" w14:paraId="1C61D371" w14:textId="77777777" w:rsidTr="00345119">
        <w:tc>
          <w:tcPr>
            <w:tcW w:w="9576" w:type="dxa"/>
          </w:tcPr>
          <w:p w14:paraId="2578D28E" w14:textId="77777777" w:rsidR="008423E4" w:rsidRPr="00A8133F" w:rsidRDefault="00EE10FC" w:rsidP="007B70A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73261E9" w14:textId="77777777" w:rsidR="008423E4" w:rsidRDefault="008423E4" w:rsidP="007B70A9"/>
          <w:p w14:paraId="23D35DDD" w14:textId="22F1B24A" w:rsidR="00F871CD" w:rsidRDefault="00EE10FC" w:rsidP="007B70A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4355 amends the Human Resources Code</w:t>
            </w:r>
            <w:r w:rsidR="005E19B9">
              <w:t xml:space="preserve"> and Local Government Code</w:t>
            </w:r>
            <w:r>
              <w:t xml:space="preserve"> to require</w:t>
            </w:r>
            <w:r w:rsidR="005E19B9">
              <w:t xml:space="preserve"> </w:t>
            </w:r>
            <w:r>
              <w:t xml:space="preserve">the Texas Juvenile Justice Department (TJJD) </w:t>
            </w:r>
            <w:r w:rsidR="005E19B9">
              <w:t>and</w:t>
            </w:r>
            <w:r w:rsidR="00F414DC">
              <w:t xml:space="preserve"> a county sheriff</w:t>
            </w:r>
            <w:r w:rsidR="005E19B9">
              <w:t xml:space="preserve"> </w:t>
            </w:r>
            <w:r>
              <w:t>to do the following before releasing a child</w:t>
            </w:r>
            <w:r w:rsidR="00F414DC">
              <w:t xml:space="preserve"> </w:t>
            </w:r>
            <w:r>
              <w:t xml:space="preserve">under supervision </w:t>
            </w:r>
            <w:r>
              <w:t>or finally discharging a child</w:t>
            </w:r>
            <w:r w:rsidR="00F414DC">
              <w:t xml:space="preserve"> or</w:t>
            </w:r>
            <w:r w:rsidR="00E3664E">
              <w:t xml:space="preserve"> </w:t>
            </w:r>
            <w:r w:rsidR="008F752B">
              <w:t xml:space="preserve">before </w:t>
            </w:r>
            <w:r w:rsidR="00F414DC">
              <w:t xml:space="preserve">discharging a prisoner </w:t>
            </w:r>
            <w:r w:rsidR="00F414DC" w:rsidRPr="00F414DC">
              <w:t>serving a sentence in a county jail</w:t>
            </w:r>
            <w:r w:rsidR="008F752B">
              <w:t>, as applicable</w:t>
            </w:r>
            <w:r>
              <w:t>:</w:t>
            </w:r>
          </w:p>
          <w:p w14:paraId="5ECF741F" w14:textId="4CAA9AD6" w:rsidR="007F0F0B" w:rsidRDefault="00EE10FC" w:rsidP="007B70A9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determine whether the child </w:t>
            </w:r>
            <w:r w:rsidR="00F414DC">
              <w:t xml:space="preserve">or prisoner </w:t>
            </w:r>
            <w:r>
              <w:t xml:space="preserve">has a valid driver's license </w:t>
            </w:r>
            <w:r w:rsidR="00284E8C">
              <w:t>or</w:t>
            </w:r>
            <w:r>
              <w:t xml:space="preserve"> personal identification certificate</w:t>
            </w:r>
            <w:r w:rsidR="00BF4B5D">
              <w:t xml:space="preserve"> and a certified copy of a birth certificate and copy of a social security card</w:t>
            </w:r>
            <w:r>
              <w:t>; and</w:t>
            </w:r>
          </w:p>
          <w:p w14:paraId="7DDEF10B" w14:textId="00153108" w:rsidR="007F0F0B" w:rsidRDefault="00EE10FC" w:rsidP="007B70A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if the child </w:t>
            </w:r>
            <w:r w:rsidR="00F414DC">
              <w:t xml:space="preserve">or prisoner </w:t>
            </w:r>
            <w:r>
              <w:t>does not have such a valid license or certificate</w:t>
            </w:r>
            <w:r w:rsidR="00BF4B5D">
              <w:t xml:space="preserve"> and such a document</w:t>
            </w:r>
            <w:r>
              <w:t>, submit to the Department of Public Safety (DPS)</w:t>
            </w:r>
            <w:r w:rsidR="002455AD">
              <w:t xml:space="preserve"> or the appropriate entity</w:t>
            </w:r>
            <w:r>
              <w:t xml:space="preserve"> a</w:t>
            </w:r>
            <w:r>
              <w:t xml:space="preserve"> request for the issuance of a certificate </w:t>
            </w:r>
            <w:r w:rsidR="0038459B">
              <w:t xml:space="preserve">or applicable document </w:t>
            </w:r>
            <w:r>
              <w:t xml:space="preserve">on the child's </w:t>
            </w:r>
            <w:r w:rsidR="00F414DC">
              <w:t xml:space="preserve">or prisoner's </w:t>
            </w:r>
            <w:r>
              <w:t>behalf</w:t>
            </w:r>
            <w:r w:rsidR="00836AB4">
              <w:t xml:space="preserve"> as soon as is practicable</w:t>
            </w:r>
            <w:r w:rsidR="001701BD">
              <w:t xml:space="preserve"> to enable TJJD </w:t>
            </w:r>
            <w:r w:rsidR="007425BB">
              <w:t xml:space="preserve">or the sheriff </w:t>
            </w:r>
            <w:r w:rsidR="001701BD">
              <w:t>to</w:t>
            </w:r>
            <w:r>
              <w:t xml:space="preserve"> provide the child </w:t>
            </w:r>
            <w:r w:rsidR="007425BB">
              <w:t xml:space="preserve">or prisoner </w:t>
            </w:r>
            <w:r>
              <w:t xml:space="preserve">with the certificate </w:t>
            </w:r>
            <w:r w:rsidR="002455AD">
              <w:t xml:space="preserve">or applicable document </w:t>
            </w:r>
            <w:r w:rsidR="001701BD">
              <w:t>on</w:t>
            </w:r>
            <w:r>
              <w:t xml:space="preserve"> release or dischar</w:t>
            </w:r>
            <w:r>
              <w:t>ge.</w:t>
            </w:r>
          </w:p>
          <w:p w14:paraId="1D7ACFFA" w14:textId="77777777" w:rsidR="007F0F0B" w:rsidRDefault="007F0F0B" w:rsidP="007B70A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EB4A8A9" w14:textId="60D6098A" w:rsidR="00FF1745" w:rsidRDefault="00EE10FC" w:rsidP="007B70A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4355 requires TJJD</w:t>
            </w:r>
            <w:r w:rsidR="007425BB">
              <w:t xml:space="preserve"> or t</w:t>
            </w:r>
            <w:r w:rsidR="007425BB" w:rsidRPr="007425BB">
              <w:t>he Commission on Jail Standards</w:t>
            </w:r>
            <w:r>
              <w:t xml:space="preserve">, DPS, </w:t>
            </w:r>
            <w:r w:rsidR="00EB653C">
              <w:t>and the vital statistics unit of the Department of State Health Services</w:t>
            </w:r>
            <w:r>
              <w:t xml:space="preserve"> (DSHS) to</w:t>
            </w:r>
            <w:r w:rsidR="00EB653C">
              <w:t xml:space="preserve"> adopt a memorandum of understanding that establishes their respective responsibilities with respect to the issuance of a personal identification certificate to a child</w:t>
            </w:r>
            <w:r w:rsidR="004232AE">
              <w:t xml:space="preserve"> or </w:t>
            </w:r>
            <w:r w:rsidR="004E032E">
              <w:t xml:space="preserve">county jail </w:t>
            </w:r>
            <w:r w:rsidR="004232AE">
              <w:t>prisoner</w:t>
            </w:r>
            <w:r w:rsidR="00EB653C">
              <w:t xml:space="preserve">, including responsibilities related to verification of the child's </w:t>
            </w:r>
            <w:r w:rsidR="004232AE">
              <w:t xml:space="preserve">or prisoner's </w:t>
            </w:r>
            <w:r w:rsidR="00EB653C">
              <w:t xml:space="preserve">identity. The memorandum must require </w:t>
            </w:r>
            <w:r>
              <w:t>DSHS</w:t>
            </w:r>
            <w:r w:rsidR="00EB653C">
              <w:t xml:space="preserve"> to electronically verify the birth record of a child</w:t>
            </w:r>
            <w:r w:rsidR="004232AE">
              <w:t xml:space="preserve"> or prisoner</w:t>
            </w:r>
            <w:r w:rsidR="00EB653C">
              <w:t xml:space="preserve"> whose name and any other personal information is provided by </w:t>
            </w:r>
            <w:r w:rsidR="003C1861">
              <w:t xml:space="preserve">TJJD </w:t>
            </w:r>
            <w:r w:rsidR="004232AE">
              <w:t xml:space="preserve">or the sheriff </w:t>
            </w:r>
            <w:r w:rsidR="00EB653C">
              <w:t>and to electronically report the</w:t>
            </w:r>
            <w:r>
              <w:t xml:space="preserve"> recorded filing information to DPS </w:t>
            </w:r>
            <w:r w:rsidR="00EB653C">
              <w:t>to validate the</w:t>
            </w:r>
            <w:r w:rsidR="001701BD">
              <w:t xml:space="preserve"> child's</w:t>
            </w:r>
            <w:r w:rsidR="00EB653C">
              <w:t xml:space="preserve"> </w:t>
            </w:r>
            <w:r w:rsidR="004232AE">
              <w:t xml:space="preserve">or prisoner's </w:t>
            </w:r>
            <w:r w:rsidR="00EB653C">
              <w:t>identity.</w:t>
            </w:r>
            <w:r>
              <w:t xml:space="preserve"> The bill requires TJJD</w:t>
            </w:r>
            <w:r w:rsidR="004232AE">
              <w:t xml:space="preserve"> or the sheriff or county commissioners court</w:t>
            </w:r>
            <w:r>
              <w:t xml:space="preserve"> to reimburse DPS or DSHS for the </w:t>
            </w:r>
            <w:r w:rsidRPr="00677BAF">
              <w:t xml:space="preserve">actual costs incurred by </w:t>
            </w:r>
            <w:r>
              <w:t>the</w:t>
            </w:r>
            <w:r w:rsidRPr="00677BAF">
              <w:t xml:space="preserve"> agencies in performing </w:t>
            </w:r>
            <w:r>
              <w:t xml:space="preserve">those </w:t>
            </w:r>
            <w:r w:rsidRPr="00677BAF">
              <w:t>responsibilities</w:t>
            </w:r>
            <w:r w:rsidR="004E032E">
              <w:t xml:space="preserve"> and</w:t>
            </w:r>
            <w:r w:rsidR="004232AE">
              <w:t xml:space="preserve"> authorizes </w:t>
            </w:r>
            <w:r>
              <w:t xml:space="preserve">TJJD </w:t>
            </w:r>
            <w:r w:rsidR="004232AE">
              <w:t xml:space="preserve">or the sheriff to </w:t>
            </w:r>
            <w:r>
              <w:t>charg</w:t>
            </w:r>
            <w:r w:rsidRPr="00677BAF">
              <w:t xml:space="preserve">e the child's parent or guardian </w:t>
            </w:r>
            <w:r w:rsidR="004232AE">
              <w:t xml:space="preserve">or the prisoner </w:t>
            </w:r>
            <w:r w:rsidRPr="00677BAF">
              <w:t xml:space="preserve">for the actual costs incurred or the </w:t>
            </w:r>
            <w:r>
              <w:t xml:space="preserve">required </w:t>
            </w:r>
            <w:r w:rsidRPr="00677BAF">
              <w:t>fees</w:t>
            </w:r>
            <w:r>
              <w:t xml:space="preserve"> for the issuance of the certificate.</w:t>
            </w:r>
            <w:r w:rsidR="005407DE">
              <w:t xml:space="preserve"> </w:t>
            </w:r>
            <w:r>
              <w:t xml:space="preserve">The bill's provisions do not apply to a child </w:t>
            </w:r>
            <w:r w:rsidR="004232AE">
              <w:t xml:space="preserve">or prisoner </w:t>
            </w:r>
            <w:r>
              <w:t>who is not legally present in the United States or was not a Texas resident before the person was placed in cu</w:t>
            </w:r>
            <w:r>
              <w:t>stody</w:t>
            </w:r>
            <w:r w:rsidR="000B38E3">
              <w:t xml:space="preserve"> of TJJD or the sheriff</w:t>
            </w:r>
            <w:r>
              <w:t>.</w:t>
            </w:r>
          </w:p>
          <w:p w14:paraId="320B21BD" w14:textId="48BDFCF9" w:rsidR="004232AE" w:rsidRDefault="004232AE" w:rsidP="007B70A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36FAA90" w14:textId="69822FC0" w:rsidR="008D2C13" w:rsidRDefault="00EE10FC" w:rsidP="007B70A9">
            <w:pPr>
              <w:pStyle w:val="Header"/>
              <w:jc w:val="both"/>
            </w:pPr>
            <w:r>
              <w:t xml:space="preserve">H.B. 4355 amends the </w:t>
            </w:r>
            <w:r w:rsidRPr="008D2C13">
              <w:t>Transportation Code</w:t>
            </w:r>
            <w:r>
              <w:t xml:space="preserve"> to establish that the f</w:t>
            </w:r>
            <w:r w:rsidRPr="008D2C13">
              <w:t xml:space="preserve">ee for a personal identification certificate issued under </w:t>
            </w:r>
            <w:r>
              <w:t>the bill's provisions</w:t>
            </w:r>
            <w:r w:rsidRPr="008D2C13">
              <w:t xml:space="preserve"> is $5.</w:t>
            </w:r>
          </w:p>
          <w:p w14:paraId="426ED20F" w14:textId="681FF38A" w:rsidR="008D2C13" w:rsidRDefault="008D2C13" w:rsidP="007B70A9">
            <w:pPr>
              <w:pStyle w:val="Header"/>
              <w:jc w:val="both"/>
            </w:pPr>
          </w:p>
          <w:p w14:paraId="2CCEF423" w14:textId="72B4C950" w:rsidR="008D2C13" w:rsidRPr="009C36CD" w:rsidRDefault="00EE10FC" w:rsidP="007B70A9">
            <w:pPr>
              <w:pStyle w:val="Header"/>
              <w:jc w:val="both"/>
            </w:pPr>
            <w:r>
              <w:t xml:space="preserve">H.B. 4355 </w:t>
            </w:r>
            <w:r w:rsidRPr="008D2C13">
              <w:t>applies only to the release under supervision or final discharg</w:t>
            </w:r>
            <w:r w:rsidRPr="008D2C13">
              <w:t>e of a child</w:t>
            </w:r>
            <w:r w:rsidR="0038459B">
              <w:t xml:space="preserve"> or to the discharge of a prisoner, as applicable,</w:t>
            </w:r>
            <w:r w:rsidRPr="008D2C13">
              <w:t xml:space="preserve"> that occurs on or after December 1, 2021.</w:t>
            </w:r>
          </w:p>
          <w:p w14:paraId="05655B07" w14:textId="77777777" w:rsidR="008423E4" w:rsidRPr="00835628" w:rsidRDefault="008423E4" w:rsidP="007B70A9">
            <w:pPr>
              <w:rPr>
                <w:b/>
              </w:rPr>
            </w:pPr>
          </w:p>
        </w:tc>
      </w:tr>
      <w:tr w:rsidR="0047359B" w14:paraId="21E7B444" w14:textId="77777777" w:rsidTr="00345119">
        <w:tc>
          <w:tcPr>
            <w:tcW w:w="9576" w:type="dxa"/>
          </w:tcPr>
          <w:p w14:paraId="6FF95CDB" w14:textId="77777777" w:rsidR="008423E4" w:rsidRPr="00A8133F" w:rsidRDefault="00EE10FC" w:rsidP="007B70A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C6C3059" w14:textId="77777777" w:rsidR="008423E4" w:rsidRDefault="008423E4" w:rsidP="007B70A9"/>
          <w:p w14:paraId="6D87AAA9" w14:textId="5B14B07D" w:rsidR="008423E4" w:rsidRPr="003624F2" w:rsidRDefault="00EE10FC" w:rsidP="007B70A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2021.</w:t>
            </w:r>
          </w:p>
          <w:p w14:paraId="08AAF78E" w14:textId="77777777" w:rsidR="008423E4" w:rsidRPr="00233FDB" w:rsidRDefault="008423E4" w:rsidP="007B70A9">
            <w:pPr>
              <w:rPr>
                <w:b/>
              </w:rPr>
            </w:pPr>
          </w:p>
        </w:tc>
      </w:tr>
    </w:tbl>
    <w:p w14:paraId="50FB5896" w14:textId="77777777" w:rsidR="008423E4" w:rsidRPr="00BE0E75" w:rsidRDefault="008423E4" w:rsidP="007B70A9">
      <w:pPr>
        <w:jc w:val="both"/>
        <w:rPr>
          <w:rFonts w:ascii="Arial" w:hAnsi="Arial"/>
          <w:sz w:val="16"/>
          <w:szCs w:val="16"/>
        </w:rPr>
      </w:pPr>
    </w:p>
    <w:p w14:paraId="5582620F" w14:textId="77777777" w:rsidR="004108C3" w:rsidRPr="008423E4" w:rsidRDefault="004108C3" w:rsidP="007B70A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F9745" w14:textId="77777777" w:rsidR="00000000" w:rsidRDefault="00EE10FC">
      <w:r>
        <w:separator/>
      </w:r>
    </w:p>
  </w:endnote>
  <w:endnote w:type="continuationSeparator" w:id="0">
    <w:p w14:paraId="41A13800" w14:textId="77777777" w:rsidR="00000000" w:rsidRDefault="00EE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A89C4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7359B" w14:paraId="697F1D8D" w14:textId="77777777" w:rsidTr="009C1E9A">
      <w:trPr>
        <w:cantSplit/>
      </w:trPr>
      <w:tc>
        <w:tcPr>
          <w:tcW w:w="0" w:type="pct"/>
        </w:tcPr>
        <w:p w14:paraId="19B5EFA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3B6BC8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46BFE2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02207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2A4709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7359B" w14:paraId="3196E296" w14:textId="77777777" w:rsidTr="009C1E9A">
      <w:trPr>
        <w:cantSplit/>
      </w:trPr>
      <w:tc>
        <w:tcPr>
          <w:tcW w:w="0" w:type="pct"/>
        </w:tcPr>
        <w:p w14:paraId="4C9D90E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3CBB55E" w14:textId="3376FFEF" w:rsidR="00EC379B" w:rsidRPr="009C1E9A" w:rsidRDefault="00EE10F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20485</w:t>
          </w:r>
        </w:p>
      </w:tc>
      <w:tc>
        <w:tcPr>
          <w:tcW w:w="2453" w:type="pct"/>
        </w:tcPr>
        <w:p w14:paraId="48F9C8BD" w14:textId="519A79DE" w:rsidR="00EC379B" w:rsidRDefault="00EE10F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B70A9">
            <w:t>21.108.15</w:t>
          </w:r>
          <w:r>
            <w:fldChar w:fldCharType="end"/>
          </w:r>
        </w:p>
      </w:tc>
    </w:tr>
    <w:tr w:rsidR="0047359B" w14:paraId="2425D1EB" w14:textId="77777777" w:rsidTr="009C1E9A">
      <w:trPr>
        <w:cantSplit/>
      </w:trPr>
      <w:tc>
        <w:tcPr>
          <w:tcW w:w="0" w:type="pct"/>
        </w:tcPr>
        <w:p w14:paraId="047F6BD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759A8D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5AE483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A15749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7359B" w14:paraId="0277FEB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9F2E5EF" w14:textId="5D3296F9" w:rsidR="00EC379B" w:rsidRDefault="00EE10F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B70A9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66BD93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072E0F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BD32F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3CD13" w14:textId="77777777" w:rsidR="00000000" w:rsidRDefault="00EE10FC">
      <w:r>
        <w:separator/>
      </w:r>
    </w:p>
  </w:footnote>
  <w:footnote w:type="continuationSeparator" w:id="0">
    <w:p w14:paraId="6C72E790" w14:textId="77777777" w:rsidR="00000000" w:rsidRDefault="00EE1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622C6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FEB5D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85E4F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7CC"/>
    <w:multiLevelType w:val="hybridMultilevel"/>
    <w:tmpl w:val="E06ACE0C"/>
    <w:lvl w:ilvl="0" w:tplc="FE84D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DC0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8E2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C2F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0F7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3A8E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C1E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E0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2DB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70235"/>
    <w:multiLevelType w:val="hybridMultilevel"/>
    <w:tmpl w:val="8FF2A642"/>
    <w:lvl w:ilvl="0" w:tplc="25EAF9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766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BAB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6D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1E90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840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0A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E84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98B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3C"/>
    <w:rsid w:val="00000A70"/>
    <w:rsid w:val="00000B97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13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8E3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1BD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55AD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E8C"/>
    <w:rsid w:val="002874E3"/>
    <w:rsid w:val="00287656"/>
    <w:rsid w:val="00291518"/>
    <w:rsid w:val="00296FF0"/>
    <w:rsid w:val="002A17C0"/>
    <w:rsid w:val="002A2570"/>
    <w:rsid w:val="002A48DF"/>
    <w:rsid w:val="002A5A84"/>
    <w:rsid w:val="002A6E6F"/>
    <w:rsid w:val="002A74E4"/>
    <w:rsid w:val="002A7CFE"/>
    <w:rsid w:val="002B115A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59B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61"/>
    <w:rsid w:val="003C1871"/>
    <w:rsid w:val="003C1C55"/>
    <w:rsid w:val="003C25EA"/>
    <w:rsid w:val="003C36FD"/>
    <w:rsid w:val="003C664C"/>
    <w:rsid w:val="003D253A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32AE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7D63"/>
    <w:rsid w:val="0047359B"/>
    <w:rsid w:val="00474927"/>
    <w:rsid w:val="00475913"/>
    <w:rsid w:val="00480080"/>
    <w:rsid w:val="004806AD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32E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07DE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59DE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19B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767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1424"/>
    <w:rsid w:val="006249CB"/>
    <w:rsid w:val="006272DD"/>
    <w:rsid w:val="00627468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EC3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7BAF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4706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5BB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0A9"/>
    <w:rsid w:val="007B7B85"/>
    <w:rsid w:val="007C462E"/>
    <w:rsid w:val="007C496B"/>
    <w:rsid w:val="007C6803"/>
    <w:rsid w:val="007D2892"/>
    <w:rsid w:val="007D2C09"/>
    <w:rsid w:val="007D2DCC"/>
    <w:rsid w:val="007D47E1"/>
    <w:rsid w:val="007D7FCB"/>
    <w:rsid w:val="007E33B6"/>
    <w:rsid w:val="007E59E8"/>
    <w:rsid w:val="007F0F0B"/>
    <w:rsid w:val="007F3861"/>
    <w:rsid w:val="007F4162"/>
    <w:rsid w:val="007F5441"/>
    <w:rsid w:val="007F7668"/>
    <w:rsid w:val="00800C63"/>
    <w:rsid w:val="00800E2B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6AB4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2C13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8F752B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B7E77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B81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2EE3"/>
    <w:rsid w:val="00AF48B4"/>
    <w:rsid w:val="00AF4923"/>
    <w:rsid w:val="00AF7C74"/>
    <w:rsid w:val="00B000AF"/>
    <w:rsid w:val="00B04E79"/>
    <w:rsid w:val="00B07488"/>
    <w:rsid w:val="00B075A2"/>
    <w:rsid w:val="00B10DD2"/>
    <w:rsid w:val="00B10FE0"/>
    <w:rsid w:val="00B115DC"/>
    <w:rsid w:val="00B11952"/>
    <w:rsid w:val="00B121E7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1D6"/>
    <w:rsid w:val="00B34F25"/>
    <w:rsid w:val="00B43672"/>
    <w:rsid w:val="00B473D8"/>
    <w:rsid w:val="00B5165A"/>
    <w:rsid w:val="00B524C1"/>
    <w:rsid w:val="00B52C8D"/>
    <w:rsid w:val="00B548FA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B5D"/>
    <w:rsid w:val="00BF4D7C"/>
    <w:rsid w:val="00BF5085"/>
    <w:rsid w:val="00C00A90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36A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24F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583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6EB6"/>
    <w:rsid w:val="00D0720F"/>
    <w:rsid w:val="00D074E2"/>
    <w:rsid w:val="00D11B0B"/>
    <w:rsid w:val="00D12A3E"/>
    <w:rsid w:val="00D22160"/>
    <w:rsid w:val="00D22172"/>
    <w:rsid w:val="00D22945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5D5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8A4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64E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53C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0FC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4383"/>
    <w:rsid w:val="00F25CC2"/>
    <w:rsid w:val="00F27573"/>
    <w:rsid w:val="00F31876"/>
    <w:rsid w:val="00F31C67"/>
    <w:rsid w:val="00F36FE0"/>
    <w:rsid w:val="00F37EA8"/>
    <w:rsid w:val="00F40B14"/>
    <w:rsid w:val="00F41186"/>
    <w:rsid w:val="00F414DC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71CD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1745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6E7B7A-51EC-4537-9878-BA074427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B65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65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653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6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653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00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3327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HB04355 (Committee Report (Unamended))</vt:lpstr>
    </vt:vector>
  </TitlesOfParts>
  <Company>State of Texas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20485</dc:subject>
  <dc:creator>State of Texas</dc:creator>
  <dc:description>HB 4355 by Krause-(H)Juvenile Justice &amp; Family Issues</dc:description>
  <cp:lastModifiedBy>Lauren Bustamente</cp:lastModifiedBy>
  <cp:revision>2</cp:revision>
  <cp:lastPrinted>2003-11-26T17:21:00Z</cp:lastPrinted>
  <dcterms:created xsi:type="dcterms:W3CDTF">2021-04-19T23:41:00Z</dcterms:created>
  <dcterms:modified xsi:type="dcterms:W3CDTF">2021-04-19T23:41:00Z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21.108.15</vt:lpwstr>
  </property>
</Properties>
</file>