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9FB" w:rsidRDefault="007D29F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67DD985FBB648C0B4A2EA128675572A"/>
          </w:placeholder>
        </w:sdtPr>
        <w:sdtContent>
          <w:r w:rsidRPr="005C2A78">
            <w:rPr>
              <w:rFonts w:cs="Times New Roman"/>
              <w:b/>
              <w:szCs w:val="24"/>
              <w:u w:val="single"/>
            </w:rPr>
            <w:t>BILL ANALYSIS</w:t>
          </w:r>
        </w:sdtContent>
      </w:sdt>
    </w:p>
    <w:p w:rsidR="007D29FB" w:rsidRPr="00585C31" w:rsidRDefault="007D29FB" w:rsidP="000F1DF9">
      <w:pPr>
        <w:spacing w:after="0" w:line="240" w:lineRule="auto"/>
        <w:rPr>
          <w:rFonts w:cs="Times New Roman"/>
          <w:szCs w:val="24"/>
        </w:rPr>
      </w:pPr>
    </w:p>
    <w:p w:rsidR="007D29FB" w:rsidRPr="00585C31" w:rsidRDefault="007D29F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D29FB" w:rsidTr="000F1DF9">
        <w:tc>
          <w:tcPr>
            <w:tcW w:w="2718" w:type="dxa"/>
          </w:tcPr>
          <w:p w:rsidR="007D29FB" w:rsidRPr="005C2A78" w:rsidRDefault="007D29FB" w:rsidP="006D756B">
            <w:pPr>
              <w:rPr>
                <w:rFonts w:cs="Times New Roman"/>
                <w:szCs w:val="24"/>
              </w:rPr>
            </w:pPr>
            <w:sdt>
              <w:sdtPr>
                <w:rPr>
                  <w:rFonts w:cs="Times New Roman"/>
                  <w:szCs w:val="24"/>
                </w:rPr>
                <w:alias w:val="Agency Title"/>
                <w:tag w:val="AgencyTitleContentControl"/>
                <w:id w:val="1920747753"/>
                <w:lock w:val="sdtContentLocked"/>
                <w:placeholder>
                  <w:docPart w:val="AE80094498A44FF09799CDA8280D07A6"/>
                </w:placeholder>
              </w:sdtPr>
              <w:sdtEndPr>
                <w:rPr>
                  <w:rFonts w:cstheme="minorBidi"/>
                  <w:szCs w:val="22"/>
                </w:rPr>
              </w:sdtEndPr>
              <w:sdtContent>
                <w:r>
                  <w:rPr>
                    <w:rFonts w:cs="Times New Roman"/>
                    <w:szCs w:val="24"/>
                  </w:rPr>
                  <w:t>Senate Research Center</w:t>
                </w:r>
              </w:sdtContent>
            </w:sdt>
          </w:p>
        </w:tc>
        <w:tc>
          <w:tcPr>
            <w:tcW w:w="6858" w:type="dxa"/>
          </w:tcPr>
          <w:p w:rsidR="007D29FB" w:rsidRPr="00FF6471" w:rsidRDefault="007D29FB" w:rsidP="000F1DF9">
            <w:pPr>
              <w:jc w:val="right"/>
              <w:rPr>
                <w:rFonts w:cs="Times New Roman"/>
                <w:szCs w:val="24"/>
              </w:rPr>
            </w:pPr>
            <w:sdt>
              <w:sdtPr>
                <w:rPr>
                  <w:rFonts w:cs="Times New Roman"/>
                  <w:szCs w:val="24"/>
                </w:rPr>
                <w:alias w:val="Bill Number"/>
                <w:tag w:val="BillNumberOne"/>
                <w:id w:val="-410784069"/>
                <w:lock w:val="sdtContentLocked"/>
                <w:placeholder>
                  <w:docPart w:val="DC1AD141D10A41349BB7E1E8474F1884"/>
                </w:placeholder>
              </w:sdtPr>
              <w:sdtContent>
                <w:r>
                  <w:rPr>
                    <w:rFonts w:cs="Times New Roman"/>
                    <w:szCs w:val="24"/>
                  </w:rPr>
                  <w:t>C.S.H.B. 4555</w:t>
                </w:r>
              </w:sdtContent>
            </w:sdt>
          </w:p>
        </w:tc>
      </w:tr>
      <w:tr w:rsidR="007D29FB" w:rsidTr="000F1DF9">
        <w:sdt>
          <w:sdtPr>
            <w:rPr>
              <w:rFonts w:cs="Times New Roman"/>
              <w:szCs w:val="24"/>
            </w:rPr>
            <w:alias w:val="TLCNumber"/>
            <w:tag w:val="TLCNumber"/>
            <w:id w:val="-542600604"/>
            <w:lock w:val="sdtLocked"/>
            <w:placeholder>
              <w:docPart w:val="E4D452AF6786415DB03F4DF8DE911EFB"/>
            </w:placeholder>
          </w:sdtPr>
          <w:sdtContent>
            <w:tc>
              <w:tcPr>
                <w:tcW w:w="2718" w:type="dxa"/>
              </w:tcPr>
              <w:p w:rsidR="007D29FB" w:rsidRPr="000F1DF9" w:rsidRDefault="007D29FB" w:rsidP="00C65088">
                <w:pPr>
                  <w:rPr>
                    <w:rFonts w:cs="Times New Roman"/>
                    <w:szCs w:val="24"/>
                  </w:rPr>
                </w:pPr>
                <w:r>
                  <w:rPr>
                    <w:rFonts w:cs="Times New Roman"/>
                    <w:szCs w:val="24"/>
                  </w:rPr>
                  <w:t>87R28080 ADM-F</w:t>
                </w:r>
              </w:p>
            </w:tc>
          </w:sdtContent>
        </w:sdt>
        <w:tc>
          <w:tcPr>
            <w:tcW w:w="6858" w:type="dxa"/>
          </w:tcPr>
          <w:p w:rsidR="007D29FB" w:rsidRPr="005C2A78" w:rsidRDefault="007D29FB" w:rsidP="00073EDD">
            <w:pPr>
              <w:jc w:val="right"/>
              <w:rPr>
                <w:rFonts w:cs="Times New Roman"/>
                <w:szCs w:val="24"/>
              </w:rPr>
            </w:pPr>
            <w:sdt>
              <w:sdtPr>
                <w:rPr>
                  <w:rFonts w:cs="Times New Roman"/>
                  <w:szCs w:val="24"/>
                </w:rPr>
                <w:alias w:val="Author Label"/>
                <w:tag w:val="By"/>
                <w:id w:val="72399597"/>
                <w:lock w:val="sdtLocked"/>
                <w:placeholder>
                  <w:docPart w:val="5EE06B60F4824ADFAD73ABE9E519DA6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F6C8AB90F63406284F1E465976E7BD0"/>
                </w:placeholder>
              </w:sdtPr>
              <w:sdtContent>
                <w:r>
                  <w:rPr>
                    <w:rFonts w:cs="Times New Roman"/>
                    <w:szCs w:val="24"/>
                  </w:rPr>
                  <w:t>Guillen</w:t>
                </w:r>
              </w:sdtContent>
            </w:sdt>
            <w:sdt>
              <w:sdtPr>
                <w:rPr>
                  <w:rFonts w:cs="Times New Roman"/>
                  <w:szCs w:val="24"/>
                </w:rPr>
                <w:alias w:val="Sponsor"/>
                <w:tag w:val="Sponsor"/>
                <w:id w:val="-2039656131"/>
                <w:lock w:val="sdtContentLocked"/>
                <w:placeholder>
                  <w:docPart w:val="938F671993F54F009A2FEBDC68A6092F"/>
                </w:placeholder>
              </w:sdtPr>
              <w:sdtContent>
                <w:r>
                  <w:rPr>
                    <w:rFonts w:cs="Times New Roman"/>
                    <w:szCs w:val="24"/>
                  </w:rPr>
                  <w:t xml:space="preserve"> (Hinojosa)</w:t>
                </w:r>
              </w:sdtContent>
            </w:sdt>
            <w:sdt>
              <w:sdtPr>
                <w:rPr>
                  <w:rFonts w:cs="Times New Roman"/>
                  <w:szCs w:val="24"/>
                </w:rPr>
                <w:alias w:val="DualSponsor"/>
                <w:tag w:val="DualSponsor"/>
                <w:id w:val="1029379812"/>
                <w:lock w:val="sdtContentLocked"/>
                <w:placeholder>
                  <w:docPart w:val="2C2B8B3C43B44C77B7B84C2A055CC46C"/>
                </w:placeholder>
                <w:showingPlcHdr/>
              </w:sdtPr>
              <w:sdtContent/>
            </w:sdt>
          </w:p>
        </w:tc>
      </w:tr>
      <w:tr w:rsidR="007D29FB" w:rsidTr="000F1DF9">
        <w:tc>
          <w:tcPr>
            <w:tcW w:w="2718" w:type="dxa"/>
          </w:tcPr>
          <w:p w:rsidR="007D29FB" w:rsidRPr="00BC7495" w:rsidRDefault="007D29FB" w:rsidP="000F1DF9">
            <w:pPr>
              <w:rPr>
                <w:rFonts w:cs="Times New Roman"/>
                <w:szCs w:val="24"/>
              </w:rPr>
            </w:pPr>
          </w:p>
        </w:tc>
        <w:sdt>
          <w:sdtPr>
            <w:rPr>
              <w:rFonts w:cs="Times New Roman"/>
              <w:szCs w:val="24"/>
            </w:rPr>
            <w:alias w:val="Committee"/>
            <w:tag w:val="Committee"/>
            <w:id w:val="1914272295"/>
            <w:lock w:val="sdtContentLocked"/>
            <w:placeholder>
              <w:docPart w:val="3F31EE6D2E8E4693B08780DA0FE8F1E5"/>
            </w:placeholder>
          </w:sdtPr>
          <w:sdtContent>
            <w:tc>
              <w:tcPr>
                <w:tcW w:w="6858" w:type="dxa"/>
              </w:tcPr>
              <w:p w:rsidR="007D29FB" w:rsidRPr="00FF6471" w:rsidRDefault="007D29FB" w:rsidP="000F1DF9">
                <w:pPr>
                  <w:jc w:val="right"/>
                  <w:rPr>
                    <w:rFonts w:cs="Times New Roman"/>
                    <w:szCs w:val="24"/>
                  </w:rPr>
                </w:pPr>
                <w:r>
                  <w:rPr>
                    <w:rFonts w:cs="Times New Roman"/>
                    <w:szCs w:val="24"/>
                  </w:rPr>
                  <w:t>State Affairs</w:t>
                </w:r>
              </w:p>
            </w:tc>
          </w:sdtContent>
        </w:sdt>
      </w:tr>
      <w:tr w:rsidR="007D29FB" w:rsidTr="000F1DF9">
        <w:tc>
          <w:tcPr>
            <w:tcW w:w="2718" w:type="dxa"/>
          </w:tcPr>
          <w:p w:rsidR="007D29FB" w:rsidRPr="00BC7495" w:rsidRDefault="007D29FB" w:rsidP="000F1DF9">
            <w:pPr>
              <w:rPr>
                <w:rFonts w:cs="Times New Roman"/>
                <w:szCs w:val="24"/>
              </w:rPr>
            </w:pPr>
          </w:p>
        </w:tc>
        <w:sdt>
          <w:sdtPr>
            <w:rPr>
              <w:rFonts w:cs="Times New Roman"/>
              <w:szCs w:val="24"/>
            </w:rPr>
            <w:alias w:val="Date"/>
            <w:tag w:val="DateContentControl"/>
            <w:id w:val="1178081906"/>
            <w:lock w:val="sdtLocked"/>
            <w:placeholder>
              <w:docPart w:val="2D4F5568F01145C9A834C07EA232EC5A"/>
            </w:placeholder>
            <w:date w:fullDate="2021-05-21T00:00:00Z">
              <w:dateFormat w:val="M/d/yyyy"/>
              <w:lid w:val="en-US"/>
              <w:storeMappedDataAs w:val="dateTime"/>
              <w:calendar w:val="gregorian"/>
            </w:date>
          </w:sdtPr>
          <w:sdtContent>
            <w:tc>
              <w:tcPr>
                <w:tcW w:w="6858" w:type="dxa"/>
              </w:tcPr>
              <w:p w:rsidR="007D29FB" w:rsidRPr="00FF6471" w:rsidRDefault="007D29FB" w:rsidP="000F1DF9">
                <w:pPr>
                  <w:jc w:val="right"/>
                  <w:rPr>
                    <w:rFonts w:cs="Times New Roman"/>
                    <w:szCs w:val="24"/>
                  </w:rPr>
                </w:pPr>
                <w:r>
                  <w:rPr>
                    <w:rFonts w:cs="Times New Roman"/>
                    <w:szCs w:val="24"/>
                  </w:rPr>
                  <w:t>5/21/2021</w:t>
                </w:r>
              </w:p>
            </w:tc>
          </w:sdtContent>
        </w:sdt>
      </w:tr>
      <w:tr w:rsidR="007D29FB" w:rsidTr="000F1DF9">
        <w:tc>
          <w:tcPr>
            <w:tcW w:w="2718" w:type="dxa"/>
          </w:tcPr>
          <w:p w:rsidR="007D29FB" w:rsidRPr="00BC7495" w:rsidRDefault="007D29FB" w:rsidP="000F1DF9">
            <w:pPr>
              <w:rPr>
                <w:rFonts w:cs="Times New Roman"/>
                <w:szCs w:val="24"/>
              </w:rPr>
            </w:pPr>
          </w:p>
        </w:tc>
        <w:sdt>
          <w:sdtPr>
            <w:rPr>
              <w:rFonts w:cs="Times New Roman"/>
              <w:szCs w:val="24"/>
            </w:rPr>
            <w:alias w:val="BA Version"/>
            <w:tag w:val="BAVersion"/>
            <w:id w:val="-1685590809"/>
            <w:lock w:val="sdtContentLocked"/>
            <w:placeholder>
              <w:docPart w:val="9E3751EED48A46D886023E453E45DCAA"/>
            </w:placeholder>
          </w:sdtPr>
          <w:sdtContent>
            <w:tc>
              <w:tcPr>
                <w:tcW w:w="6858" w:type="dxa"/>
              </w:tcPr>
              <w:p w:rsidR="007D29FB" w:rsidRPr="00FF6471" w:rsidRDefault="007D29FB" w:rsidP="000F1DF9">
                <w:pPr>
                  <w:jc w:val="right"/>
                  <w:rPr>
                    <w:rFonts w:cs="Times New Roman"/>
                    <w:szCs w:val="24"/>
                  </w:rPr>
                </w:pPr>
                <w:r>
                  <w:rPr>
                    <w:rFonts w:cs="Times New Roman"/>
                    <w:szCs w:val="24"/>
                  </w:rPr>
                  <w:t>Committee Report (Substituted)</w:t>
                </w:r>
              </w:p>
            </w:tc>
          </w:sdtContent>
        </w:sdt>
      </w:tr>
    </w:tbl>
    <w:p w:rsidR="007D29FB" w:rsidRPr="00FF6471" w:rsidRDefault="007D29FB" w:rsidP="000F1DF9">
      <w:pPr>
        <w:spacing w:after="0" w:line="240" w:lineRule="auto"/>
        <w:rPr>
          <w:rFonts w:cs="Times New Roman"/>
          <w:szCs w:val="24"/>
        </w:rPr>
      </w:pPr>
    </w:p>
    <w:p w:rsidR="007D29FB" w:rsidRPr="00FF6471" w:rsidRDefault="007D29FB" w:rsidP="000F1DF9">
      <w:pPr>
        <w:spacing w:after="0" w:line="240" w:lineRule="auto"/>
        <w:rPr>
          <w:rFonts w:cs="Times New Roman"/>
          <w:szCs w:val="24"/>
        </w:rPr>
      </w:pPr>
    </w:p>
    <w:p w:rsidR="007D29FB" w:rsidRPr="00FF6471" w:rsidRDefault="007D29F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591570C51A643009A57449BFB992022"/>
        </w:placeholder>
      </w:sdtPr>
      <w:sdtContent>
        <w:p w:rsidR="007D29FB" w:rsidRDefault="007D29F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CB59CA0C9C9246999FCA297047262375"/>
        </w:placeholder>
      </w:sdtPr>
      <w:sdtContent>
        <w:p w:rsidR="007D29FB" w:rsidRPr="00BD6B50" w:rsidRDefault="007D29FB" w:rsidP="00BD6B50">
          <w:pPr>
            <w:pStyle w:val="NormalWeb"/>
            <w:spacing w:before="0" w:beforeAutospacing="0" w:after="0" w:afterAutospacing="0"/>
            <w:jc w:val="both"/>
            <w:divId w:val="338628845"/>
            <w:rPr>
              <w:rFonts w:eastAsia="Times New Roman"/>
              <w:bCs/>
            </w:rPr>
          </w:pPr>
        </w:p>
        <w:p w:rsidR="007D29FB" w:rsidRPr="00BD6B50" w:rsidRDefault="007D29FB" w:rsidP="00BD6B50">
          <w:pPr>
            <w:pStyle w:val="NormalWeb"/>
            <w:spacing w:before="0" w:beforeAutospacing="0" w:after="0" w:afterAutospacing="0"/>
            <w:jc w:val="both"/>
            <w:divId w:val="338628845"/>
          </w:pPr>
          <w:r w:rsidRPr="00BD6B50">
            <w:t>Under current law, an individual who has a previous felony conviction is barred from running for public office unless that individual has been pardoned or otherwise released from the conviction-related disabilities. Concerns have been raised regarding the lack of a requirement on an application for a place on the ballot to provide proof of any pardon or release. H.B. 4555 seeks to address these concerns by requiring individuals filing to run for public office who have previously been convicted of a felony to present proof that they are eligible to run.</w:t>
          </w:r>
        </w:p>
        <w:p w:rsidR="007D29FB" w:rsidRPr="00BD6B50" w:rsidRDefault="007D29FB" w:rsidP="00BD6B50">
          <w:pPr>
            <w:pStyle w:val="NormalWeb"/>
            <w:spacing w:before="0" w:beforeAutospacing="0" w:after="0" w:afterAutospacing="0"/>
            <w:jc w:val="both"/>
            <w:divId w:val="338628845"/>
          </w:pPr>
          <w:r w:rsidRPr="00BD6B50">
            <w:t> </w:t>
          </w:r>
        </w:p>
      </w:sdtContent>
    </w:sdt>
    <w:p w:rsidR="007D29FB" w:rsidRDefault="007D29FB" w:rsidP="000F1DF9">
      <w:pPr>
        <w:spacing w:after="0" w:line="240" w:lineRule="auto"/>
        <w:jc w:val="both"/>
        <w:rPr>
          <w:rFonts w:cs="Times New Roman"/>
          <w:szCs w:val="24"/>
        </w:rPr>
      </w:pPr>
      <w:bookmarkStart w:id="0" w:name="EnrolledProposed"/>
      <w:bookmarkEnd w:id="0"/>
      <w:r>
        <w:rPr>
          <w:rFonts w:cs="Times New Roman"/>
          <w:szCs w:val="24"/>
        </w:rPr>
        <w:t xml:space="preserve">(Original Author's/Sponsor's Statement of Intent) </w:t>
      </w:r>
    </w:p>
    <w:p w:rsidR="007D29FB" w:rsidRDefault="007D29FB" w:rsidP="000F1DF9">
      <w:pPr>
        <w:spacing w:after="0" w:line="240" w:lineRule="auto"/>
        <w:jc w:val="both"/>
        <w:rPr>
          <w:rFonts w:cs="Times New Roman"/>
          <w:szCs w:val="24"/>
        </w:rPr>
      </w:pPr>
    </w:p>
    <w:p w:rsidR="007D29FB" w:rsidRDefault="007D29FB" w:rsidP="007D29FB">
      <w:pPr>
        <w:spacing w:after="0" w:line="240" w:lineRule="auto"/>
        <w:jc w:val="both"/>
        <w:rPr>
          <w:rFonts w:eastAsia="Times New Roman" w:cs="Times New Roman"/>
          <w:b/>
          <w:szCs w:val="24"/>
          <w:u w:val="single"/>
        </w:rPr>
      </w:pPr>
      <w:r>
        <w:rPr>
          <w:rFonts w:cs="Times New Roman"/>
          <w:szCs w:val="24"/>
        </w:rPr>
        <w:t xml:space="preserve">C.S.H.B. 4555 </w:t>
      </w:r>
      <w:bookmarkStart w:id="1" w:name="AmendsCurrentLaw"/>
      <w:bookmarkEnd w:id="1"/>
      <w:r>
        <w:rPr>
          <w:rFonts w:cs="Times New Roman"/>
          <w:szCs w:val="24"/>
        </w:rPr>
        <w:t>amends current law relating to an application for a place on a ballot filed by a person convicted of a felony and to the general requirements of an application for a place on a ballot and decreases a criminal penalty.</w:t>
      </w:r>
    </w:p>
    <w:p w:rsidR="007D29FB" w:rsidRPr="00BD6B50" w:rsidRDefault="007D29FB" w:rsidP="007D29FB">
      <w:pPr>
        <w:spacing w:after="0" w:line="240" w:lineRule="auto"/>
        <w:jc w:val="both"/>
        <w:rPr>
          <w:rFonts w:eastAsia="Times New Roman" w:cs="Times New Roman"/>
          <w:szCs w:val="24"/>
        </w:rPr>
      </w:pPr>
    </w:p>
    <w:p w:rsidR="007D29FB" w:rsidRPr="005C2A78" w:rsidRDefault="007D29FB" w:rsidP="007D29F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237FE7393944C5CBEA2A1F4F64B5994"/>
          </w:placeholder>
        </w:sdtPr>
        <w:sdtContent>
          <w:r>
            <w:rPr>
              <w:rFonts w:eastAsia="Times New Roman" w:cs="Times New Roman"/>
              <w:b/>
              <w:szCs w:val="24"/>
              <w:u w:val="single"/>
            </w:rPr>
            <w:t>RULEMAKING AUTHORITY</w:t>
          </w:r>
        </w:sdtContent>
      </w:sdt>
    </w:p>
    <w:p w:rsidR="007D29FB" w:rsidRPr="006529C4" w:rsidRDefault="007D29FB" w:rsidP="007D29FB">
      <w:pPr>
        <w:spacing w:after="0" w:line="240" w:lineRule="auto"/>
        <w:jc w:val="both"/>
        <w:rPr>
          <w:rFonts w:cs="Times New Roman"/>
          <w:szCs w:val="24"/>
        </w:rPr>
      </w:pPr>
    </w:p>
    <w:p w:rsidR="007D29FB" w:rsidRPr="006529C4" w:rsidRDefault="007D29FB" w:rsidP="007D29F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D29FB" w:rsidRPr="006529C4" w:rsidRDefault="007D29FB" w:rsidP="007D29FB">
      <w:pPr>
        <w:spacing w:after="0" w:line="240" w:lineRule="auto"/>
        <w:jc w:val="both"/>
        <w:rPr>
          <w:rFonts w:cs="Times New Roman"/>
          <w:szCs w:val="24"/>
        </w:rPr>
      </w:pPr>
    </w:p>
    <w:p w:rsidR="007D29FB" w:rsidRPr="005C2A78" w:rsidRDefault="007D29FB" w:rsidP="007D29F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CAFC8D5E4FC4CBB856C9BF001795735"/>
          </w:placeholder>
        </w:sdtPr>
        <w:sdtContent>
          <w:r>
            <w:rPr>
              <w:rFonts w:eastAsia="Times New Roman" w:cs="Times New Roman"/>
              <w:b/>
              <w:szCs w:val="24"/>
              <w:u w:val="single"/>
            </w:rPr>
            <w:t>SECTION BY SECTION ANALYSIS</w:t>
          </w:r>
        </w:sdtContent>
      </w:sdt>
    </w:p>
    <w:p w:rsidR="007D29FB" w:rsidRPr="005C2A78" w:rsidRDefault="007D29FB" w:rsidP="007D29FB">
      <w:pPr>
        <w:spacing w:after="0" w:line="240" w:lineRule="auto"/>
        <w:jc w:val="both"/>
        <w:rPr>
          <w:rFonts w:eastAsia="Times New Roman" w:cs="Times New Roman"/>
          <w:szCs w:val="24"/>
        </w:rPr>
      </w:pPr>
    </w:p>
    <w:p w:rsidR="007D29FB" w:rsidRDefault="007D29FB" w:rsidP="007D29FB">
      <w:pPr>
        <w:spacing w:line="240" w:lineRule="auto"/>
        <w:jc w:val="both"/>
      </w:pPr>
      <w:r>
        <w:t>SECTION 1. Amends Section 141.031, Election Code, by amending Subsection (a) and adding Subsection (a-1), as follows:</w:t>
      </w:r>
    </w:p>
    <w:p w:rsidR="007D29FB" w:rsidRDefault="007D29FB" w:rsidP="007D29FB">
      <w:pPr>
        <w:spacing w:line="240" w:lineRule="auto"/>
        <w:ind w:left="720"/>
        <w:jc w:val="both"/>
      </w:pPr>
      <w:r>
        <w:t>(a) Requires that a candidate's application for a place on the ballot that is required by this code:</w:t>
      </w:r>
    </w:p>
    <w:p w:rsidR="007D29FB" w:rsidRDefault="007D29FB" w:rsidP="007D29FB">
      <w:pPr>
        <w:spacing w:line="240" w:lineRule="auto"/>
        <w:ind w:left="1440"/>
        <w:jc w:val="both"/>
      </w:pPr>
      <w:r>
        <w:t xml:space="preserve">(1) - (3) makes no changes to these subdivisions; and </w:t>
      </w:r>
    </w:p>
    <w:p w:rsidR="007D29FB" w:rsidRDefault="007D29FB" w:rsidP="007D29FB">
      <w:pPr>
        <w:spacing w:line="240" w:lineRule="auto"/>
        <w:ind w:left="1440"/>
        <w:jc w:val="both"/>
      </w:pPr>
      <w:r>
        <w:t>(4) include:</w:t>
      </w:r>
    </w:p>
    <w:p w:rsidR="007D29FB" w:rsidRDefault="007D29FB" w:rsidP="007D29FB">
      <w:pPr>
        <w:spacing w:line="240" w:lineRule="auto"/>
        <w:ind w:left="2160"/>
        <w:jc w:val="both"/>
      </w:pPr>
      <w:r>
        <w:t>(A) - (F) makes no changes to these paragraphs;</w:t>
      </w:r>
    </w:p>
    <w:p w:rsidR="007D29FB" w:rsidRDefault="007D29FB" w:rsidP="007D29FB">
      <w:pPr>
        <w:spacing w:line="240" w:lineRule="auto"/>
        <w:ind w:left="2160"/>
        <w:jc w:val="both"/>
      </w:pPr>
      <w:r>
        <w:t>(G) an indication that the candidate has either not been finally convicted of a felony or if so convicted has been pardoned, rather than a statement that the candidate has not been finally convicted of a felony from which the candidate has not been pardoned, or otherwise released from the resulting disabilities;</w:t>
      </w:r>
    </w:p>
    <w:p w:rsidR="007D29FB" w:rsidRDefault="007D29FB" w:rsidP="007D29FB">
      <w:pPr>
        <w:spacing w:line="240" w:lineRule="auto"/>
        <w:ind w:left="2160"/>
        <w:jc w:val="both"/>
      </w:pPr>
      <w:r>
        <w:t>(H) - (M) makes no changes to these paragraphs.</w:t>
      </w:r>
    </w:p>
    <w:p w:rsidR="007D29FB" w:rsidRPr="007B525B" w:rsidRDefault="007D29FB" w:rsidP="007D29FB">
      <w:pPr>
        <w:spacing w:line="240" w:lineRule="auto"/>
        <w:ind w:left="720"/>
        <w:jc w:val="both"/>
      </w:pPr>
      <w:r>
        <w:t>(a-1)  Requires a</w:t>
      </w:r>
      <w:r w:rsidRPr="007B525B">
        <w:t xml:space="preserve"> person who has been convicted of a felony </w:t>
      </w:r>
      <w:r>
        <w:t>to</w:t>
      </w:r>
      <w:r w:rsidRPr="007B525B">
        <w:t xml:space="preserve"> include in the application</w:t>
      </w:r>
      <w:r>
        <w:t xml:space="preserve"> for a place on the ballot</w:t>
      </w:r>
      <w:r w:rsidRPr="007B525B">
        <w:t xml:space="preserve"> proof that the person is eligible for public office under Section 141.001(a)(4)</w:t>
      </w:r>
      <w:r>
        <w:t xml:space="preserve"> (relating to a person's eligibility as a candidate for a public elective office if the person has not been finally convicted of a felony from which the person has not been pardoned or otherwise released from the resulting disabilities)</w:t>
      </w:r>
      <w:r w:rsidRPr="007B525B">
        <w:t>.</w:t>
      </w:r>
    </w:p>
    <w:p w:rsidR="007D29FB" w:rsidRDefault="007D29FB" w:rsidP="007D29FB">
      <w:pPr>
        <w:spacing w:line="240" w:lineRule="auto"/>
        <w:jc w:val="both"/>
      </w:pPr>
      <w:r>
        <w:t>SECTION 2. Amends Section 141.039, Election Code, as follows:</w:t>
      </w:r>
    </w:p>
    <w:p w:rsidR="007D29FB" w:rsidRDefault="007D29FB" w:rsidP="007D29FB">
      <w:pPr>
        <w:spacing w:line="240" w:lineRule="auto"/>
        <w:ind w:left="720"/>
        <w:jc w:val="both"/>
      </w:pPr>
      <w:r>
        <w:t>Sec. 141.039. OFFICIAL APPLICATION FORM. Requires that each official form for an application that a candidate is required to file under this code, in addition to the other statements and spaces for entering information that appear on an officially prescribed form for an application for a place on the ballot, include a statement informing candidates that knowingly providing false information on the application under Section 141.031(a)(4)(G) constitutes a Class B misdemeanor, and a statement informing candidates that a candidate who indicates under Section 141.031(a)(4)(G) that the candidate has been convicted of a felony is required to comply with the requirements of Section 141.031(a-1).</w:t>
      </w:r>
    </w:p>
    <w:p w:rsidR="007D29FB" w:rsidRDefault="007D29FB" w:rsidP="007D29FB">
      <w:pPr>
        <w:spacing w:line="240" w:lineRule="auto"/>
        <w:jc w:val="both"/>
      </w:pPr>
      <w:r>
        <w:t>SECTION 3. Amends Section 37.10(c), Penal Code, by amending Subdivision (1) and adding Subdivision (5), as follows:</w:t>
      </w:r>
    </w:p>
    <w:p w:rsidR="007D29FB" w:rsidRDefault="007D29FB" w:rsidP="007D29FB">
      <w:pPr>
        <w:spacing w:line="240" w:lineRule="auto"/>
        <w:ind w:left="720"/>
        <w:jc w:val="both"/>
      </w:pPr>
      <w:r>
        <w:t>(c)(1) Makes a conforming change to this subdivision.</w:t>
      </w:r>
    </w:p>
    <w:p w:rsidR="007D29FB" w:rsidRDefault="007D29FB" w:rsidP="007D29FB">
      <w:pPr>
        <w:spacing w:line="240" w:lineRule="auto"/>
        <w:ind w:left="1440"/>
        <w:jc w:val="both"/>
      </w:pPr>
      <w:r>
        <w:t xml:space="preserve">(5) Provides that an offense under Section 37.10 (Tampering with Governmental Record) is a Class B misdemeanor if the governmental record is an application for a place on the ballot under Section 141.031, Election Code, and the actor knowingly provides false information under Subsection (a)(4)(G) of that section. </w:t>
      </w:r>
    </w:p>
    <w:p w:rsidR="007D29FB" w:rsidRDefault="007D29FB" w:rsidP="007D29FB">
      <w:pPr>
        <w:spacing w:line="240" w:lineRule="auto"/>
        <w:jc w:val="both"/>
      </w:pPr>
      <w:r>
        <w:t>SECTION 4. Makes application of this Act prospective.</w:t>
      </w:r>
    </w:p>
    <w:p w:rsidR="007D29FB" w:rsidRDefault="007D29FB" w:rsidP="007D29FB">
      <w:pPr>
        <w:spacing w:line="240" w:lineRule="auto"/>
        <w:jc w:val="both"/>
      </w:pPr>
      <w:r>
        <w:t>SECTION 5.  Effective date: September 1, 2021.</w:t>
      </w:r>
    </w:p>
    <w:p w:rsidR="007D29FB" w:rsidRPr="00C8671F" w:rsidRDefault="007D29FB" w:rsidP="00BD6B50">
      <w:pPr>
        <w:spacing w:after="0" w:line="240" w:lineRule="auto"/>
        <w:jc w:val="both"/>
        <w:rPr>
          <w:rFonts w:eastAsia="Times New Roman" w:cs="Times New Roman"/>
          <w:szCs w:val="24"/>
        </w:rPr>
      </w:pPr>
    </w:p>
    <w:p w:rsidR="007D29FB" w:rsidRPr="00C8671F" w:rsidRDefault="007D29FB" w:rsidP="00BD6B50">
      <w:pPr>
        <w:spacing w:after="0" w:line="240" w:lineRule="auto"/>
        <w:jc w:val="both"/>
        <w:rPr>
          <w:rFonts w:eastAsia="Times New Roman" w:cs="Times New Roman"/>
          <w:szCs w:val="24"/>
        </w:rPr>
      </w:pPr>
    </w:p>
    <w:sectPr w:rsidR="007D29F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CC6" w:rsidRDefault="00C46CC6" w:rsidP="000F1DF9">
      <w:pPr>
        <w:spacing w:after="0" w:line="240" w:lineRule="auto"/>
      </w:pPr>
      <w:r>
        <w:separator/>
      </w:r>
    </w:p>
  </w:endnote>
  <w:endnote w:type="continuationSeparator" w:id="0">
    <w:p w:rsidR="00C46CC6" w:rsidRDefault="00C46CC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46CC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D29FB">
                <w:rPr>
                  <w:sz w:val="20"/>
                  <w:szCs w:val="20"/>
                </w:rPr>
                <w:t>JJB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D29FB">
                <w:rPr>
                  <w:sz w:val="20"/>
                  <w:szCs w:val="20"/>
                </w:rPr>
                <w:t>C.S.H.B. 4555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D29FB">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46CC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D29FB">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D29FB">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CC6" w:rsidRDefault="00C46CC6" w:rsidP="000F1DF9">
      <w:pPr>
        <w:spacing w:after="0" w:line="240" w:lineRule="auto"/>
      </w:pPr>
      <w:r>
        <w:separator/>
      </w:r>
    </w:p>
  </w:footnote>
  <w:footnote w:type="continuationSeparator" w:id="0">
    <w:p w:rsidR="00C46CC6" w:rsidRDefault="00C46CC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D29FB"/>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46CC6"/>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0190D"/>
  <w15:docId w15:val="{EDF857A9-C50C-41D2-917E-06CAAE79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7D29F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6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67DD985FBB648C0B4A2EA128675572A"/>
        <w:category>
          <w:name w:val="General"/>
          <w:gallery w:val="placeholder"/>
        </w:category>
        <w:types>
          <w:type w:val="bbPlcHdr"/>
        </w:types>
        <w:behaviors>
          <w:behavior w:val="content"/>
        </w:behaviors>
        <w:guid w:val="{EC3E2C76-93E0-4720-83E1-E9ADBE19A6CC}"/>
      </w:docPartPr>
      <w:docPartBody>
        <w:p w:rsidR="00000000" w:rsidRDefault="009B17C0"/>
      </w:docPartBody>
    </w:docPart>
    <w:docPart>
      <w:docPartPr>
        <w:name w:val="AE80094498A44FF09799CDA8280D07A6"/>
        <w:category>
          <w:name w:val="General"/>
          <w:gallery w:val="placeholder"/>
        </w:category>
        <w:types>
          <w:type w:val="bbPlcHdr"/>
        </w:types>
        <w:behaviors>
          <w:behavior w:val="content"/>
        </w:behaviors>
        <w:guid w:val="{22C88CF8-3549-404B-8DB9-3E22E7EE0D6C}"/>
      </w:docPartPr>
      <w:docPartBody>
        <w:p w:rsidR="00000000" w:rsidRDefault="009B17C0"/>
      </w:docPartBody>
    </w:docPart>
    <w:docPart>
      <w:docPartPr>
        <w:name w:val="DC1AD141D10A41349BB7E1E8474F1884"/>
        <w:category>
          <w:name w:val="General"/>
          <w:gallery w:val="placeholder"/>
        </w:category>
        <w:types>
          <w:type w:val="bbPlcHdr"/>
        </w:types>
        <w:behaviors>
          <w:behavior w:val="content"/>
        </w:behaviors>
        <w:guid w:val="{DA808042-C39D-4940-95CF-4B6E4C0304C0}"/>
      </w:docPartPr>
      <w:docPartBody>
        <w:p w:rsidR="00000000" w:rsidRDefault="009B17C0"/>
      </w:docPartBody>
    </w:docPart>
    <w:docPart>
      <w:docPartPr>
        <w:name w:val="E4D452AF6786415DB03F4DF8DE911EFB"/>
        <w:category>
          <w:name w:val="General"/>
          <w:gallery w:val="placeholder"/>
        </w:category>
        <w:types>
          <w:type w:val="bbPlcHdr"/>
        </w:types>
        <w:behaviors>
          <w:behavior w:val="content"/>
        </w:behaviors>
        <w:guid w:val="{0072781A-33A6-44BA-ADF7-0360AD39818C}"/>
      </w:docPartPr>
      <w:docPartBody>
        <w:p w:rsidR="00000000" w:rsidRDefault="009B17C0"/>
      </w:docPartBody>
    </w:docPart>
    <w:docPart>
      <w:docPartPr>
        <w:name w:val="5EE06B60F4824ADFAD73ABE9E519DA67"/>
        <w:category>
          <w:name w:val="General"/>
          <w:gallery w:val="placeholder"/>
        </w:category>
        <w:types>
          <w:type w:val="bbPlcHdr"/>
        </w:types>
        <w:behaviors>
          <w:behavior w:val="content"/>
        </w:behaviors>
        <w:guid w:val="{60B1A76A-835B-435C-8AAD-FE5CE8CA4407}"/>
      </w:docPartPr>
      <w:docPartBody>
        <w:p w:rsidR="00000000" w:rsidRDefault="009B17C0"/>
      </w:docPartBody>
    </w:docPart>
    <w:docPart>
      <w:docPartPr>
        <w:name w:val="1F6C8AB90F63406284F1E465976E7BD0"/>
        <w:category>
          <w:name w:val="General"/>
          <w:gallery w:val="placeholder"/>
        </w:category>
        <w:types>
          <w:type w:val="bbPlcHdr"/>
        </w:types>
        <w:behaviors>
          <w:behavior w:val="content"/>
        </w:behaviors>
        <w:guid w:val="{A4B4A18E-0523-405C-850E-74785FBCCFA0}"/>
      </w:docPartPr>
      <w:docPartBody>
        <w:p w:rsidR="00000000" w:rsidRDefault="009B17C0"/>
      </w:docPartBody>
    </w:docPart>
    <w:docPart>
      <w:docPartPr>
        <w:name w:val="938F671993F54F009A2FEBDC68A6092F"/>
        <w:category>
          <w:name w:val="General"/>
          <w:gallery w:val="placeholder"/>
        </w:category>
        <w:types>
          <w:type w:val="bbPlcHdr"/>
        </w:types>
        <w:behaviors>
          <w:behavior w:val="content"/>
        </w:behaviors>
        <w:guid w:val="{7AC03FE1-08F7-4821-9C2C-1D5E5858A53A}"/>
      </w:docPartPr>
      <w:docPartBody>
        <w:p w:rsidR="00000000" w:rsidRDefault="009B17C0"/>
      </w:docPartBody>
    </w:docPart>
    <w:docPart>
      <w:docPartPr>
        <w:name w:val="2C2B8B3C43B44C77B7B84C2A055CC46C"/>
        <w:category>
          <w:name w:val="General"/>
          <w:gallery w:val="placeholder"/>
        </w:category>
        <w:types>
          <w:type w:val="bbPlcHdr"/>
        </w:types>
        <w:behaviors>
          <w:behavior w:val="content"/>
        </w:behaviors>
        <w:guid w:val="{D5420AEE-561F-449D-9E51-EB6E64AB1ACE}"/>
      </w:docPartPr>
      <w:docPartBody>
        <w:p w:rsidR="00000000" w:rsidRDefault="009B17C0"/>
      </w:docPartBody>
    </w:docPart>
    <w:docPart>
      <w:docPartPr>
        <w:name w:val="3F31EE6D2E8E4693B08780DA0FE8F1E5"/>
        <w:category>
          <w:name w:val="General"/>
          <w:gallery w:val="placeholder"/>
        </w:category>
        <w:types>
          <w:type w:val="bbPlcHdr"/>
        </w:types>
        <w:behaviors>
          <w:behavior w:val="content"/>
        </w:behaviors>
        <w:guid w:val="{93BCA451-361E-4173-93CA-B553637B0F19}"/>
      </w:docPartPr>
      <w:docPartBody>
        <w:p w:rsidR="00000000" w:rsidRDefault="009B17C0"/>
      </w:docPartBody>
    </w:docPart>
    <w:docPart>
      <w:docPartPr>
        <w:name w:val="2D4F5568F01145C9A834C07EA232EC5A"/>
        <w:category>
          <w:name w:val="General"/>
          <w:gallery w:val="placeholder"/>
        </w:category>
        <w:types>
          <w:type w:val="bbPlcHdr"/>
        </w:types>
        <w:behaviors>
          <w:behavior w:val="content"/>
        </w:behaviors>
        <w:guid w:val="{95D565A1-EA6A-439B-8177-91FB0CBA58A9}"/>
      </w:docPartPr>
      <w:docPartBody>
        <w:p w:rsidR="00000000" w:rsidRDefault="00B20684" w:rsidP="00B20684">
          <w:pPr>
            <w:pStyle w:val="2D4F5568F01145C9A834C07EA232EC5A"/>
          </w:pPr>
          <w:r w:rsidRPr="00A30DD1">
            <w:rPr>
              <w:rStyle w:val="PlaceholderText"/>
            </w:rPr>
            <w:t>Click here to enter a date.</w:t>
          </w:r>
        </w:p>
      </w:docPartBody>
    </w:docPart>
    <w:docPart>
      <w:docPartPr>
        <w:name w:val="9E3751EED48A46D886023E453E45DCAA"/>
        <w:category>
          <w:name w:val="General"/>
          <w:gallery w:val="placeholder"/>
        </w:category>
        <w:types>
          <w:type w:val="bbPlcHdr"/>
        </w:types>
        <w:behaviors>
          <w:behavior w:val="content"/>
        </w:behaviors>
        <w:guid w:val="{7FA3A33F-0CEA-41B1-BE36-C1A775180845}"/>
      </w:docPartPr>
      <w:docPartBody>
        <w:p w:rsidR="00000000" w:rsidRDefault="009B17C0"/>
      </w:docPartBody>
    </w:docPart>
    <w:docPart>
      <w:docPartPr>
        <w:name w:val="3591570C51A643009A57449BFB992022"/>
        <w:category>
          <w:name w:val="General"/>
          <w:gallery w:val="placeholder"/>
        </w:category>
        <w:types>
          <w:type w:val="bbPlcHdr"/>
        </w:types>
        <w:behaviors>
          <w:behavior w:val="content"/>
        </w:behaviors>
        <w:guid w:val="{1748ED51-E50B-4790-86D2-4ED4E67F0996}"/>
      </w:docPartPr>
      <w:docPartBody>
        <w:p w:rsidR="00000000" w:rsidRDefault="009B17C0"/>
      </w:docPartBody>
    </w:docPart>
    <w:docPart>
      <w:docPartPr>
        <w:name w:val="CB59CA0C9C9246999FCA297047262375"/>
        <w:category>
          <w:name w:val="General"/>
          <w:gallery w:val="placeholder"/>
        </w:category>
        <w:types>
          <w:type w:val="bbPlcHdr"/>
        </w:types>
        <w:behaviors>
          <w:behavior w:val="content"/>
        </w:behaviors>
        <w:guid w:val="{D6CB2165-C626-4E87-8552-D9D58CF93EBD}"/>
      </w:docPartPr>
      <w:docPartBody>
        <w:p w:rsidR="00000000" w:rsidRDefault="00B20684" w:rsidP="00B20684">
          <w:pPr>
            <w:pStyle w:val="CB59CA0C9C9246999FCA297047262375"/>
          </w:pPr>
          <w:r>
            <w:rPr>
              <w:rFonts w:eastAsia="Times New Roman" w:cs="Times New Roman"/>
              <w:bCs/>
              <w:szCs w:val="24"/>
            </w:rPr>
            <w:t xml:space="preserve"> </w:t>
          </w:r>
        </w:p>
      </w:docPartBody>
    </w:docPart>
    <w:docPart>
      <w:docPartPr>
        <w:name w:val="A237FE7393944C5CBEA2A1F4F64B5994"/>
        <w:category>
          <w:name w:val="General"/>
          <w:gallery w:val="placeholder"/>
        </w:category>
        <w:types>
          <w:type w:val="bbPlcHdr"/>
        </w:types>
        <w:behaviors>
          <w:behavior w:val="content"/>
        </w:behaviors>
        <w:guid w:val="{41F7ED56-FF32-452F-B8A2-90BD61353D49}"/>
      </w:docPartPr>
      <w:docPartBody>
        <w:p w:rsidR="00000000" w:rsidRDefault="009B17C0"/>
      </w:docPartBody>
    </w:docPart>
    <w:docPart>
      <w:docPartPr>
        <w:name w:val="0CAFC8D5E4FC4CBB856C9BF001795735"/>
        <w:category>
          <w:name w:val="General"/>
          <w:gallery w:val="placeholder"/>
        </w:category>
        <w:types>
          <w:type w:val="bbPlcHdr"/>
        </w:types>
        <w:behaviors>
          <w:behavior w:val="content"/>
        </w:behaviors>
        <w:guid w:val="{40396FC3-16CE-4775-8ADB-268817C22530}"/>
      </w:docPartPr>
      <w:docPartBody>
        <w:p w:rsidR="00000000" w:rsidRDefault="009B17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B17C0"/>
    <w:rsid w:val="00A54AD6"/>
    <w:rsid w:val="00A57564"/>
    <w:rsid w:val="00B2068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068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2D4F5568F01145C9A834C07EA232EC5A">
    <w:name w:val="2D4F5568F01145C9A834C07EA232EC5A"/>
    <w:rsid w:val="00B20684"/>
    <w:pPr>
      <w:spacing w:after="160" w:line="259" w:lineRule="auto"/>
    </w:pPr>
  </w:style>
  <w:style w:type="paragraph" w:customStyle="1" w:styleId="CB59CA0C9C9246999FCA297047262375">
    <w:name w:val="CB59CA0C9C9246999FCA297047262375"/>
    <w:rsid w:val="00B2068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377239E-E58E-435F-98A0-4596E16BC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555</Words>
  <Characters>3165</Characters>
  <Application>Microsoft Office Word</Application>
  <DocSecurity>0</DocSecurity>
  <Lines>26</Lines>
  <Paragraphs>7</Paragraphs>
  <ScaleCrop>false</ScaleCrop>
  <Company>Texas Legislative Council</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cp:lastPrinted>2021-05-21T05:43:00Z</cp:lastPrinted>
  <dcterms:created xsi:type="dcterms:W3CDTF">2015-05-29T14:24:00Z</dcterms:created>
  <dcterms:modified xsi:type="dcterms:W3CDTF">2021-05-21T05:43:00Z</dcterms:modified>
</cp:coreProperties>
</file>

<file path=docProps/custom.xml><?xml version="1.0" encoding="utf-8"?>
<op:Properties xmlns:vt="http://schemas.openxmlformats.org/officeDocument/2006/docPropsVTypes" xmlns:op="http://schemas.openxmlformats.org/officeDocument/2006/custom-properties"/>
</file>