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F00E5" w14:paraId="6EDCB789" w14:textId="77777777" w:rsidTr="00345119">
        <w:tc>
          <w:tcPr>
            <w:tcW w:w="9576" w:type="dxa"/>
            <w:noWrap/>
          </w:tcPr>
          <w:p w14:paraId="27F14B26" w14:textId="77777777" w:rsidR="008423E4" w:rsidRPr="0022177D" w:rsidRDefault="00583796" w:rsidP="005C544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479EE98" w14:textId="77777777" w:rsidR="008423E4" w:rsidRPr="0022177D" w:rsidRDefault="008423E4" w:rsidP="005C5441">
      <w:pPr>
        <w:jc w:val="center"/>
      </w:pPr>
    </w:p>
    <w:p w14:paraId="74C2FF61" w14:textId="77777777" w:rsidR="008423E4" w:rsidRPr="00B31F0E" w:rsidRDefault="008423E4" w:rsidP="005C5441"/>
    <w:p w14:paraId="77CC14FC" w14:textId="77777777" w:rsidR="008423E4" w:rsidRPr="00742794" w:rsidRDefault="008423E4" w:rsidP="005C544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00E5" w14:paraId="2B3026A3" w14:textId="77777777" w:rsidTr="00345119">
        <w:tc>
          <w:tcPr>
            <w:tcW w:w="9576" w:type="dxa"/>
          </w:tcPr>
          <w:p w14:paraId="6B4E0559" w14:textId="76AA5CF8" w:rsidR="008423E4" w:rsidRPr="00861995" w:rsidRDefault="00583796" w:rsidP="005C5441">
            <w:pPr>
              <w:jc w:val="right"/>
            </w:pPr>
            <w:r>
              <w:t>C.S.H.B. 4584</w:t>
            </w:r>
          </w:p>
        </w:tc>
      </w:tr>
      <w:tr w:rsidR="00FF00E5" w14:paraId="4CC0A59F" w14:textId="77777777" w:rsidTr="00345119">
        <w:tc>
          <w:tcPr>
            <w:tcW w:w="9576" w:type="dxa"/>
          </w:tcPr>
          <w:p w14:paraId="71470611" w14:textId="557C8DD2" w:rsidR="008423E4" w:rsidRPr="00861995" w:rsidRDefault="00583796" w:rsidP="005C5441">
            <w:pPr>
              <w:jc w:val="right"/>
            </w:pPr>
            <w:r>
              <w:t xml:space="preserve">By: </w:t>
            </w:r>
            <w:r w:rsidR="00441B49">
              <w:t>Ellzey</w:t>
            </w:r>
          </w:p>
        </w:tc>
      </w:tr>
      <w:tr w:rsidR="00FF00E5" w14:paraId="03F4AC11" w14:textId="77777777" w:rsidTr="00345119">
        <w:tc>
          <w:tcPr>
            <w:tcW w:w="9576" w:type="dxa"/>
          </w:tcPr>
          <w:p w14:paraId="159EB0E3" w14:textId="28AB3A8B" w:rsidR="008423E4" w:rsidRPr="00861995" w:rsidRDefault="00583796" w:rsidP="005C5441">
            <w:pPr>
              <w:jc w:val="right"/>
            </w:pPr>
            <w:r>
              <w:t>Urban Affairs</w:t>
            </w:r>
          </w:p>
        </w:tc>
      </w:tr>
      <w:tr w:rsidR="00FF00E5" w14:paraId="43D91615" w14:textId="77777777" w:rsidTr="00345119">
        <w:tc>
          <w:tcPr>
            <w:tcW w:w="9576" w:type="dxa"/>
          </w:tcPr>
          <w:p w14:paraId="5C79B31C" w14:textId="202FDC05" w:rsidR="008423E4" w:rsidRDefault="00583796" w:rsidP="005C5441">
            <w:pPr>
              <w:jc w:val="right"/>
            </w:pPr>
            <w:r>
              <w:t>Committee Report (Substituted)</w:t>
            </w:r>
          </w:p>
        </w:tc>
      </w:tr>
    </w:tbl>
    <w:p w14:paraId="7A310675" w14:textId="77777777" w:rsidR="008423E4" w:rsidRDefault="008423E4" w:rsidP="005C5441">
      <w:pPr>
        <w:tabs>
          <w:tab w:val="right" w:pos="9360"/>
        </w:tabs>
      </w:pPr>
    </w:p>
    <w:p w14:paraId="45D1A6BF" w14:textId="77777777" w:rsidR="008423E4" w:rsidRDefault="008423E4" w:rsidP="005C5441"/>
    <w:p w14:paraId="16F6CB20" w14:textId="77777777" w:rsidR="008423E4" w:rsidRDefault="008423E4" w:rsidP="005C544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F00E5" w14:paraId="325294D6" w14:textId="77777777" w:rsidTr="005C5441">
        <w:tc>
          <w:tcPr>
            <w:tcW w:w="9360" w:type="dxa"/>
          </w:tcPr>
          <w:p w14:paraId="14DB4705" w14:textId="77777777" w:rsidR="008423E4" w:rsidRPr="00A8133F" w:rsidRDefault="00583796" w:rsidP="005C54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404DBA" w14:textId="77777777" w:rsidR="008423E4" w:rsidRDefault="008423E4" w:rsidP="005C5441"/>
          <w:p w14:paraId="0E3C4242" w14:textId="6D5A9618" w:rsidR="00607410" w:rsidRPr="00607410" w:rsidRDefault="00583796" w:rsidP="005C5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an area located within </w:t>
            </w:r>
            <w:r w:rsidR="00D77D65">
              <w:t>the extraterritorial jurisdiction of the City of Waxahachie</w:t>
            </w:r>
            <w:r>
              <w:t xml:space="preserve"> would benefit from the creation of </w:t>
            </w:r>
            <w:r w:rsidR="00D07393">
              <w:t>a management</w:t>
            </w:r>
            <w:r>
              <w:t xml:space="preserve"> district. </w:t>
            </w:r>
            <w:r w:rsidR="00D07393">
              <w:t>C.S.H.B. 4584</w:t>
            </w:r>
            <w:r>
              <w:t xml:space="preserve"> seeks to provide for the creation of such a district.</w:t>
            </w:r>
          </w:p>
          <w:p w14:paraId="76E10A3C" w14:textId="77777777" w:rsidR="008423E4" w:rsidRPr="00E26B13" w:rsidRDefault="008423E4" w:rsidP="005C5441">
            <w:pPr>
              <w:rPr>
                <w:b/>
              </w:rPr>
            </w:pPr>
          </w:p>
        </w:tc>
      </w:tr>
      <w:tr w:rsidR="00FF00E5" w14:paraId="4B16D2AF" w14:textId="77777777" w:rsidTr="005C5441">
        <w:tc>
          <w:tcPr>
            <w:tcW w:w="9360" w:type="dxa"/>
          </w:tcPr>
          <w:p w14:paraId="2524A518" w14:textId="77777777" w:rsidR="0017725B" w:rsidRDefault="00583796" w:rsidP="005C54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DE4AE9" w14:textId="77777777" w:rsidR="0017725B" w:rsidRDefault="0017725B" w:rsidP="005C5441">
            <w:pPr>
              <w:rPr>
                <w:b/>
                <w:u w:val="single"/>
              </w:rPr>
            </w:pPr>
          </w:p>
          <w:p w14:paraId="2FEC812C" w14:textId="77777777" w:rsidR="003731F4" w:rsidRPr="003731F4" w:rsidRDefault="00583796" w:rsidP="005C5441">
            <w:pPr>
              <w:jc w:val="both"/>
            </w:pPr>
            <w:r>
              <w:t>It is the committee's opinion that this bill does not expressly create a criminal offense, increase th</w:t>
            </w:r>
            <w:r>
              <w:t>e punishment for an existing criminal offense or category of offenses, or change the eligibility of a person for community supervision, parole, or mandatory supervision.</w:t>
            </w:r>
          </w:p>
          <w:p w14:paraId="1F243520" w14:textId="77777777" w:rsidR="0017725B" w:rsidRPr="0017725B" w:rsidRDefault="0017725B" w:rsidP="005C5441">
            <w:pPr>
              <w:rPr>
                <w:b/>
                <w:u w:val="single"/>
              </w:rPr>
            </w:pPr>
          </w:p>
        </w:tc>
      </w:tr>
      <w:tr w:rsidR="00FF00E5" w14:paraId="653BB5DF" w14:textId="77777777" w:rsidTr="005C5441">
        <w:tc>
          <w:tcPr>
            <w:tcW w:w="9360" w:type="dxa"/>
          </w:tcPr>
          <w:p w14:paraId="459D570B" w14:textId="77777777" w:rsidR="008423E4" w:rsidRPr="00A8133F" w:rsidRDefault="00583796" w:rsidP="005C54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021282C" w14:textId="77777777" w:rsidR="008423E4" w:rsidRDefault="008423E4" w:rsidP="005C5441"/>
          <w:p w14:paraId="530EFE65" w14:textId="77777777" w:rsidR="003731F4" w:rsidRDefault="00583796" w:rsidP="005C5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</w:t>
            </w:r>
            <w:r>
              <w:t>ly grant any additional rulemaking authority to a state officer, department, agency, or institution.</w:t>
            </w:r>
          </w:p>
          <w:p w14:paraId="01423D71" w14:textId="77777777" w:rsidR="008423E4" w:rsidRPr="00E21FDC" w:rsidRDefault="008423E4" w:rsidP="005C5441">
            <w:pPr>
              <w:rPr>
                <w:b/>
              </w:rPr>
            </w:pPr>
          </w:p>
        </w:tc>
      </w:tr>
      <w:tr w:rsidR="00FF00E5" w14:paraId="591AEC0C" w14:textId="77777777" w:rsidTr="005C5441">
        <w:tc>
          <w:tcPr>
            <w:tcW w:w="9360" w:type="dxa"/>
          </w:tcPr>
          <w:p w14:paraId="3EBD1117" w14:textId="77777777" w:rsidR="008423E4" w:rsidRPr="00A8133F" w:rsidRDefault="00583796" w:rsidP="005C54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4585EE" w14:textId="77777777" w:rsidR="008423E4" w:rsidRDefault="008423E4" w:rsidP="005C5441"/>
          <w:p w14:paraId="4CD4B6FD" w14:textId="77777777" w:rsidR="005C5441" w:rsidRDefault="00583796" w:rsidP="005C5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82FA0">
              <w:t xml:space="preserve">H.B. 4584 amends the Special District Local Laws Code to create the </w:t>
            </w:r>
            <w:r w:rsidR="00A82FA0" w:rsidRPr="00A82FA0">
              <w:t xml:space="preserve">Sterrett Road Municipal Management District </w:t>
            </w:r>
            <w:r w:rsidR="00A82FA0">
              <w:t>to provide certain improvements, projects, and services for public use and benefit. The bill provides for, among other provisions, the addition and ex</w:t>
            </w:r>
            <w:r w:rsidR="005861C7">
              <w:t>clusion of land by the district and</w:t>
            </w:r>
            <w:r w:rsidR="00536318">
              <w:t xml:space="preserve"> the district's division and dissolution</w:t>
            </w:r>
            <w:r w:rsidR="005861C7">
              <w:t xml:space="preserve">. </w:t>
            </w:r>
            <w:r w:rsidR="00A82FA0" w:rsidRPr="005861C7">
              <w:t xml:space="preserve">The district's powers and duties include, subject to certain requirements, the authority to issue obligations and impose </w:t>
            </w:r>
            <w:r w:rsidR="00536318" w:rsidRPr="003748BE">
              <w:t xml:space="preserve">assessments and </w:t>
            </w:r>
            <w:r w:rsidR="00A82FA0" w:rsidRPr="005861C7">
              <w:t>property</w:t>
            </w:r>
            <w:r w:rsidR="00536318" w:rsidRPr="005861C7">
              <w:t xml:space="preserve"> and</w:t>
            </w:r>
            <w:r w:rsidR="00A82FA0" w:rsidRPr="005861C7">
              <w:t xml:space="preserve"> operation and maintenance taxes.</w:t>
            </w:r>
            <w:r w:rsidR="005861C7">
              <w:t xml:space="preserve"> I</w:t>
            </w:r>
            <w:r w:rsidR="005861C7" w:rsidRPr="005861C7">
              <w:t xml:space="preserve">f </w:t>
            </w:r>
            <w:r w:rsidR="005861C7">
              <w:t xml:space="preserve">the bill </w:t>
            </w:r>
            <w:r w:rsidR="005861C7" w:rsidRPr="005861C7">
              <w:t>receives a two-thirds vote of all the members elected to each house</w:t>
            </w:r>
            <w:r w:rsidR="005861C7">
              <w:t xml:space="preserve">, </w:t>
            </w:r>
            <w:r w:rsidR="00A82FA0">
              <w:t>t</w:t>
            </w:r>
            <w:r w:rsidR="00A82FA0" w:rsidRPr="00A82FA0">
              <w:t>he district</w:t>
            </w:r>
            <w:r w:rsidR="005861C7">
              <w:t xml:space="preserve"> is authorized</w:t>
            </w:r>
            <w:r w:rsidR="00A82FA0" w:rsidRPr="00A82FA0">
              <w:t xml:space="preserve"> </w:t>
            </w:r>
            <w:r w:rsidR="00A82FA0">
              <w:t>to</w:t>
            </w:r>
            <w:r w:rsidR="00A82FA0" w:rsidRPr="00A82FA0">
              <w:t xml:space="preserve"> exercise the power of eminent domain in </w:t>
            </w:r>
            <w:r w:rsidR="00A82FA0">
              <w:t>a specified</w:t>
            </w:r>
            <w:r w:rsidR="00A82FA0" w:rsidRPr="00A82FA0">
              <w:t xml:space="preserve"> manner</w:t>
            </w:r>
            <w:r w:rsidR="00F0238E">
              <w:t>, but is prohibited from exercising the power of eminent domain outside the district to acquire a site or easement for a road project or certain recreational facilities</w:t>
            </w:r>
            <w:r w:rsidR="00A82FA0" w:rsidRPr="00A82FA0">
              <w:t>.</w:t>
            </w:r>
            <w:r w:rsidR="005861C7">
              <w:t xml:space="preserve"> If the bill does not receive such a vote, the district is prohibited from exercising</w:t>
            </w:r>
            <w:r w:rsidR="005861C7" w:rsidRPr="005861C7">
              <w:t xml:space="preserve"> the power of eminent domain</w:t>
            </w:r>
            <w:r w:rsidR="005861C7">
              <w:t>.</w:t>
            </w:r>
          </w:p>
          <w:p w14:paraId="1DEAF08C" w14:textId="2A6DAEB9" w:rsidR="008423E4" w:rsidRPr="00835628" w:rsidRDefault="00583796" w:rsidP="005C544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FF00E5" w14:paraId="4C10C680" w14:textId="77777777" w:rsidTr="005C5441">
        <w:tc>
          <w:tcPr>
            <w:tcW w:w="9360" w:type="dxa"/>
          </w:tcPr>
          <w:p w14:paraId="78DE633F" w14:textId="77777777" w:rsidR="008423E4" w:rsidRPr="00A8133F" w:rsidRDefault="00583796" w:rsidP="005C54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924E64" w14:textId="77777777" w:rsidR="008423E4" w:rsidRDefault="008423E4" w:rsidP="005C5441"/>
          <w:p w14:paraId="35D61863" w14:textId="77777777" w:rsidR="008423E4" w:rsidRPr="003624F2" w:rsidRDefault="00583796" w:rsidP="005C5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172616F" w14:textId="77777777" w:rsidR="008423E4" w:rsidRPr="00233FDB" w:rsidRDefault="008423E4" w:rsidP="005C5441">
            <w:pPr>
              <w:rPr>
                <w:b/>
              </w:rPr>
            </w:pPr>
          </w:p>
        </w:tc>
      </w:tr>
      <w:tr w:rsidR="00FF00E5" w14:paraId="70312F02" w14:textId="77777777" w:rsidTr="005C5441">
        <w:tc>
          <w:tcPr>
            <w:tcW w:w="9360" w:type="dxa"/>
          </w:tcPr>
          <w:p w14:paraId="3866F920" w14:textId="77777777" w:rsidR="00441B49" w:rsidRDefault="00583796" w:rsidP="005C54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F892AEF" w14:textId="77777777" w:rsidR="00F0238E" w:rsidRDefault="00F0238E" w:rsidP="005C5441">
            <w:pPr>
              <w:jc w:val="both"/>
            </w:pPr>
          </w:p>
          <w:p w14:paraId="21B2C835" w14:textId="2F591B55" w:rsidR="00F0238E" w:rsidRDefault="00583796" w:rsidP="005C5441">
            <w:pPr>
              <w:jc w:val="both"/>
            </w:pPr>
            <w:r>
              <w:t>While C.S.H.B. 4584 may differ from</w:t>
            </w:r>
            <w:r>
              <w:t xml:space="preserve"> the original in minor or nonsubstantive ways, the following summarizes the substantial differences between the introduced and committee substitute versions of the bill.</w:t>
            </w:r>
          </w:p>
          <w:p w14:paraId="087A6546" w14:textId="6ECA547F" w:rsidR="00F0238E" w:rsidRDefault="00F0238E" w:rsidP="005C5441">
            <w:pPr>
              <w:jc w:val="both"/>
            </w:pPr>
          </w:p>
          <w:p w14:paraId="63188AC4" w14:textId="3006D0D6" w:rsidR="00F0238E" w:rsidRDefault="00583796" w:rsidP="005C5441">
            <w:pPr>
              <w:jc w:val="both"/>
            </w:pPr>
            <w:r>
              <w:t>The substitute includes a prohibition absent from the original against</w:t>
            </w:r>
            <w:r w:rsidRPr="00F0238E">
              <w:t xml:space="preserve"> the district f</w:t>
            </w:r>
            <w:r w:rsidRPr="00F0238E">
              <w:t>rom exercising the power of eminent domain outside the district to acquire a site or easement for a road project or certain recreational facilities.</w:t>
            </w:r>
          </w:p>
          <w:p w14:paraId="151560D9" w14:textId="7A6BE795" w:rsidR="00F0238E" w:rsidRPr="00F0238E" w:rsidRDefault="00F0238E" w:rsidP="005C5441">
            <w:pPr>
              <w:jc w:val="both"/>
            </w:pPr>
          </w:p>
        </w:tc>
      </w:tr>
    </w:tbl>
    <w:p w14:paraId="3A9BFAFC" w14:textId="77777777" w:rsidR="008423E4" w:rsidRPr="00BE0E75" w:rsidRDefault="008423E4" w:rsidP="005C5441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4283F" w14:textId="77777777" w:rsidR="00000000" w:rsidRDefault="00583796">
      <w:r>
        <w:separator/>
      </w:r>
    </w:p>
  </w:endnote>
  <w:endnote w:type="continuationSeparator" w:id="0">
    <w:p w14:paraId="1AE81026" w14:textId="77777777" w:rsidR="00000000" w:rsidRDefault="0058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A320" w14:textId="77777777" w:rsidR="00804008" w:rsidRDefault="00804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00E5" w14:paraId="58050EFE" w14:textId="77777777" w:rsidTr="009C1E9A">
      <w:trPr>
        <w:cantSplit/>
      </w:trPr>
      <w:tc>
        <w:tcPr>
          <w:tcW w:w="0" w:type="pct"/>
        </w:tcPr>
        <w:p w14:paraId="4B6A36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B631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9C003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C197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CF69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00E5" w14:paraId="03DA422E" w14:textId="77777777" w:rsidTr="009C1E9A">
      <w:trPr>
        <w:cantSplit/>
      </w:trPr>
      <w:tc>
        <w:tcPr>
          <w:tcW w:w="0" w:type="pct"/>
        </w:tcPr>
        <w:p w14:paraId="551D0B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439711" w14:textId="22B78C5E" w:rsidR="00EC379B" w:rsidRPr="009C1E9A" w:rsidRDefault="005837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23630</w:t>
          </w:r>
        </w:p>
      </w:tc>
      <w:tc>
        <w:tcPr>
          <w:tcW w:w="2453" w:type="pct"/>
        </w:tcPr>
        <w:p w14:paraId="7A074475" w14:textId="6B44E16D" w:rsidR="00EC379B" w:rsidRDefault="005837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C3AF6">
            <w:t>21.120.1791</w:t>
          </w:r>
          <w:r>
            <w:fldChar w:fldCharType="end"/>
          </w:r>
        </w:p>
      </w:tc>
    </w:tr>
    <w:tr w:rsidR="00FF00E5" w14:paraId="102A28BF" w14:textId="77777777" w:rsidTr="009C1E9A">
      <w:trPr>
        <w:cantSplit/>
      </w:trPr>
      <w:tc>
        <w:tcPr>
          <w:tcW w:w="0" w:type="pct"/>
        </w:tcPr>
        <w:p w14:paraId="672993F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11F0A01" w14:textId="3933AADC" w:rsidR="00EC379B" w:rsidRPr="009C1E9A" w:rsidRDefault="005837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16620</w:t>
          </w:r>
        </w:p>
      </w:tc>
      <w:tc>
        <w:tcPr>
          <w:tcW w:w="2453" w:type="pct"/>
        </w:tcPr>
        <w:p w14:paraId="5ECFB1F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0EA1B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00E5" w14:paraId="75EE317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C69D132" w14:textId="40C6DF2F" w:rsidR="00EC379B" w:rsidRDefault="005837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C544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28B52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EDBFC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B1AF" w14:textId="77777777" w:rsidR="00804008" w:rsidRDefault="00804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62176" w14:textId="77777777" w:rsidR="00000000" w:rsidRDefault="00583796">
      <w:r>
        <w:separator/>
      </w:r>
    </w:p>
  </w:footnote>
  <w:footnote w:type="continuationSeparator" w:id="0">
    <w:p w14:paraId="5428DE0D" w14:textId="77777777" w:rsidR="00000000" w:rsidRDefault="0058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EF1E" w14:textId="77777777" w:rsidR="00804008" w:rsidRDefault="00804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4E67" w14:textId="77777777" w:rsidR="00804008" w:rsidRDefault="00804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8778" w14:textId="77777777" w:rsidR="00804008" w:rsidRDefault="00804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0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351"/>
    <w:rsid w:val="003305F5"/>
    <w:rsid w:val="003331E7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1F4"/>
    <w:rsid w:val="003747DF"/>
    <w:rsid w:val="003748BE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3AF6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A36"/>
    <w:rsid w:val="004350F3"/>
    <w:rsid w:val="00436980"/>
    <w:rsid w:val="00441016"/>
    <w:rsid w:val="00441B49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18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796"/>
    <w:rsid w:val="005847EF"/>
    <w:rsid w:val="005851E6"/>
    <w:rsid w:val="005861C7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441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410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F03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FEF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008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8BB"/>
    <w:rsid w:val="00A82CB4"/>
    <w:rsid w:val="00A82FA0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381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393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D65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316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38E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0E5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06D68E-A497-47EC-B2C6-025E9524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2F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2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2F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2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2023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HB04584 (Committee Report (Substituted))</vt:lpstr>
    </vt:vector>
  </TitlesOfParts>
  <Company>State of Texas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23630</dc:subject>
  <dc:creator>State of Texas</dc:creator>
  <dc:description>HB 4584 by Ellzey-(H)Urban Affairs (Substitute Document Number: 87R 16620)</dc:description>
  <cp:lastModifiedBy>Stacey Nicchio</cp:lastModifiedBy>
  <cp:revision>2</cp:revision>
  <cp:lastPrinted>2003-11-26T17:21:00Z</cp:lastPrinted>
  <dcterms:created xsi:type="dcterms:W3CDTF">2021-05-04T00:32:00Z</dcterms:created>
  <dcterms:modified xsi:type="dcterms:W3CDTF">2021-05-04T00:32:00Z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21.120.1791</vt:lpwstr>
  </property>
</Properties>
</file>