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BC" w:rsidRDefault="00FA27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303F7B1676453898EB7362AED09BC8"/>
          </w:placeholder>
        </w:sdtPr>
        <w:sdtContent>
          <w:r w:rsidRPr="005C2A78">
            <w:rPr>
              <w:rFonts w:cs="Times New Roman"/>
              <w:b/>
              <w:szCs w:val="24"/>
              <w:u w:val="single"/>
            </w:rPr>
            <w:t>BILL ANALYSIS</w:t>
          </w:r>
        </w:sdtContent>
      </w:sdt>
    </w:p>
    <w:p w:rsidR="00FA27BC" w:rsidRPr="00585C31" w:rsidRDefault="00FA27BC" w:rsidP="000F1DF9">
      <w:pPr>
        <w:spacing w:after="0" w:line="240" w:lineRule="auto"/>
        <w:rPr>
          <w:rFonts w:cs="Times New Roman"/>
          <w:szCs w:val="24"/>
        </w:rPr>
      </w:pPr>
    </w:p>
    <w:p w:rsidR="00FA27BC" w:rsidRPr="00585C31" w:rsidRDefault="00FA27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7BC" w:rsidTr="000F1DF9">
        <w:tc>
          <w:tcPr>
            <w:tcW w:w="2718" w:type="dxa"/>
          </w:tcPr>
          <w:p w:rsidR="00FA27BC" w:rsidRPr="005C2A78" w:rsidRDefault="00FA27BC" w:rsidP="006D756B">
            <w:pPr>
              <w:rPr>
                <w:rFonts w:cs="Times New Roman"/>
                <w:szCs w:val="24"/>
              </w:rPr>
            </w:pPr>
            <w:sdt>
              <w:sdtPr>
                <w:rPr>
                  <w:rFonts w:cs="Times New Roman"/>
                  <w:szCs w:val="24"/>
                </w:rPr>
                <w:alias w:val="Agency Title"/>
                <w:tag w:val="AgencyTitleContentControl"/>
                <w:id w:val="1920747753"/>
                <w:lock w:val="sdtContentLocked"/>
                <w:placeholder>
                  <w:docPart w:val="E7A03F54227E4E3FAB73A09FE904AB31"/>
                </w:placeholder>
              </w:sdtPr>
              <w:sdtEndPr>
                <w:rPr>
                  <w:rFonts w:cstheme="minorBidi"/>
                  <w:szCs w:val="22"/>
                </w:rPr>
              </w:sdtEndPr>
              <w:sdtContent>
                <w:r>
                  <w:rPr>
                    <w:rFonts w:cs="Times New Roman"/>
                    <w:szCs w:val="24"/>
                  </w:rPr>
                  <w:t>Senate Research Center</w:t>
                </w:r>
              </w:sdtContent>
            </w:sdt>
          </w:p>
        </w:tc>
        <w:tc>
          <w:tcPr>
            <w:tcW w:w="6858" w:type="dxa"/>
          </w:tcPr>
          <w:p w:rsidR="00FA27BC" w:rsidRPr="00FF6471" w:rsidRDefault="00FA27BC" w:rsidP="000F1DF9">
            <w:pPr>
              <w:jc w:val="right"/>
              <w:rPr>
                <w:rFonts w:cs="Times New Roman"/>
                <w:szCs w:val="24"/>
              </w:rPr>
            </w:pPr>
            <w:sdt>
              <w:sdtPr>
                <w:rPr>
                  <w:rFonts w:cs="Times New Roman"/>
                  <w:szCs w:val="24"/>
                </w:rPr>
                <w:alias w:val="Bill Number"/>
                <w:tag w:val="BillNumberOne"/>
                <w:id w:val="-410784069"/>
                <w:lock w:val="sdtContentLocked"/>
                <w:placeholder>
                  <w:docPart w:val="23EA5410A83045EEA597390A34C78845"/>
                </w:placeholder>
              </w:sdtPr>
              <w:sdtContent>
                <w:r>
                  <w:rPr>
                    <w:rFonts w:cs="Times New Roman"/>
                    <w:szCs w:val="24"/>
                  </w:rPr>
                  <w:t>C.S.H.B. 4628</w:t>
                </w:r>
              </w:sdtContent>
            </w:sdt>
          </w:p>
        </w:tc>
      </w:tr>
      <w:tr w:rsidR="00FA27BC" w:rsidTr="000F1DF9">
        <w:sdt>
          <w:sdtPr>
            <w:rPr>
              <w:rFonts w:cs="Times New Roman"/>
              <w:szCs w:val="24"/>
            </w:rPr>
            <w:alias w:val="TLCNumber"/>
            <w:tag w:val="TLCNumber"/>
            <w:id w:val="-542600604"/>
            <w:lock w:val="sdtLocked"/>
            <w:placeholder>
              <w:docPart w:val="29E80997EA63410F838BD5A86F8AFBB2"/>
            </w:placeholder>
          </w:sdtPr>
          <w:sdtContent>
            <w:tc>
              <w:tcPr>
                <w:tcW w:w="2718" w:type="dxa"/>
              </w:tcPr>
              <w:p w:rsidR="00FA27BC" w:rsidRPr="000F1DF9" w:rsidRDefault="00FA27BC" w:rsidP="00C65088">
                <w:pPr>
                  <w:rPr>
                    <w:rFonts w:cs="Times New Roman"/>
                    <w:szCs w:val="24"/>
                  </w:rPr>
                </w:pPr>
                <w:r>
                  <w:rPr>
                    <w:rFonts w:cs="Times New Roman"/>
                    <w:szCs w:val="24"/>
                  </w:rPr>
                  <w:t>87R27778 JXC-F</w:t>
                </w:r>
              </w:p>
            </w:tc>
          </w:sdtContent>
        </w:sdt>
        <w:tc>
          <w:tcPr>
            <w:tcW w:w="6858" w:type="dxa"/>
          </w:tcPr>
          <w:p w:rsidR="00FA27BC" w:rsidRPr="005C2A78" w:rsidRDefault="00FA27BC" w:rsidP="00073EDD">
            <w:pPr>
              <w:jc w:val="right"/>
              <w:rPr>
                <w:rFonts w:cs="Times New Roman"/>
                <w:szCs w:val="24"/>
              </w:rPr>
            </w:pPr>
            <w:sdt>
              <w:sdtPr>
                <w:rPr>
                  <w:rFonts w:cs="Times New Roman"/>
                  <w:szCs w:val="24"/>
                </w:rPr>
                <w:alias w:val="Author Label"/>
                <w:tag w:val="By"/>
                <w:id w:val="72399597"/>
                <w:lock w:val="sdtLocked"/>
                <w:placeholder>
                  <w:docPart w:val="1AC3D2A623EA45B188B5A933D27074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02793C96EA4F31AF5F224EE32D5D26"/>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596496F1DF5347649BC67E85F0186735"/>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19467A74B5DE4CDFA2205649F3345EC3"/>
                </w:placeholder>
                <w:showingPlcHdr/>
              </w:sdtPr>
              <w:sdtContent/>
            </w:sdt>
          </w:p>
        </w:tc>
      </w:tr>
      <w:tr w:rsidR="00FA27BC" w:rsidTr="000F1DF9">
        <w:tc>
          <w:tcPr>
            <w:tcW w:w="2718" w:type="dxa"/>
          </w:tcPr>
          <w:p w:rsidR="00FA27BC" w:rsidRPr="00BC7495" w:rsidRDefault="00FA27BC" w:rsidP="000F1DF9">
            <w:pPr>
              <w:rPr>
                <w:rFonts w:cs="Times New Roman"/>
                <w:szCs w:val="24"/>
              </w:rPr>
            </w:pPr>
          </w:p>
        </w:tc>
        <w:sdt>
          <w:sdtPr>
            <w:rPr>
              <w:rFonts w:cs="Times New Roman"/>
              <w:szCs w:val="24"/>
            </w:rPr>
            <w:alias w:val="Committee"/>
            <w:tag w:val="Committee"/>
            <w:id w:val="1914272295"/>
            <w:lock w:val="sdtContentLocked"/>
            <w:placeholder>
              <w:docPart w:val="EA6FB31C04E943A4B0B7523A4A6D54F3"/>
            </w:placeholder>
          </w:sdtPr>
          <w:sdtContent>
            <w:tc>
              <w:tcPr>
                <w:tcW w:w="6858" w:type="dxa"/>
              </w:tcPr>
              <w:p w:rsidR="00FA27BC" w:rsidRPr="00FF6471" w:rsidRDefault="00FA27BC" w:rsidP="000F1DF9">
                <w:pPr>
                  <w:jc w:val="right"/>
                  <w:rPr>
                    <w:rFonts w:cs="Times New Roman"/>
                    <w:szCs w:val="24"/>
                  </w:rPr>
                </w:pPr>
                <w:r>
                  <w:rPr>
                    <w:rFonts w:cs="Times New Roman"/>
                    <w:szCs w:val="24"/>
                  </w:rPr>
                  <w:t>Local Government</w:t>
                </w:r>
              </w:p>
            </w:tc>
          </w:sdtContent>
        </w:sdt>
      </w:tr>
      <w:tr w:rsidR="00FA27BC" w:rsidTr="000F1DF9">
        <w:tc>
          <w:tcPr>
            <w:tcW w:w="2718" w:type="dxa"/>
          </w:tcPr>
          <w:p w:rsidR="00FA27BC" w:rsidRPr="00BC7495" w:rsidRDefault="00FA27BC" w:rsidP="000F1DF9">
            <w:pPr>
              <w:rPr>
                <w:rFonts w:cs="Times New Roman"/>
                <w:szCs w:val="24"/>
              </w:rPr>
            </w:pPr>
          </w:p>
        </w:tc>
        <w:sdt>
          <w:sdtPr>
            <w:rPr>
              <w:rFonts w:cs="Times New Roman"/>
              <w:szCs w:val="24"/>
            </w:rPr>
            <w:alias w:val="Date"/>
            <w:tag w:val="DateContentControl"/>
            <w:id w:val="1178081906"/>
            <w:lock w:val="sdtLocked"/>
            <w:placeholder>
              <w:docPart w:val="094F1E75BFBF4F8E812E9F530B2DDBBA"/>
            </w:placeholder>
            <w:date w:fullDate="2021-05-21T00:00:00Z">
              <w:dateFormat w:val="M/d/yyyy"/>
              <w:lid w:val="en-US"/>
              <w:storeMappedDataAs w:val="dateTime"/>
              <w:calendar w:val="gregorian"/>
            </w:date>
          </w:sdtPr>
          <w:sdtContent>
            <w:tc>
              <w:tcPr>
                <w:tcW w:w="6858" w:type="dxa"/>
              </w:tcPr>
              <w:p w:rsidR="00FA27BC" w:rsidRPr="00FF6471" w:rsidRDefault="00FA27BC" w:rsidP="000F1DF9">
                <w:pPr>
                  <w:jc w:val="right"/>
                  <w:rPr>
                    <w:rFonts w:cs="Times New Roman"/>
                    <w:szCs w:val="24"/>
                  </w:rPr>
                </w:pPr>
                <w:r>
                  <w:rPr>
                    <w:rFonts w:cs="Times New Roman"/>
                    <w:szCs w:val="24"/>
                  </w:rPr>
                  <w:t>5/21/2021</w:t>
                </w:r>
              </w:p>
            </w:tc>
          </w:sdtContent>
        </w:sdt>
      </w:tr>
      <w:tr w:rsidR="00FA27BC" w:rsidTr="000F1DF9">
        <w:tc>
          <w:tcPr>
            <w:tcW w:w="2718" w:type="dxa"/>
          </w:tcPr>
          <w:p w:rsidR="00FA27BC" w:rsidRPr="00BC7495" w:rsidRDefault="00FA27BC" w:rsidP="000F1DF9">
            <w:pPr>
              <w:rPr>
                <w:rFonts w:cs="Times New Roman"/>
                <w:szCs w:val="24"/>
              </w:rPr>
            </w:pPr>
          </w:p>
        </w:tc>
        <w:sdt>
          <w:sdtPr>
            <w:rPr>
              <w:rFonts w:cs="Times New Roman"/>
              <w:szCs w:val="24"/>
            </w:rPr>
            <w:alias w:val="BA Version"/>
            <w:tag w:val="BAVersion"/>
            <w:id w:val="-1685590809"/>
            <w:lock w:val="sdtContentLocked"/>
            <w:placeholder>
              <w:docPart w:val="B01CA3C177214C56A9326B8F0FDB9CD8"/>
            </w:placeholder>
          </w:sdtPr>
          <w:sdtContent>
            <w:tc>
              <w:tcPr>
                <w:tcW w:w="6858" w:type="dxa"/>
              </w:tcPr>
              <w:p w:rsidR="00FA27BC" w:rsidRPr="00FF6471" w:rsidRDefault="00FA27BC" w:rsidP="000F1DF9">
                <w:pPr>
                  <w:jc w:val="right"/>
                  <w:rPr>
                    <w:rFonts w:cs="Times New Roman"/>
                    <w:szCs w:val="24"/>
                  </w:rPr>
                </w:pPr>
                <w:r>
                  <w:rPr>
                    <w:rFonts w:cs="Times New Roman"/>
                    <w:szCs w:val="24"/>
                  </w:rPr>
                  <w:t>Committee Report (Substituted)</w:t>
                </w:r>
              </w:p>
            </w:tc>
          </w:sdtContent>
        </w:sdt>
      </w:tr>
    </w:tbl>
    <w:p w:rsidR="00FA27BC" w:rsidRPr="00FF6471" w:rsidRDefault="00FA27BC" w:rsidP="000F1DF9">
      <w:pPr>
        <w:spacing w:after="0" w:line="240" w:lineRule="auto"/>
        <w:rPr>
          <w:rFonts w:cs="Times New Roman"/>
          <w:szCs w:val="24"/>
        </w:rPr>
      </w:pPr>
    </w:p>
    <w:p w:rsidR="00FA27BC" w:rsidRPr="00FF6471" w:rsidRDefault="00FA27BC" w:rsidP="000F1DF9">
      <w:pPr>
        <w:spacing w:after="0" w:line="240" w:lineRule="auto"/>
        <w:rPr>
          <w:rFonts w:cs="Times New Roman"/>
          <w:szCs w:val="24"/>
        </w:rPr>
      </w:pPr>
    </w:p>
    <w:p w:rsidR="00FA27BC" w:rsidRPr="00FF6471" w:rsidRDefault="00FA27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BC29B8392455486676072A0037EE1"/>
        </w:placeholder>
      </w:sdtPr>
      <w:sdtContent>
        <w:p w:rsidR="00FA27BC" w:rsidRDefault="00FA27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8A2518B4C04A3294500E6EE05D2655"/>
        </w:placeholder>
      </w:sdtPr>
      <w:sdtContent>
        <w:p w:rsidR="00FA27BC" w:rsidRDefault="00FA27BC" w:rsidP="00A63594">
          <w:pPr>
            <w:pStyle w:val="NormalWeb"/>
            <w:spacing w:before="0" w:beforeAutospacing="0" w:after="0" w:afterAutospacing="0"/>
            <w:jc w:val="both"/>
            <w:divId w:val="473059753"/>
            <w:rPr>
              <w:rFonts w:eastAsia="Times New Roman"/>
              <w:bCs/>
            </w:rPr>
          </w:pPr>
        </w:p>
        <w:p w:rsidR="00FA27BC" w:rsidRPr="00A63594" w:rsidRDefault="00FA27BC" w:rsidP="00A63594">
          <w:pPr>
            <w:pStyle w:val="NormalWeb"/>
            <w:spacing w:before="0" w:beforeAutospacing="0" w:after="0" w:afterAutospacing="0"/>
            <w:jc w:val="both"/>
            <w:divId w:val="473059753"/>
          </w:pPr>
          <w:r w:rsidRPr="00A63594">
            <w:t>H.B. 4628 creates Veale Ranch Municipal Management District No. 1 (district). The district will encompass approximately 3,790 acres of land located within Parker and Tarrant Counties, Texas. The district is located wholly within the extraterritorial jurisdiction of Fort Worth, Texas (city). H.B. 4628 is a standard template bill and provides for water, sewer, drainage, and road facilities (facilities), which need to be secured because the land to be located within the district will be developed for commercial purposes. H.B. 4628 follows the template in all regards, except that it provides for the city to appoint one director to the board of directors. The district is created under Local Government Code provisions applicable to municipal management districts and under constitutional provisions relating to conservation and reclamation districts. 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FA27BC" w:rsidRPr="00D70925" w:rsidRDefault="00FA27BC" w:rsidP="00A63594">
          <w:pPr>
            <w:spacing w:after="0" w:line="240" w:lineRule="auto"/>
            <w:jc w:val="both"/>
            <w:rPr>
              <w:rFonts w:eastAsia="Times New Roman" w:cs="Times New Roman"/>
              <w:bCs/>
              <w:szCs w:val="24"/>
            </w:rPr>
          </w:pPr>
        </w:p>
      </w:sdtContent>
    </w:sdt>
    <w:p w:rsidR="00FA27BC" w:rsidRDefault="00FA27BC" w:rsidP="00FA27BC">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FA27BC" w:rsidRDefault="00FA27BC" w:rsidP="00FA27BC">
      <w:pPr>
        <w:spacing w:after="0" w:line="240" w:lineRule="auto"/>
        <w:jc w:val="both"/>
        <w:rPr>
          <w:rFonts w:cs="Times New Roman"/>
          <w:szCs w:val="24"/>
        </w:rPr>
      </w:pPr>
    </w:p>
    <w:p w:rsidR="00FA27BC" w:rsidRDefault="00FA27BC" w:rsidP="00FA27BC">
      <w:pPr>
        <w:spacing w:after="0" w:line="240" w:lineRule="auto"/>
        <w:jc w:val="both"/>
        <w:rPr>
          <w:rFonts w:eastAsia="Times New Roman" w:cs="Times New Roman"/>
          <w:b/>
          <w:szCs w:val="24"/>
          <w:u w:val="single"/>
        </w:rPr>
      </w:pPr>
      <w:r>
        <w:rPr>
          <w:rFonts w:cs="Times New Roman"/>
          <w:szCs w:val="24"/>
        </w:rPr>
        <w:t xml:space="preserve">C.S.H.B. 4628 </w:t>
      </w:r>
      <w:bookmarkStart w:id="1" w:name="AmendsCurrentLaw"/>
      <w:bookmarkEnd w:id="1"/>
      <w:r>
        <w:rPr>
          <w:rFonts w:cs="Times New Roman"/>
          <w:szCs w:val="24"/>
        </w:rPr>
        <w:t>amends current law relating to the creation of the Veale Ranch Municipal Management District No. 1, provides authority to issue bonds, and provides authority to impose assessments, fees, and taxes.</w:t>
      </w:r>
    </w:p>
    <w:p w:rsidR="00FA27BC" w:rsidRPr="00A63594" w:rsidRDefault="00FA27BC" w:rsidP="00FA27BC">
      <w:pPr>
        <w:spacing w:after="0" w:line="240" w:lineRule="auto"/>
        <w:jc w:val="both"/>
        <w:rPr>
          <w:rFonts w:eastAsia="Times New Roman" w:cs="Times New Roman"/>
          <w:szCs w:val="24"/>
        </w:rPr>
      </w:pPr>
    </w:p>
    <w:p w:rsidR="00FA27BC" w:rsidRPr="005C2A78" w:rsidRDefault="00FA27BC" w:rsidP="00FA27B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586909EE7E4C7188E34C3D2412450D"/>
          </w:placeholder>
        </w:sdtPr>
        <w:sdtContent>
          <w:r>
            <w:rPr>
              <w:rFonts w:eastAsia="Times New Roman" w:cs="Times New Roman"/>
              <w:b/>
              <w:szCs w:val="24"/>
              <w:u w:val="single"/>
            </w:rPr>
            <w:t>RULEMAKING AUTHORITY</w:t>
          </w:r>
        </w:sdtContent>
      </w:sdt>
    </w:p>
    <w:p w:rsidR="00FA27BC" w:rsidRPr="006529C4" w:rsidRDefault="00FA27BC" w:rsidP="00FA27BC">
      <w:pPr>
        <w:spacing w:after="0" w:line="240" w:lineRule="auto"/>
        <w:jc w:val="both"/>
        <w:rPr>
          <w:rFonts w:cs="Times New Roman"/>
          <w:szCs w:val="24"/>
        </w:rPr>
      </w:pPr>
    </w:p>
    <w:p w:rsidR="00FA27BC" w:rsidRPr="006529C4" w:rsidRDefault="00FA27BC" w:rsidP="00FA27B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27BC" w:rsidRPr="006529C4" w:rsidRDefault="00FA27BC" w:rsidP="00FA27BC">
      <w:pPr>
        <w:spacing w:after="0" w:line="240" w:lineRule="auto"/>
        <w:jc w:val="both"/>
        <w:rPr>
          <w:rFonts w:cs="Times New Roman"/>
          <w:szCs w:val="24"/>
        </w:rPr>
      </w:pPr>
    </w:p>
    <w:p w:rsidR="00FA27BC" w:rsidRPr="005C2A78" w:rsidRDefault="00FA27BC" w:rsidP="00FA27B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6BCF5731C04140858DB889FFF010B9"/>
          </w:placeholder>
        </w:sdtPr>
        <w:sdtContent>
          <w:r>
            <w:rPr>
              <w:rFonts w:eastAsia="Times New Roman" w:cs="Times New Roman"/>
              <w:b/>
              <w:szCs w:val="24"/>
              <w:u w:val="single"/>
            </w:rPr>
            <w:t>SECTION BY SECTION ANALYSIS</w:t>
          </w:r>
        </w:sdtContent>
      </w:sdt>
    </w:p>
    <w:p w:rsidR="00FA27BC" w:rsidRPr="005C2A78" w:rsidRDefault="00FA27BC" w:rsidP="00FA27BC">
      <w:pPr>
        <w:spacing w:after="0" w:line="240" w:lineRule="auto"/>
        <w:jc w:val="both"/>
        <w:rPr>
          <w:rFonts w:eastAsia="Times New Roman" w:cs="Times New Roman"/>
          <w:szCs w:val="24"/>
        </w:rPr>
      </w:pPr>
    </w:p>
    <w:p w:rsidR="00FA27BC" w:rsidRPr="006D55D7" w:rsidRDefault="00FA27BC" w:rsidP="00FA27BC">
      <w:pPr>
        <w:spacing w:after="0" w:line="240" w:lineRule="auto"/>
        <w:jc w:val="both"/>
        <w:rPr>
          <w:rFonts w:eastAsia="Times New Roman" w:cs="Times New Roman"/>
          <w:szCs w:val="24"/>
        </w:rPr>
      </w:pPr>
      <w:r w:rsidRPr="006D55D7">
        <w:rPr>
          <w:rFonts w:eastAsia="Times New Roman" w:cs="Times New Roman"/>
          <w:szCs w:val="24"/>
        </w:rPr>
        <w:t xml:space="preserve">SECTION 1. Amends Subtitle C, Title 4, Special District Local Laws Code, by adding Chapter </w:t>
      </w:r>
      <w:r>
        <w:rPr>
          <w:rFonts w:eastAsia="Times New Roman" w:cs="Times New Roman"/>
          <w:szCs w:val="24"/>
        </w:rPr>
        <w:t>3994</w:t>
      </w:r>
      <w:r w:rsidRPr="006D55D7">
        <w:rPr>
          <w:rFonts w:eastAsia="Times New Roman" w:cs="Times New Roman"/>
          <w:szCs w:val="24"/>
        </w:rPr>
        <w:t xml:space="preserve">, as follows: </w:t>
      </w:r>
    </w:p>
    <w:p w:rsidR="00FA27BC" w:rsidRDefault="00FA27BC" w:rsidP="00FA27BC">
      <w:pPr>
        <w:spacing w:after="0" w:line="240" w:lineRule="auto"/>
        <w:jc w:val="both"/>
        <w:rPr>
          <w:rFonts w:eastAsia="Times New Roman" w:cs="Times New Roman"/>
          <w:szCs w:val="24"/>
        </w:rPr>
      </w:pPr>
    </w:p>
    <w:p w:rsidR="00FA27BC" w:rsidRPr="006D55D7" w:rsidRDefault="00FA27BC" w:rsidP="00FA27BC">
      <w:pPr>
        <w:spacing w:after="0" w:line="240" w:lineRule="auto"/>
        <w:jc w:val="center"/>
        <w:rPr>
          <w:rFonts w:eastAsia="Times New Roman" w:cs="Times New Roman"/>
          <w:szCs w:val="24"/>
        </w:rPr>
      </w:pPr>
      <w:r w:rsidRPr="006D55D7">
        <w:rPr>
          <w:rFonts w:eastAsia="Times New Roman" w:cs="Times New Roman"/>
          <w:szCs w:val="24"/>
        </w:rPr>
        <w:t>CHAPTER 3994. VEALE RANCH MUNICIPAL MANAGEMENT DISTRICT NO. 1</w:t>
      </w:r>
    </w:p>
    <w:p w:rsidR="00FA27BC" w:rsidRDefault="00FA27BC" w:rsidP="00FA27BC">
      <w:pPr>
        <w:spacing w:after="0" w:line="240" w:lineRule="auto"/>
        <w:jc w:val="both"/>
        <w:rPr>
          <w:rFonts w:eastAsia="Times New Roman" w:cs="Times New Roman"/>
          <w:szCs w:val="24"/>
        </w:rPr>
      </w:pPr>
    </w:p>
    <w:p w:rsidR="00FA27BC" w:rsidRPr="006D55D7" w:rsidRDefault="00FA27BC" w:rsidP="00FA27BC">
      <w:pPr>
        <w:spacing w:after="0" w:line="240" w:lineRule="auto"/>
        <w:ind w:left="720"/>
        <w:jc w:val="both"/>
        <w:rPr>
          <w:rFonts w:eastAsia="Times New Roman" w:cs="Times New Roman"/>
          <w:szCs w:val="24"/>
        </w:rPr>
      </w:pPr>
      <w:r w:rsidRPr="006D55D7">
        <w:rPr>
          <w:rFonts w:eastAsia="Times New Roman" w:cs="Times New Roman"/>
          <w:szCs w:val="24"/>
        </w:rPr>
        <w:t xml:space="preserve">Sets forth standard language for the creation of the </w:t>
      </w:r>
      <w:r>
        <w:rPr>
          <w:rFonts w:eastAsia="Times New Roman" w:cs="Times New Roman"/>
          <w:szCs w:val="24"/>
        </w:rPr>
        <w:t>Veale Ranch Municipal Management District No. 1</w:t>
      </w:r>
      <w:r w:rsidRPr="006D55D7">
        <w:rPr>
          <w:rFonts w:eastAsia="Times New Roman" w:cs="Times New Roman"/>
          <w:szCs w:val="24"/>
        </w:rPr>
        <w:t xml:space="preserve"> (district). Sets forth standards, procedures, requirements, and criteria for: </w:t>
      </w:r>
    </w:p>
    <w:p w:rsidR="00FA27BC" w:rsidRDefault="00FA27BC" w:rsidP="00FA27BC">
      <w:pPr>
        <w:spacing w:after="0" w:line="240" w:lineRule="auto"/>
        <w:ind w:left="720"/>
        <w:jc w:val="both"/>
        <w:rPr>
          <w:rFonts w:eastAsia="Times New Roman" w:cs="Times New Roman"/>
          <w:szCs w:val="24"/>
        </w:rPr>
      </w:pPr>
    </w:p>
    <w:p w:rsidR="00FA27BC" w:rsidRPr="006D55D7" w:rsidRDefault="00FA27BC" w:rsidP="00FA27BC">
      <w:pPr>
        <w:spacing w:after="0" w:line="240" w:lineRule="auto"/>
        <w:ind w:left="1440"/>
        <w:jc w:val="both"/>
        <w:rPr>
          <w:rFonts w:eastAsia="Times New Roman" w:cs="Times New Roman"/>
          <w:szCs w:val="24"/>
        </w:rPr>
      </w:pPr>
      <w:r w:rsidRPr="006D55D7">
        <w:rPr>
          <w:rFonts w:eastAsia="Times New Roman" w:cs="Times New Roman"/>
          <w:szCs w:val="24"/>
        </w:rPr>
        <w:t xml:space="preserve">Creation, purpose, and approval of the district (Sections </w:t>
      </w:r>
      <w:r>
        <w:rPr>
          <w:rFonts w:eastAsia="Times New Roman" w:cs="Times New Roman"/>
          <w:szCs w:val="24"/>
        </w:rPr>
        <w:t>3994</w:t>
      </w:r>
      <w:r w:rsidRPr="006D55D7">
        <w:rPr>
          <w:rFonts w:eastAsia="Times New Roman" w:cs="Times New Roman"/>
          <w:szCs w:val="24"/>
        </w:rPr>
        <w:t>.0</w:t>
      </w:r>
      <w:r>
        <w:rPr>
          <w:rFonts w:eastAsia="Times New Roman" w:cs="Times New Roman"/>
          <w:szCs w:val="24"/>
        </w:rPr>
        <w:t>1</w:t>
      </w:r>
      <w:r w:rsidRPr="006D55D7">
        <w:rPr>
          <w:rFonts w:eastAsia="Times New Roman" w:cs="Times New Roman"/>
          <w:szCs w:val="24"/>
        </w:rPr>
        <w:t>01-</w:t>
      </w:r>
      <w:r>
        <w:rPr>
          <w:rFonts w:eastAsia="Times New Roman" w:cs="Times New Roman"/>
          <w:szCs w:val="24"/>
        </w:rPr>
        <w:t>3994.01</w:t>
      </w:r>
      <w:r w:rsidRPr="006D55D7">
        <w:rPr>
          <w:rFonts w:eastAsia="Times New Roman" w:cs="Times New Roman"/>
          <w:szCs w:val="24"/>
        </w:rPr>
        <w:t>0</w:t>
      </w:r>
      <w:r>
        <w:rPr>
          <w:rFonts w:eastAsia="Times New Roman" w:cs="Times New Roman"/>
          <w:szCs w:val="24"/>
        </w:rPr>
        <w:t>8</w:t>
      </w:r>
      <w:r w:rsidRPr="006D55D7">
        <w:rPr>
          <w:rFonts w:eastAsia="Times New Roman" w:cs="Times New Roman"/>
          <w:szCs w:val="24"/>
        </w:rPr>
        <w:t xml:space="preserve">); </w:t>
      </w:r>
    </w:p>
    <w:p w:rsidR="00FA27BC" w:rsidRDefault="00FA27BC" w:rsidP="00FA27BC">
      <w:pPr>
        <w:spacing w:after="0" w:line="240" w:lineRule="auto"/>
        <w:ind w:left="1440"/>
        <w:jc w:val="both"/>
        <w:rPr>
          <w:rFonts w:eastAsia="Times New Roman" w:cs="Times New Roman"/>
          <w:szCs w:val="24"/>
        </w:rPr>
      </w:pPr>
    </w:p>
    <w:p w:rsidR="00FA27BC" w:rsidRPr="006D55D7" w:rsidRDefault="00FA27BC" w:rsidP="00FA27BC">
      <w:pPr>
        <w:spacing w:after="0" w:line="240" w:lineRule="auto"/>
        <w:ind w:left="1440"/>
        <w:jc w:val="both"/>
        <w:rPr>
          <w:rFonts w:eastAsia="Times New Roman" w:cs="Times New Roman"/>
          <w:szCs w:val="24"/>
        </w:rPr>
      </w:pPr>
      <w:r w:rsidRPr="006D55D7">
        <w:rPr>
          <w:rFonts w:eastAsia="Times New Roman" w:cs="Times New Roman"/>
          <w:szCs w:val="24"/>
        </w:rPr>
        <w:t xml:space="preserve">Size, composition, appointment, compensation, and terms of the board of directors of the district, including the naming of the initial directors (Sections </w:t>
      </w:r>
      <w:r>
        <w:rPr>
          <w:rFonts w:eastAsia="Times New Roman" w:cs="Times New Roman"/>
          <w:szCs w:val="24"/>
        </w:rPr>
        <w:t>3994.0201</w:t>
      </w:r>
      <w:r w:rsidRPr="006D55D7">
        <w:rPr>
          <w:rFonts w:eastAsia="Times New Roman" w:cs="Times New Roman"/>
          <w:szCs w:val="24"/>
        </w:rPr>
        <w:t>-</w:t>
      </w:r>
      <w:r>
        <w:rPr>
          <w:rFonts w:eastAsia="Times New Roman" w:cs="Times New Roman"/>
          <w:szCs w:val="24"/>
        </w:rPr>
        <w:t>3994.0203</w:t>
      </w:r>
      <w:r w:rsidRPr="006D55D7">
        <w:rPr>
          <w:rFonts w:eastAsia="Times New Roman" w:cs="Times New Roman"/>
          <w:szCs w:val="24"/>
        </w:rPr>
        <w:t xml:space="preserve">); </w:t>
      </w:r>
    </w:p>
    <w:p w:rsidR="00FA27BC" w:rsidRDefault="00FA27BC" w:rsidP="00FA27BC">
      <w:pPr>
        <w:spacing w:after="0" w:line="240" w:lineRule="auto"/>
        <w:ind w:left="1440"/>
        <w:jc w:val="both"/>
        <w:rPr>
          <w:rFonts w:eastAsia="Times New Roman" w:cs="Times New Roman"/>
          <w:szCs w:val="24"/>
        </w:rPr>
      </w:pPr>
    </w:p>
    <w:p w:rsidR="00FA27BC" w:rsidRPr="006D55D7" w:rsidRDefault="00FA27BC" w:rsidP="00FA27BC">
      <w:pPr>
        <w:spacing w:after="0" w:line="240" w:lineRule="auto"/>
        <w:ind w:left="1440"/>
        <w:jc w:val="both"/>
        <w:rPr>
          <w:rFonts w:eastAsia="Times New Roman" w:cs="Times New Roman"/>
          <w:szCs w:val="24"/>
        </w:rPr>
      </w:pPr>
      <w:r w:rsidRPr="006D55D7">
        <w:rPr>
          <w:rFonts w:eastAsia="Times New Roman" w:cs="Times New Roman"/>
          <w:szCs w:val="24"/>
        </w:rPr>
        <w:t xml:space="preserve">Powers and duties of the district (Sections </w:t>
      </w:r>
      <w:r>
        <w:rPr>
          <w:rFonts w:eastAsia="Times New Roman" w:cs="Times New Roman"/>
          <w:szCs w:val="24"/>
        </w:rPr>
        <w:t>3994</w:t>
      </w:r>
      <w:r w:rsidRPr="006D55D7">
        <w:rPr>
          <w:rFonts w:eastAsia="Times New Roman" w:cs="Times New Roman"/>
          <w:szCs w:val="24"/>
        </w:rPr>
        <w:t>.</w:t>
      </w:r>
      <w:r>
        <w:rPr>
          <w:rFonts w:eastAsia="Times New Roman" w:cs="Times New Roman"/>
          <w:szCs w:val="24"/>
        </w:rPr>
        <w:t>0301</w:t>
      </w:r>
      <w:r w:rsidRPr="006D55D7">
        <w:rPr>
          <w:rFonts w:eastAsia="Times New Roman" w:cs="Times New Roman"/>
          <w:szCs w:val="24"/>
        </w:rPr>
        <w:t>-</w:t>
      </w:r>
      <w:r>
        <w:rPr>
          <w:rFonts w:eastAsia="Times New Roman" w:cs="Times New Roman"/>
          <w:szCs w:val="24"/>
        </w:rPr>
        <w:t>3994</w:t>
      </w:r>
      <w:r w:rsidRPr="006D55D7">
        <w:rPr>
          <w:rFonts w:eastAsia="Times New Roman" w:cs="Times New Roman"/>
          <w:szCs w:val="24"/>
        </w:rPr>
        <w:t>.</w:t>
      </w:r>
      <w:r>
        <w:rPr>
          <w:rFonts w:eastAsia="Times New Roman" w:cs="Times New Roman"/>
          <w:szCs w:val="24"/>
        </w:rPr>
        <w:t>0311</w:t>
      </w:r>
      <w:r w:rsidRPr="006D55D7">
        <w:rPr>
          <w:rFonts w:eastAsia="Times New Roman" w:cs="Times New Roman"/>
          <w:szCs w:val="24"/>
        </w:rPr>
        <w:t xml:space="preserve">); </w:t>
      </w:r>
    </w:p>
    <w:p w:rsidR="00FA27BC" w:rsidRDefault="00FA27BC" w:rsidP="00FA27BC">
      <w:pPr>
        <w:spacing w:after="0" w:line="240" w:lineRule="auto"/>
        <w:ind w:left="1440"/>
        <w:jc w:val="both"/>
        <w:rPr>
          <w:rFonts w:eastAsia="Times New Roman" w:cs="Times New Roman"/>
          <w:szCs w:val="24"/>
        </w:rPr>
      </w:pPr>
    </w:p>
    <w:p w:rsidR="00FA27BC" w:rsidRPr="006D55D7" w:rsidRDefault="00FA27BC" w:rsidP="00FA27BC">
      <w:pPr>
        <w:spacing w:after="0" w:line="240" w:lineRule="auto"/>
        <w:ind w:left="1440"/>
        <w:jc w:val="both"/>
        <w:rPr>
          <w:rFonts w:eastAsia="Times New Roman" w:cs="Times New Roman"/>
          <w:szCs w:val="24"/>
        </w:rPr>
      </w:pPr>
      <w:r w:rsidRPr="006D55D7">
        <w:rPr>
          <w:rFonts w:eastAsia="Times New Roman" w:cs="Times New Roman"/>
          <w:szCs w:val="24"/>
        </w:rPr>
        <w:t xml:space="preserve">General financial provisions and authority to impose a tax and issue bonds and obligations for the district (Sections </w:t>
      </w:r>
      <w:r>
        <w:rPr>
          <w:rFonts w:eastAsia="Times New Roman" w:cs="Times New Roman"/>
          <w:szCs w:val="24"/>
        </w:rPr>
        <w:t>3994</w:t>
      </w:r>
      <w:r w:rsidRPr="006D55D7">
        <w:rPr>
          <w:rFonts w:eastAsia="Times New Roman" w:cs="Times New Roman"/>
          <w:szCs w:val="24"/>
        </w:rPr>
        <w:t>.</w:t>
      </w:r>
      <w:r>
        <w:rPr>
          <w:rFonts w:eastAsia="Times New Roman" w:cs="Times New Roman"/>
          <w:szCs w:val="24"/>
        </w:rPr>
        <w:t>0401</w:t>
      </w:r>
      <w:r w:rsidRPr="006D55D7">
        <w:rPr>
          <w:rFonts w:eastAsia="Times New Roman" w:cs="Times New Roman"/>
          <w:szCs w:val="24"/>
        </w:rPr>
        <w:t>-</w:t>
      </w:r>
      <w:r>
        <w:rPr>
          <w:rFonts w:eastAsia="Times New Roman" w:cs="Times New Roman"/>
          <w:szCs w:val="24"/>
        </w:rPr>
        <w:t>3994</w:t>
      </w:r>
      <w:r w:rsidRPr="006D55D7">
        <w:rPr>
          <w:rFonts w:eastAsia="Times New Roman" w:cs="Times New Roman"/>
          <w:szCs w:val="24"/>
        </w:rPr>
        <w:t>.</w:t>
      </w:r>
      <w:r>
        <w:rPr>
          <w:rFonts w:eastAsia="Times New Roman" w:cs="Times New Roman"/>
          <w:szCs w:val="24"/>
        </w:rPr>
        <w:t>0506</w:t>
      </w:r>
      <w:r w:rsidRPr="006D55D7">
        <w:rPr>
          <w:rFonts w:eastAsia="Times New Roman" w:cs="Times New Roman"/>
          <w:szCs w:val="24"/>
        </w:rPr>
        <w:t xml:space="preserve">); and </w:t>
      </w:r>
    </w:p>
    <w:p w:rsidR="00FA27BC" w:rsidRDefault="00FA27BC" w:rsidP="00FA27BC">
      <w:pPr>
        <w:spacing w:after="0" w:line="240" w:lineRule="auto"/>
        <w:jc w:val="both"/>
        <w:rPr>
          <w:rFonts w:eastAsia="Times New Roman" w:cs="Times New Roman"/>
          <w:szCs w:val="24"/>
        </w:rPr>
      </w:pPr>
    </w:p>
    <w:p w:rsidR="00FA27BC" w:rsidRDefault="00FA27BC" w:rsidP="00FA27BC">
      <w:pPr>
        <w:spacing w:after="0" w:line="240" w:lineRule="auto"/>
        <w:ind w:left="1440"/>
        <w:jc w:val="both"/>
        <w:rPr>
          <w:rFonts w:eastAsia="Times New Roman" w:cs="Times New Roman"/>
          <w:szCs w:val="24"/>
        </w:rPr>
      </w:pPr>
      <w:r w:rsidRPr="006D55D7">
        <w:rPr>
          <w:rFonts w:eastAsia="Times New Roman" w:cs="Times New Roman"/>
          <w:szCs w:val="24"/>
        </w:rPr>
        <w:t>Dissolution of th</w:t>
      </w:r>
      <w:r>
        <w:rPr>
          <w:rFonts w:eastAsia="Times New Roman" w:cs="Times New Roman"/>
          <w:szCs w:val="24"/>
        </w:rPr>
        <w:t>e district by the city (Section</w:t>
      </w:r>
      <w:r w:rsidRPr="006D55D7">
        <w:rPr>
          <w:rFonts w:eastAsia="Times New Roman" w:cs="Times New Roman"/>
          <w:szCs w:val="24"/>
        </w:rPr>
        <w:t xml:space="preserve"> </w:t>
      </w:r>
      <w:r>
        <w:rPr>
          <w:rFonts w:eastAsia="Times New Roman" w:cs="Times New Roman"/>
          <w:szCs w:val="24"/>
        </w:rPr>
        <w:t>3994</w:t>
      </w:r>
      <w:r w:rsidRPr="006D55D7">
        <w:rPr>
          <w:rFonts w:eastAsia="Times New Roman" w:cs="Times New Roman"/>
          <w:szCs w:val="24"/>
        </w:rPr>
        <w:t>.</w:t>
      </w:r>
      <w:r>
        <w:rPr>
          <w:rFonts w:eastAsia="Times New Roman" w:cs="Times New Roman"/>
          <w:szCs w:val="24"/>
        </w:rPr>
        <w:t>0901</w:t>
      </w:r>
      <w:r w:rsidRPr="006D55D7">
        <w:rPr>
          <w:rFonts w:eastAsia="Times New Roman" w:cs="Times New Roman"/>
          <w:szCs w:val="24"/>
        </w:rPr>
        <w:t xml:space="preserve">). </w:t>
      </w:r>
    </w:p>
    <w:p w:rsidR="00FA27BC" w:rsidRDefault="00FA27BC" w:rsidP="00FA27BC">
      <w:pPr>
        <w:spacing w:after="0" w:line="240" w:lineRule="auto"/>
        <w:jc w:val="both"/>
        <w:rPr>
          <w:rFonts w:eastAsia="Times New Roman" w:cs="Times New Roman"/>
          <w:szCs w:val="24"/>
        </w:rPr>
      </w:pPr>
    </w:p>
    <w:p w:rsidR="00FA27BC" w:rsidRPr="006D55D7" w:rsidRDefault="00FA27BC" w:rsidP="00FA27BC">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FA27BC" w:rsidRPr="006D55D7" w:rsidRDefault="00FA27BC" w:rsidP="00FA27BC">
      <w:pPr>
        <w:spacing w:after="0" w:line="240" w:lineRule="auto"/>
        <w:jc w:val="both"/>
        <w:rPr>
          <w:rFonts w:eastAsia="Times New Roman" w:cs="Times New Roman"/>
          <w:szCs w:val="24"/>
        </w:rPr>
      </w:pPr>
    </w:p>
    <w:p w:rsidR="00FA27BC" w:rsidRPr="005C2A78" w:rsidRDefault="00FA27BC" w:rsidP="00FA27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A27BC" w:rsidRPr="005C2A78" w:rsidRDefault="00FA27BC" w:rsidP="00FA27BC">
      <w:pPr>
        <w:spacing w:after="0" w:line="240" w:lineRule="auto"/>
        <w:jc w:val="both"/>
        <w:rPr>
          <w:rFonts w:eastAsia="Times New Roman" w:cs="Times New Roman"/>
          <w:szCs w:val="24"/>
        </w:rPr>
      </w:pPr>
    </w:p>
    <w:p w:rsidR="00FA27BC" w:rsidRDefault="00FA27BC" w:rsidP="00FA27B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FA27BC" w:rsidRDefault="00FA27BC" w:rsidP="00FA27BC">
      <w:pPr>
        <w:spacing w:after="0" w:line="240" w:lineRule="auto"/>
        <w:jc w:val="both"/>
        <w:rPr>
          <w:rFonts w:eastAsia="Times New Roman" w:cs="Times New Roman"/>
          <w:szCs w:val="24"/>
        </w:rPr>
      </w:pPr>
    </w:p>
    <w:p w:rsidR="00FA27BC" w:rsidRPr="00C8671F" w:rsidRDefault="00FA27BC" w:rsidP="00FA27BC">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p w:rsidR="00FA27BC" w:rsidRPr="00C8671F" w:rsidRDefault="00FA27BC" w:rsidP="00FA27BC">
      <w:pPr>
        <w:spacing w:after="0" w:line="240" w:lineRule="auto"/>
        <w:jc w:val="both"/>
        <w:rPr>
          <w:rFonts w:eastAsia="Times New Roman" w:cs="Times New Roman"/>
          <w:szCs w:val="24"/>
        </w:rPr>
      </w:pPr>
    </w:p>
    <w:sectPr w:rsidR="00FA27B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B7" w:rsidRDefault="001B2BB7" w:rsidP="000F1DF9">
      <w:pPr>
        <w:spacing w:after="0" w:line="240" w:lineRule="auto"/>
      </w:pPr>
      <w:r>
        <w:separator/>
      </w:r>
    </w:p>
  </w:endnote>
  <w:endnote w:type="continuationSeparator" w:id="0">
    <w:p w:rsidR="001B2BB7" w:rsidRDefault="001B2B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2B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7B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27BC">
                <w:rPr>
                  <w:sz w:val="20"/>
                  <w:szCs w:val="20"/>
                </w:rPr>
                <w:t>C.S.H.B. 4628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27B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2B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7B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7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B7" w:rsidRDefault="001B2BB7" w:rsidP="000F1DF9">
      <w:pPr>
        <w:spacing w:after="0" w:line="240" w:lineRule="auto"/>
      </w:pPr>
      <w:r>
        <w:separator/>
      </w:r>
    </w:p>
  </w:footnote>
  <w:footnote w:type="continuationSeparator" w:id="0">
    <w:p w:rsidR="001B2BB7" w:rsidRDefault="001B2B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2BB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27B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45D3E-5AA6-4B78-9AFC-A50CD9C4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7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303F7B1676453898EB7362AED09BC8"/>
        <w:category>
          <w:name w:val="General"/>
          <w:gallery w:val="placeholder"/>
        </w:category>
        <w:types>
          <w:type w:val="bbPlcHdr"/>
        </w:types>
        <w:behaviors>
          <w:behavior w:val="content"/>
        </w:behaviors>
        <w:guid w:val="{16A65E12-A591-459E-8F80-128FC90370AC}"/>
      </w:docPartPr>
      <w:docPartBody>
        <w:p w:rsidR="00000000" w:rsidRDefault="00E27CCF"/>
      </w:docPartBody>
    </w:docPart>
    <w:docPart>
      <w:docPartPr>
        <w:name w:val="E7A03F54227E4E3FAB73A09FE904AB31"/>
        <w:category>
          <w:name w:val="General"/>
          <w:gallery w:val="placeholder"/>
        </w:category>
        <w:types>
          <w:type w:val="bbPlcHdr"/>
        </w:types>
        <w:behaviors>
          <w:behavior w:val="content"/>
        </w:behaviors>
        <w:guid w:val="{D3028826-54BB-4E3B-A9DF-AC246521B440}"/>
      </w:docPartPr>
      <w:docPartBody>
        <w:p w:rsidR="00000000" w:rsidRDefault="00E27CCF"/>
      </w:docPartBody>
    </w:docPart>
    <w:docPart>
      <w:docPartPr>
        <w:name w:val="23EA5410A83045EEA597390A34C78845"/>
        <w:category>
          <w:name w:val="General"/>
          <w:gallery w:val="placeholder"/>
        </w:category>
        <w:types>
          <w:type w:val="bbPlcHdr"/>
        </w:types>
        <w:behaviors>
          <w:behavior w:val="content"/>
        </w:behaviors>
        <w:guid w:val="{BAAFDA20-3E61-4ACC-9E17-268890690F76}"/>
      </w:docPartPr>
      <w:docPartBody>
        <w:p w:rsidR="00000000" w:rsidRDefault="00E27CCF"/>
      </w:docPartBody>
    </w:docPart>
    <w:docPart>
      <w:docPartPr>
        <w:name w:val="29E80997EA63410F838BD5A86F8AFBB2"/>
        <w:category>
          <w:name w:val="General"/>
          <w:gallery w:val="placeholder"/>
        </w:category>
        <w:types>
          <w:type w:val="bbPlcHdr"/>
        </w:types>
        <w:behaviors>
          <w:behavior w:val="content"/>
        </w:behaviors>
        <w:guid w:val="{AF931419-276A-4924-B2FA-42C964C1B81E}"/>
      </w:docPartPr>
      <w:docPartBody>
        <w:p w:rsidR="00000000" w:rsidRDefault="00E27CCF"/>
      </w:docPartBody>
    </w:docPart>
    <w:docPart>
      <w:docPartPr>
        <w:name w:val="1AC3D2A623EA45B188B5A933D2707465"/>
        <w:category>
          <w:name w:val="General"/>
          <w:gallery w:val="placeholder"/>
        </w:category>
        <w:types>
          <w:type w:val="bbPlcHdr"/>
        </w:types>
        <w:behaviors>
          <w:behavior w:val="content"/>
        </w:behaviors>
        <w:guid w:val="{869F6164-25C5-4042-A825-349BF1ADD2DA}"/>
      </w:docPartPr>
      <w:docPartBody>
        <w:p w:rsidR="00000000" w:rsidRDefault="00E27CCF"/>
      </w:docPartBody>
    </w:docPart>
    <w:docPart>
      <w:docPartPr>
        <w:name w:val="1902793C96EA4F31AF5F224EE32D5D26"/>
        <w:category>
          <w:name w:val="General"/>
          <w:gallery w:val="placeholder"/>
        </w:category>
        <w:types>
          <w:type w:val="bbPlcHdr"/>
        </w:types>
        <w:behaviors>
          <w:behavior w:val="content"/>
        </w:behaviors>
        <w:guid w:val="{89EEE478-9782-47B2-A8AD-3A10FD25D915}"/>
      </w:docPartPr>
      <w:docPartBody>
        <w:p w:rsidR="00000000" w:rsidRDefault="00E27CCF"/>
      </w:docPartBody>
    </w:docPart>
    <w:docPart>
      <w:docPartPr>
        <w:name w:val="596496F1DF5347649BC67E85F0186735"/>
        <w:category>
          <w:name w:val="General"/>
          <w:gallery w:val="placeholder"/>
        </w:category>
        <w:types>
          <w:type w:val="bbPlcHdr"/>
        </w:types>
        <w:behaviors>
          <w:behavior w:val="content"/>
        </w:behaviors>
        <w:guid w:val="{0BCA8EA4-978E-4263-8E61-92BD87ADD217}"/>
      </w:docPartPr>
      <w:docPartBody>
        <w:p w:rsidR="00000000" w:rsidRDefault="00E27CCF"/>
      </w:docPartBody>
    </w:docPart>
    <w:docPart>
      <w:docPartPr>
        <w:name w:val="19467A74B5DE4CDFA2205649F3345EC3"/>
        <w:category>
          <w:name w:val="General"/>
          <w:gallery w:val="placeholder"/>
        </w:category>
        <w:types>
          <w:type w:val="bbPlcHdr"/>
        </w:types>
        <w:behaviors>
          <w:behavior w:val="content"/>
        </w:behaviors>
        <w:guid w:val="{645A0F14-71E8-46DA-963D-6DC038E09ACE}"/>
      </w:docPartPr>
      <w:docPartBody>
        <w:p w:rsidR="00000000" w:rsidRDefault="00E27CCF"/>
      </w:docPartBody>
    </w:docPart>
    <w:docPart>
      <w:docPartPr>
        <w:name w:val="EA6FB31C04E943A4B0B7523A4A6D54F3"/>
        <w:category>
          <w:name w:val="General"/>
          <w:gallery w:val="placeholder"/>
        </w:category>
        <w:types>
          <w:type w:val="bbPlcHdr"/>
        </w:types>
        <w:behaviors>
          <w:behavior w:val="content"/>
        </w:behaviors>
        <w:guid w:val="{C60E2704-B9EC-4C55-84FB-8CDA5907B610}"/>
      </w:docPartPr>
      <w:docPartBody>
        <w:p w:rsidR="00000000" w:rsidRDefault="00E27CCF"/>
      </w:docPartBody>
    </w:docPart>
    <w:docPart>
      <w:docPartPr>
        <w:name w:val="094F1E75BFBF4F8E812E9F530B2DDBBA"/>
        <w:category>
          <w:name w:val="General"/>
          <w:gallery w:val="placeholder"/>
        </w:category>
        <w:types>
          <w:type w:val="bbPlcHdr"/>
        </w:types>
        <w:behaviors>
          <w:behavior w:val="content"/>
        </w:behaviors>
        <w:guid w:val="{3E01929F-BCED-4029-9089-0AA2FD6804A9}"/>
      </w:docPartPr>
      <w:docPartBody>
        <w:p w:rsidR="00000000" w:rsidRDefault="00BF0F27" w:rsidP="00BF0F27">
          <w:pPr>
            <w:pStyle w:val="094F1E75BFBF4F8E812E9F530B2DDBBA"/>
          </w:pPr>
          <w:r w:rsidRPr="00A30DD1">
            <w:rPr>
              <w:rStyle w:val="PlaceholderText"/>
            </w:rPr>
            <w:t>Click here to enter a date.</w:t>
          </w:r>
        </w:p>
      </w:docPartBody>
    </w:docPart>
    <w:docPart>
      <w:docPartPr>
        <w:name w:val="B01CA3C177214C56A9326B8F0FDB9CD8"/>
        <w:category>
          <w:name w:val="General"/>
          <w:gallery w:val="placeholder"/>
        </w:category>
        <w:types>
          <w:type w:val="bbPlcHdr"/>
        </w:types>
        <w:behaviors>
          <w:behavior w:val="content"/>
        </w:behaviors>
        <w:guid w:val="{52EDC009-BD6D-4875-B6D6-907476385AFC}"/>
      </w:docPartPr>
      <w:docPartBody>
        <w:p w:rsidR="00000000" w:rsidRDefault="00E27CCF"/>
      </w:docPartBody>
    </w:docPart>
    <w:docPart>
      <w:docPartPr>
        <w:name w:val="11EBC29B8392455486676072A0037EE1"/>
        <w:category>
          <w:name w:val="General"/>
          <w:gallery w:val="placeholder"/>
        </w:category>
        <w:types>
          <w:type w:val="bbPlcHdr"/>
        </w:types>
        <w:behaviors>
          <w:behavior w:val="content"/>
        </w:behaviors>
        <w:guid w:val="{27F79986-D8C3-4E04-93EB-20A89DE9D868}"/>
      </w:docPartPr>
      <w:docPartBody>
        <w:p w:rsidR="00000000" w:rsidRDefault="00E27CCF"/>
      </w:docPartBody>
    </w:docPart>
    <w:docPart>
      <w:docPartPr>
        <w:name w:val="4E8A2518B4C04A3294500E6EE05D2655"/>
        <w:category>
          <w:name w:val="General"/>
          <w:gallery w:val="placeholder"/>
        </w:category>
        <w:types>
          <w:type w:val="bbPlcHdr"/>
        </w:types>
        <w:behaviors>
          <w:behavior w:val="content"/>
        </w:behaviors>
        <w:guid w:val="{FE4CE38A-5D1B-4F58-8F9E-DC54DC7D8D97}"/>
      </w:docPartPr>
      <w:docPartBody>
        <w:p w:rsidR="00000000" w:rsidRDefault="00BF0F27" w:rsidP="00BF0F27">
          <w:pPr>
            <w:pStyle w:val="4E8A2518B4C04A3294500E6EE05D2655"/>
          </w:pPr>
          <w:r>
            <w:rPr>
              <w:rFonts w:eastAsia="Times New Roman" w:cs="Times New Roman"/>
              <w:bCs/>
              <w:szCs w:val="24"/>
            </w:rPr>
            <w:t xml:space="preserve"> </w:t>
          </w:r>
        </w:p>
      </w:docPartBody>
    </w:docPart>
    <w:docPart>
      <w:docPartPr>
        <w:name w:val="56586909EE7E4C7188E34C3D2412450D"/>
        <w:category>
          <w:name w:val="General"/>
          <w:gallery w:val="placeholder"/>
        </w:category>
        <w:types>
          <w:type w:val="bbPlcHdr"/>
        </w:types>
        <w:behaviors>
          <w:behavior w:val="content"/>
        </w:behaviors>
        <w:guid w:val="{A4D9C291-59AC-41C6-B9ED-4BE5DA2F37D4}"/>
      </w:docPartPr>
      <w:docPartBody>
        <w:p w:rsidR="00000000" w:rsidRDefault="00E27CCF"/>
      </w:docPartBody>
    </w:docPart>
    <w:docPart>
      <w:docPartPr>
        <w:name w:val="096BCF5731C04140858DB889FFF010B9"/>
        <w:category>
          <w:name w:val="General"/>
          <w:gallery w:val="placeholder"/>
        </w:category>
        <w:types>
          <w:type w:val="bbPlcHdr"/>
        </w:types>
        <w:behaviors>
          <w:behavior w:val="content"/>
        </w:behaviors>
        <w:guid w:val="{E581E463-DC0B-41C3-9553-9CA6389B11CC}"/>
      </w:docPartPr>
      <w:docPartBody>
        <w:p w:rsidR="00000000" w:rsidRDefault="00E27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0F27"/>
    <w:rsid w:val="00C129E8"/>
    <w:rsid w:val="00C968BA"/>
    <w:rsid w:val="00D63E87"/>
    <w:rsid w:val="00D705C9"/>
    <w:rsid w:val="00E11D0C"/>
    <w:rsid w:val="00E27CC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F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4F1E75BFBF4F8E812E9F530B2DDBBA">
    <w:name w:val="094F1E75BFBF4F8E812E9F530B2DDBBA"/>
    <w:rsid w:val="00BF0F27"/>
    <w:pPr>
      <w:spacing w:after="160" w:line="259" w:lineRule="auto"/>
    </w:pPr>
  </w:style>
  <w:style w:type="paragraph" w:customStyle="1" w:styleId="4E8A2518B4C04A3294500E6EE05D2655">
    <w:name w:val="4E8A2518B4C04A3294500E6EE05D2655"/>
    <w:rsid w:val="00BF0F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FA870B-77A1-4228-A492-5843C357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479</Words>
  <Characters>2732</Characters>
  <Application>Microsoft Office Word</Application>
  <DocSecurity>0</DocSecurity>
  <Lines>22</Lines>
  <Paragraphs>6</Paragraphs>
  <ScaleCrop>false</ScaleCrop>
  <Company>Texas Legislative Council</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2021-05-22T04:24:00Z</cp:lastPrinted>
  <dcterms:created xsi:type="dcterms:W3CDTF">2015-05-29T14:24:00Z</dcterms:created>
  <dcterms:modified xsi:type="dcterms:W3CDTF">2021-05-22T04:37:00Z</dcterms:modified>
</cp:coreProperties>
</file>

<file path=docProps/custom.xml><?xml version="1.0" encoding="utf-8"?>
<op:Properties xmlns:vt="http://schemas.openxmlformats.org/officeDocument/2006/docPropsVTypes" xmlns:op="http://schemas.openxmlformats.org/officeDocument/2006/custom-properties"/>
</file>