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A9" w:rsidRDefault="003C39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54DF534B564F88A2E4A0578A346012"/>
          </w:placeholder>
        </w:sdtPr>
        <w:sdtContent>
          <w:r w:rsidRPr="005C2A78">
            <w:rPr>
              <w:rFonts w:cs="Times New Roman"/>
              <w:b/>
              <w:szCs w:val="24"/>
              <w:u w:val="single"/>
            </w:rPr>
            <w:t>BILL ANALYSIS</w:t>
          </w:r>
        </w:sdtContent>
      </w:sdt>
    </w:p>
    <w:p w:rsidR="003C39A9" w:rsidRPr="00585C31" w:rsidRDefault="003C39A9" w:rsidP="000F1DF9">
      <w:pPr>
        <w:spacing w:after="0" w:line="240" w:lineRule="auto"/>
        <w:rPr>
          <w:rFonts w:cs="Times New Roman"/>
          <w:szCs w:val="24"/>
        </w:rPr>
      </w:pPr>
    </w:p>
    <w:p w:rsidR="003C39A9" w:rsidRPr="00585C31" w:rsidRDefault="003C39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39A9" w:rsidTr="000F1DF9">
        <w:tc>
          <w:tcPr>
            <w:tcW w:w="2718" w:type="dxa"/>
          </w:tcPr>
          <w:p w:rsidR="003C39A9" w:rsidRPr="005C2A78" w:rsidRDefault="003C39A9" w:rsidP="006D756B">
            <w:pPr>
              <w:rPr>
                <w:rFonts w:cs="Times New Roman"/>
                <w:szCs w:val="24"/>
              </w:rPr>
            </w:pPr>
            <w:sdt>
              <w:sdtPr>
                <w:rPr>
                  <w:rFonts w:cs="Times New Roman"/>
                  <w:szCs w:val="24"/>
                </w:rPr>
                <w:alias w:val="Agency Title"/>
                <w:tag w:val="AgencyTitleContentControl"/>
                <w:id w:val="1920747753"/>
                <w:lock w:val="sdtContentLocked"/>
                <w:placeholder>
                  <w:docPart w:val="A952CAEE756E41F2A11003C432D31119"/>
                </w:placeholder>
              </w:sdtPr>
              <w:sdtEndPr>
                <w:rPr>
                  <w:rFonts w:cstheme="minorBidi"/>
                  <w:szCs w:val="22"/>
                </w:rPr>
              </w:sdtEndPr>
              <w:sdtContent>
                <w:r>
                  <w:rPr>
                    <w:rFonts w:cs="Times New Roman"/>
                    <w:szCs w:val="24"/>
                  </w:rPr>
                  <w:t>Senate Research Center</w:t>
                </w:r>
              </w:sdtContent>
            </w:sdt>
          </w:p>
        </w:tc>
        <w:tc>
          <w:tcPr>
            <w:tcW w:w="6858" w:type="dxa"/>
          </w:tcPr>
          <w:p w:rsidR="003C39A9" w:rsidRPr="00FF6471" w:rsidRDefault="003C39A9" w:rsidP="000F1DF9">
            <w:pPr>
              <w:jc w:val="right"/>
              <w:rPr>
                <w:rFonts w:cs="Times New Roman"/>
                <w:szCs w:val="24"/>
              </w:rPr>
            </w:pPr>
            <w:sdt>
              <w:sdtPr>
                <w:rPr>
                  <w:rFonts w:cs="Times New Roman"/>
                  <w:szCs w:val="24"/>
                </w:rPr>
                <w:alias w:val="Bill Number"/>
                <w:tag w:val="BillNumberOne"/>
                <w:id w:val="-410784069"/>
                <w:lock w:val="sdtContentLocked"/>
                <w:placeholder>
                  <w:docPart w:val="F20628D5D8C34F9A943D4DF4A44D0DFD"/>
                </w:placeholder>
              </w:sdtPr>
              <w:sdtContent>
                <w:r>
                  <w:rPr>
                    <w:rFonts w:cs="Times New Roman"/>
                    <w:szCs w:val="24"/>
                  </w:rPr>
                  <w:t>C.S.H.B. 4638</w:t>
                </w:r>
              </w:sdtContent>
            </w:sdt>
          </w:p>
        </w:tc>
      </w:tr>
      <w:tr w:rsidR="003C39A9" w:rsidTr="000F1DF9">
        <w:sdt>
          <w:sdtPr>
            <w:rPr>
              <w:rFonts w:cs="Times New Roman"/>
              <w:szCs w:val="24"/>
            </w:rPr>
            <w:alias w:val="TLCNumber"/>
            <w:tag w:val="TLCNumber"/>
            <w:id w:val="-542600604"/>
            <w:lock w:val="sdtLocked"/>
            <w:placeholder>
              <w:docPart w:val="F87FBF3FF3D04D72A17AA1D591DCF4C0"/>
            </w:placeholder>
          </w:sdtPr>
          <w:sdtContent>
            <w:tc>
              <w:tcPr>
                <w:tcW w:w="2718" w:type="dxa"/>
              </w:tcPr>
              <w:p w:rsidR="003C39A9" w:rsidRPr="000F1DF9" w:rsidRDefault="003C39A9" w:rsidP="00C65088">
                <w:pPr>
                  <w:rPr>
                    <w:rFonts w:cs="Times New Roman"/>
                    <w:szCs w:val="24"/>
                  </w:rPr>
                </w:pPr>
                <w:r>
                  <w:rPr>
                    <w:rFonts w:cs="Times New Roman"/>
                    <w:szCs w:val="24"/>
                  </w:rPr>
                  <w:t>87R28458 CXP-F</w:t>
                </w:r>
              </w:p>
            </w:tc>
          </w:sdtContent>
        </w:sdt>
        <w:tc>
          <w:tcPr>
            <w:tcW w:w="6858" w:type="dxa"/>
          </w:tcPr>
          <w:p w:rsidR="003C39A9" w:rsidRPr="005C2A78" w:rsidRDefault="003C39A9" w:rsidP="00073EDD">
            <w:pPr>
              <w:jc w:val="right"/>
              <w:rPr>
                <w:rFonts w:cs="Times New Roman"/>
                <w:szCs w:val="24"/>
              </w:rPr>
            </w:pPr>
            <w:sdt>
              <w:sdtPr>
                <w:rPr>
                  <w:rFonts w:cs="Times New Roman"/>
                  <w:szCs w:val="24"/>
                </w:rPr>
                <w:alias w:val="Author Label"/>
                <w:tag w:val="By"/>
                <w:id w:val="72399597"/>
                <w:lock w:val="sdtLocked"/>
                <w:placeholder>
                  <w:docPart w:val="1230DEE5060A4B348FBCE907E2EBB0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90FFEB2CDF4C6AA7DD49EFA51CDC90"/>
                </w:placeholder>
              </w:sdtPr>
              <w:sdtContent>
                <w:r>
                  <w:rPr>
                    <w:rFonts w:cs="Times New Roman"/>
                    <w:szCs w:val="24"/>
                  </w:rPr>
                  <w:t>Bucy</w:t>
                </w:r>
              </w:sdtContent>
            </w:sdt>
            <w:sdt>
              <w:sdtPr>
                <w:rPr>
                  <w:rFonts w:cs="Times New Roman"/>
                  <w:szCs w:val="24"/>
                </w:rPr>
                <w:alias w:val="Sponsor"/>
                <w:tag w:val="Sponsor"/>
                <w:id w:val="-2039656131"/>
                <w:lock w:val="sdtContentLocked"/>
                <w:placeholder>
                  <w:docPart w:val="F27656B4C92E448FAE336BDD45EFDE3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FC2F02FA71714BCF805DBDBDB292F71D"/>
                </w:placeholder>
                <w:showingPlcHdr/>
              </w:sdtPr>
              <w:sdtContent/>
            </w:sdt>
          </w:p>
        </w:tc>
      </w:tr>
      <w:tr w:rsidR="003C39A9" w:rsidTr="000F1DF9">
        <w:tc>
          <w:tcPr>
            <w:tcW w:w="2718" w:type="dxa"/>
          </w:tcPr>
          <w:p w:rsidR="003C39A9" w:rsidRPr="00BC7495" w:rsidRDefault="003C39A9" w:rsidP="000F1DF9">
            <w:pPr>
              <w:rPr>
                <w:rFonts w:cs="Times New Roman"/>
                <w:szCs w:val="24"/>
              </w:rPr>
            </w:pPr>
          </w:p>
        </w:tc>
        <w:sdt>
          <w:sdtPr>
            <w:rPr>
              <w:rFonts w:cs="Times New Roman"/>
              <w:szCs w:val="24"/>
            </w:rPr>
            <w:alias w:val="Committee"/>
            <w:tag w:val="Committee"/>
            <w:id w:val="1914272295"/>
            <w:lock w:val="sdtContentLocked"/>
            <w:placeholder>
              <w:docPart w:val="6172BD263CF74CF5A9F6E48938B4E5CE"/>
            </w:placeholder>
          </w:sdtPr>
          <w:sdtContent>
            <w:tc>
              <w:tcPr>
                <w:tcW w:w="6858" w:type="dxa"/>
              </w:tcPr>
              <w:p w:rsidR="003C39A9" w:rsidRPr="00FF6471" w:rsidRDefault="003C39A9" w:rsidP="000F1DF9">
                <w:pPr>
                  <w:jc w:val="right"/>
                  <w:rPr>
                    <w:rFonts w:cs="Times New Roman"/>
                    <w:szCs w:val="24"/>
                  </w:rPr>
                </w:pPr>
                <w:r>
                  <w:rPr>
                    <w:rFonts w:cs="Times New Roman"/>
                    <w:szCs w:val="24"/>
                  </w:rPr>
                  <w:t>Local Government</w:t>
                </w:r>
              </w:p>
            </w:tc>
          </w:sdtContent>
        </w:sdt>
      </w:tr>
      <w:tr w:rsidR="003C39A9" w:rsidTr="000F1DF9">
        <w:tc>
          <w:tcPr>
            <w:tcW w:w="2718" w:type="dxa"/>
          </w:tcPr>
          <w:p w:rsidR="003C39A9" w:rsidRPr="00BC7495" w:rsidRDefault="003C39A9" w:rsidP="000F1DF9">
            <w:pPr>
              <w:rPr>
                <w:rFonts w:cs="Times New Roman"/>
                <w:szCs w:val="24"/>
              </w:rPr>
            </w:pPr>
          </w:p>
        </w:tc>
        <w:sdt>
          <w:sdtPr>
            <w:rPr>
              <w:rFonts w:cs="Times New Roman"/>
              <w:szCs w:val="24"/>
            </w:rPr>
            <w:alias w:val="Date"/>
            <w:tag w:val="DateContentControl"/>
            <w:id w:val="1178081906"/>
            <w:lock w:val="sdtLocked"/>
            <w:placeholder>
              <w:docPart w:val="067F9BBF53D94D0D91AA0CB8192176B0"/>
            </w:placeholder>
            <w:date w:fullDate="2021-05-21T00:00:00Z">
              <w:dateFormat w:val="M/d/yyyy"/>
              <w:lid w:val="en-US"/>
              <w:storeMappedDataAs w:val="dateTime"/>
              <w:calendar w:val="gregorian"/>
            </w:date>
          </w:sdtPr>
          <w:sdtContent>
            <w:tc>
              <w:tcPr>
                <w:tcW w:w="6858" w:type="dxa"/>
              </w:tcPr>
              <w:p w:rsidR="003C39A9" w:rsidRPr="00FF6471" w:rsidRDefault="003C39A9" w:rsidP="000F1DF9">
                <w:pPr>
                  <w:jc w:val="right"/>
                  <w:rPr>
                    <w:rFonts w:cs="Times New Roman"/>
                    <w:szCs w:val="24"/>
                  </w:rPr>
                </w:pPr>
                <w:r>
                  <w:rPr>
                    <w:rFonts w:cs="Times New Roman"/>
                    <w:szCs w:val="24"/>
                  </w:rPr>
                  <w:t>5/21/2021</w:t>
                </w:r>
              </w:p>
            </w:tc>
          </w:sdtContent>
        </w:sdt>
      </w:tr>
      <w:tr w:rsidR="003C39A9" w:rsidTr="000F1DF9">
        <w:tc>
          <w:tcPr>
            <w:tcW w:w="2718" w:type="dxa"/>
          </w:tcPr>
          <w:p w:rsidR="003C39A9" w:rsidRPr="00BC7495" w:rsidRDefault="003C39A9" w:rsidP="000F1DF9">
            <w:pPr>
              <w:rPr>
                <w:rFonts w:cs="Times New Roman"/>
                <w:szCs w:val="24"/>
              </w:rPr>
            </w:pPr>
          </w:p>
        </w:tc>
        <w:sdt>
          <w:sdtPr>
            <w:rPr>
              <w:rFonts w:cs="Times New Roman"/>
              <w:szCs w:val="24"/>
            </w:rPr>
            <w:alias w:val="BA Version"/>
            <w:tag w:val="BAVersion"/>
            <w:id w:val="-1685590809"/>
            <w:lock w:val="sdtContentLocked"/>
            <w:placeholder>
              <w:docPart w:val="432516E42A6E4EDCA844B8A610CC5D2C"/>
            </w:placeholder>
          </w:sdtPr>
          <w:sdtContent>
            <w:tc>
              <w:tcPr>
                <w:tcW w:w="6858" w:type="dxa"/>
              </w:tcPr>
              <w:p w:rsidR="003C39A9" w:rsidRPr="00FF6471" w:rsidRDefault="003C39A9" w:rsidP="000F1DF9">
                <w:pPr>
                  <w:jc w:val="right"/>
                  <w:rPr>
                    <w:rFonts w:cs="Times New Roman"/>
                    <w:szCs w:val="24"/>
                  </w:rPr>
                </w:pPr>
                <w:r>
                  <w:rPr>
                    <w:rFonts w:cs="Times New Roman"/>
                    <w:szCs w:val="24"/>
                  </w:rPr>
                  <w:t>Committee Report (Substituted)</w:t>
                </w:r>
              </w:p>
            </w:tc>
          </w:sdtContent>
        </w:sdt>
      </w:tr>
    </w:tbl>
    <w:p w:rsidR="003C39A9" w:rsidRPr="00FF6471" w:rsidRDefault="003C39A9" w:rsidP="000F1DF9">
      <w:pPr>
        <w:spacing w:after="0" w:line="240" w:lineRule="auto"/>
        <w:rPr>
          <w:rFonts w:cs="Times New Roman"/>
          <w:szCs w:val="24"/>
        </w:rPr>
      </w:pPr>
    </w:p>
    <w:p w:rsidR="003C39A9" w:rsidRPr="00FF6471" w:rsidRDefault="003C39A9" w:rsidP="000F1DF9">
      <w:pPr>
        <w:spacing w:after="0" w:line="240" w:lineRule="auto"/>
        <w:rPr>
          <w:rFonts w:cs="Times New Roman"/>
          <w:szCs w:val="24"/>
        </w:rPr>
      </w:pPr>
    </w:p>
    <w:p w:rsidR="003C39A9" w:rsidRPr="00FF6471" w:rsidRDefault="003C39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A6F879A7644E5BB71F82E2960C23A9"/>
        </w:placeholder>
      </w:sdtPr>
      <w:sdtContent>
        <w:p w:rsidR="003C39A9" w:rsidRDefault="003C39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0E28D28BBF414F938DD987FDA421BC"/>
        </w:placeholder>
      </w:sdtPr>
      <w:sdtContent>
        <w:p w:rsidR="003C39A9" w:rsidRDefault="003C39A9" w:rsidP="00A379A4">
          <w:pPr>
            <w:pStyle w:val="NormalWeb"/>
            <w:spacing w:before="0" w:beforeAutospacing="0" w:after="0" w:afterAutospacing="0"/>
            <w:jc w:val="both"/>
            <w:divId w:val="1335717612"/>
            <w:rPr>
              <w:rFonts w:eastAsia="Times New Roman"/>
              <w:bCs/>
            </w:rPr>
          </w:pPr>
        </w:p>
        <w:p w:rsidR="003C39A9" w:rsidRPr="00A379A4" w:rsidRDefault="003C39A9" w:rsidP="00A379A4">
          <w:pPr>
            <w:pStyle w:val="NormalWeb"/>
            <w:spacing w:before="0" w:beforeAutospacing="0" w:after="0" w:afterAutospacing="0"/>
            <w:jc w:val="both"/>
            <w:divId w:val="1335717612"/>
          </w:pPr>
          <w:r w:rsidRPr="00A379A4">
            <w:t>H.B. 4638 amends the Special District Local Laws Code to create the Leander Municipal Management District No. 1 to provide certain improvements, projects, and services for public use and benefit. The bill provides for, among other provisions, improvement projects or services in a definable area, an exemption from certain supervision and approval requirements relating to issuance of bonds to provide water, sewage, or drainage facilities, the addition or removal of territory, and the dissolution of the district. The district's powers and duties include, subject to certain requirements, compliance with a development agreement with the City of Leander, the owner of the majority of the land in the district, and any other entities, and the authority to issue obligations and impose property and operation and maintenance taxes and assessments, including to pay costs related to electrical or optical lines. The bill prohibits the district from exercising the power of eminent domain.</w:t>
          </w:r>
        </w:p>
        <w:p w:rsidR="003C39A9" w:rsidRPr="00D70925" w:rsidRDefault="003C39A9" w:rsidP="00A379A4">
          <w:pPr>
            <w:spacing w:after="0" w:line="240" w:lineRule="auto"/>
            <w:jc w:val="both"/>
            <w:rPr>
              <w:rFonts w:eastAsia="Times New Roman" w:cs="Times New Roman"/>
              <w:bCs/>
              <w:szCs w:val="24"/>
            </w:rPr>
          </w:pPr>
        </w:p>
      </w:sdtContent>
    </w:sdt>
    <w:p w:rsidR="003C39A9" w:rsidRDefault="003C39A9" w:rsidP="00A379A4">
      <w:pPr>
        <w:spacing w:after="0" w:line="240" w:lineRule="auto"/>
        <w:jc w:val="both"/>
        <w:rPr>
          <w:rFonts w:cs="Times New Roman"/>
          <w:szCs w:val="24"/>
        </w:rPr>
      </w:pPr>
      <w:bookmarkStart w:id="0" w:name="EnrolledProposed"/>
      <w:bookmarkEnd w:id="0"/>
      <w:r>
        <w:t>(Original Author's/Sponsor's Statement of Intent)</w:t>
      </w:r>
    </w:p>
    <w:p w:rsidR="003C39A9" w:rsidRDefault="003C39A9" w:rsidP="000F1DF9">
      <w:pPr>
        <w:spacing w:after="0" w:line="240" w:lineRule="auto"/>
        <w:jc w:val="both"/>
        <w:rPr>
          <w:rFonts w:cs="Times New Roman"/>
          <w:szCs w:val="24"/>
        </w:rPr>
      </w:pPr>
    </w:p>
    <w:p w:rsidR="003C39A9" w:rsidRDefault="003C39A9" w:rsidP="00A379A4">
      <w:pPr>
        <w:spacing w:after="0" w:line="240" w:lineRule="auto"/>
        <w:jc w:val="both"/>
        <w:rPr>
          <w:rFonts w:eastAsia="Times New Roman" w:cs="Times New Roman"/>
          <w:b/>
          <w:szCs w:val="24"/>
          <w:u w:val="single"/>
        </w:rPr>
      </w:pPr>
      <w:r>
        <w:rPr>
          <w:rFonts w:cs="Times New Roman"/>
          <w:szCs w:val="24"/>
        </w:rPr>
        <w:t xml:space="preserve">C.S.H.B. 4638 </w:t>
      </w:r>
      <w:bookmarkStart w:id="1" w:name="AmendsCurrentLaw"/>
      <w:bookmarkEnd w:id="1"/>
      <w:r>
        <w:rPr>
          <w:rFonts w:cs="Times New Roman"/>
          <w:szCs w:val="24"/>
        </w:rPr>
        <w:t xml:space="preserve">amends current law </w:t>
      </w:r>
      <w:r>
        <w:t>relating to the creation of the Leander Municipal Management District No. 1, provides authority to issue bonds, and provides authority to impose assessments, fees, and taxes.</w:t>
      </w:r>
    </w:p>
    <w:p w:rsidR="003C39A9" w:rsidRPr="00A379A4" w:rsidRDefault="003C39A9" w:rsidP="000F1DF9">
      <w:pPr>
        <w:spacing w:after="0" w:line="240" w:lineRule="auto"/>
        <w:jc w:val="both"/>
        <w:rPr>
          <w:rFonts w:eastAsia="Times New Roman" w:cs="Times New Roman"/>
          <w:szCs w:val="24"/>
        </w:rPr>
      </w:pPr>
    </w:p>
    <w:p w:rsidR="003C39A9" w:rsidRPr="005C2A78" w:rsidRDefault="003C39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F333FC9E4A4A70BAA21A9A687EF49F"/>
          </w:placeholder>
        </w:sdtPr>
        <w:sdtContent>
          <w:r>
            <w:rPr>
              <w:rFonts w:eastAsia="Times New Roman" w:cs="Times New Roman"/>
              <w:b/>
              <w:szCs w:val="24"/>
              <w:u w:val="single"/>
            </w:rPr>
            <w:t>RULEMAKING AUTHORITY</w:t>
          </w:r>
        </w:sdtContent>
      </w:sdt>
    </w:p>
    <w:p w:rsidR="003C39A9" w:rsidRPr="006529C4" w:rsidRDefault="003C39A9" w:rsidP="00774EC7">
      <w:pPr>
        <w:spacing w:after="0" w:line="240" w:lineRule="auto"/>
        <w:jc w:val="both"/>
        <w:rPr>
          <w:rFonts w:cs="Times New Roman"/>
          <w:szCs w:val="24"/>
        </w:rPr>
      </w:pPr>
    </w:p>
    <w:p w:rsidR="003C39A9" w:rsidRPr="006529C4" w:rsidRDefault="003C39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39A9" w:rsidRPr="006529C4" w:rsidRDefault="003C39A9" w:rsidP="00774EC7">
      <w:pPr>
        <w:spacing w:after="0" w:line="240" w:lineRule="auto"/>
        <w:jc w:val="both"/>
        <w:rPr>
          <w:rFonts w:cs="Times New Roman"/>
          <w:szCs w:val="24"/>
        </w:rPr>
      </w:pPr>
    </w:p>
    <w:p w:rsidR="003C39A9" w:rsidRPr="005C2A78" w:rsidRDefault="003C39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AAC8F713B24096956EB6E04432D98E"/>
          </w:placeholder>
        </w:sdtPr>
        <w:sdtContent>
          <w:r>
            <w:rPr>
              <w:rFonts w:eastAsia="Times New Roman" w:cs="Times New Roman"/>
              <w:b/>
              <w:szCs w:val="24"/>
              <w:u w:val="single"/>
            </w:rPr>
            <w:t>SECTION BY SECTION ANALYSIS</w:t>
          </w:r>
        </w:sdtContent>
      </w:sdt>
    </w:p>
    <w:p w:rsidR="003C39A9" w:rsidRPr="005C2A78" w:rsidRDefault="003C39A9" w:rsidP="000F1DF9">
      <w:pPr>
        <w:spacing w:after="0" w:line="240" w:lineRule="auto"/>
        <w:jc w:val="both"/>
        <w:rPr>
          <w:rFonts w:eastAsia="Times New Roman" w:cs="Times New Roman"/>
          <w:szCs w:val="24"/>
        </w:rPr>
      </w:pPr>
    </w:p>
    <w:p w:rsidR="003C39A9" w:rsidRDefault="003C39A9" w:rsidP="003C39A9">
      <w:pPr>
        <w:spacing w:after="0" w:line="240" w:lineRule="auto"/>
        <w:jc w:val="both"/>
      </w:pPr>
      <w:r w:rsidRPr="005C2A78">
        <w:rPr>
          <w:rFonts w:eastAsia="Times New Roman" w:cs="Times New Roman"/>
          <w:szCs w:val="24"/>
        </w:rPr>
        <w:t>SECTION 1.</w:t>
      </w:r>
      <w:r w:rsidRPr="00A379A4">
        <w:t xml:space="preserve"> </w:t>
      </w:r>
      <w:r>
        <w:t xml:space="preserve">Amends Subtitle C, Title 4, Special District Local Laws Code, by adding Chapter 3918, as follows: </w:t>
      </w:r>
    </w:p>
    <w:p w:rsidR="003C39A9" w:rsidRDefault="003C39A9" w:rsidP="003C39A9">
      <w:pPr>
        <w:spacing w:after="0" w:line="240" w:lineRule="auto"/>
        <w:jc w:val="both"/>
      </w:pPr>
    </w:p>
    <w:p w:rsidR="003C39A9" w:rsidRDefault="003C39A9" w:rsidP="003C39A9">
      <w:pPr>
        <w:spacing w:after="0" w:line="240" w:lineRule="auto"/>
        <w:jc w:val="center"/>
      </w:pPr>
      <w:r>
        <w:t>CHAPTER 3918. LEANDER MUNICIPAL MANAGEMENT DISTRICT NO. 1</w:t>
      </w:r>
    </w:p>
    <w:p w:rsidR="003C39A9" w:rsidRDefault="003C39A9" w:rsidP="003C39A9">
      <w:pPr>
        <w:spacing w:after="0" w:line="240" w:lineRule="auto"/>
        <w:jc w:val="both"/>
      </w:pPr>
    </w:p>
    <w:p w:rsidR="003C39A9" w:rsidRDefault="003C39A9" w:rsidP="003C39A9">
      <w:pPr>
        <w:spacing w:after="0" w:line="240" w:lineRule="auto"/>
        <w:ind w:left="720"/>
        <w:jc w:val="both"/>
      </w:pPr>
      <w:r>
        <w:t xml:space="preserve">Sets forth standard language for the creation of the Leander Municipal Management District No. 1 (district) in the City of Leander (city). Sets forth standards, procedures, requirements and criteria for: </w:t>
      </w:r>
    </w:p>
    <w:p w:rsidR="003C39A9" w:rsidRDefault="003C39A9" w:rsidP="003C39A9">
      <w:pPr>
        <w:spacing w:after="0" w:line="240" w:lineRule="auto"/>
        <w:ind w:left="720"/>
        <w:jc w:val="both"/>
      </w:pPr>
    </w:p>
    <w:p w:rsidR="003C39A9" w:rsidRDefault="003C39A9" w:rsidP="003C39A9">
      <w:pPr>
        <w:spacing w:after="0" w:line="240" w:lineRule="auto"/>
        <w:ind w:left="1440"/>
        <w:jc w:val="both"/>
      </w:pPr>
      <w:r>
        <w:t xml:space="preserve">Creation, purpose, and approval of district (Sections 3918.0101-3918.0110); </w:t>
      </w:r>
    </w:p>
    <w:p w:rsidR="003C39A9" w:rsidRDefault="003C39A9" w:rsidP="003C39A9">
      <w:pPr>
        <w:spacing w:after="0" w:line="240" w:lineRule="auto"/>
        <w:ind w:left="1440"/>
        <w:jc w:val="both"/>
      </w:pPr>
    </w:p>
    <w:p w:rsidR="003C39A9" w:rsidRDefault="003C39A9" w:rsidP="003C39A9">
      <w:pPr>
        <w:spacing w:after="0" w:line="240" w:lineRule="auto"/>
        <w:ind w:left="1440"/>
        <w:jc w:val="both"/>
      </w:pPr>
      <w:r>
        <w:t xml:space="preserve">Size, composition, appointment, compensation, and terms of the board of directions of the district, including the naming of the initial directors (Sections 3918.0201-3918.0209); </w:t>
      </w:r>
    </w:p>
    <w:p w:rsidR="003C39A9" w:rsidRDefault="003C39A9" w:rsidP="003C39A9">
      <w:pPr>
        <w:spacing w:after="0" w:line="240" w:lineRule="auto"/>
        <w:ind w:left="1440"/>
        <w:jc w:val="both"/>
      </w:pPr>
    </w:p>
    <w:p w:rsidR="003C39A9" w:rsidRDefault="003C39A9" w:rsidP="003C39A9">
      <w:pPr>
        <w:spacing w:after="0" w:line="240" w:lineRule="auto"/>
        <w:ind w:left="1440"/>
        <w:jc w:val="both"/>
      </w:pPr>
      <w:r>
        <w:t xml:space="preserve">Powers and duties of the district (Sections 3918.0301-3918.0310); </w:t>
      </w:r>
    </w:p>
    <w:p w:rsidR="003C39A9" w:rsidRDefault="003C39A9" w:rsidP="003C39A9">
      <w:pPr>
        <w:spacing w:after="0" w:line="240" w:lineRule="auto"/>
        <w:ind w:left="1440"/>
        <w:jc w:val="both"/>
      </w:pPr>
    </w:p>
    <w:p w:rsidR="003C39A9" w:rsidRDefault="003C39A9" w:rsidP="003C39A9">
      <w:pPr>
        <w:spacing w:after="0" w:line="240" w:lineRule="auto"/>
        <w:ind w:left="1440"/>
        <w:jc w:val="both"/>
      </w:pPr>
      <w:r>
        <w:t xml:space="preserve">General financial provisions and authority to impose a tax and issue bonds and obligations for the district (Sections 3918.0401-3918.0507); and </w:t>
      </w:r>
    </w:p>
    <w:p w:rsidR="003C39A9" w:rsidRDefault="003C39A9" w:rsidP="003C39A9">
      <w:pPr>
        <w:spacing w:after="0" w:line="240" w:lineRule="auto"/>
        <w:ind w:left="1440"/>
        <w:jc w:val="both"/>
      </w:pPr>
    </w:p>
    <w:p w:rsidR="003C39A9" w:rsidRDefault="003C39A9" w:rsidP="003C39A9">
      <w:pPr>
        <w:spacing w:after="0" w:line="240" w:lineRule="auto"/>
        <w:ind w:left="1440"/>
        <w:jc w:val="both"/>
      </w:pPr>
      <w:r>
        <w:t xml:space="preserve">Dissolution of the district by the city (Section 3918.0901). </w:t>
      </w:r>
    </w:p>
    <w:p w:rsidR="003C39A9" w:rsidRDefault="003C39A9" w:rsidP="003C39A9">
      <w:pPr>
        <w:spacing w:after="0" w:line="240" w:lineRule="auto"/>
        <w:ind w:left="720"/>
        <w:jc w:val="both"/>
      </w:pPr>
    </w:p>
    <w:p w:rsidR="003C39A9" w:rsidRDefault="003C39A9" w:rsidP="003C39A9">
      <w:pPr>
        <w:spacing w:after="0" w:line="240" w:lineRule="auto"/>
        <w:ind w:left="720"/>
        <w:jc w:val="both"/>
        <w:rPr>
          <w:rFonts w:eastAsia="Times New Roman" w:cs="Times New Roman"/>
          <w:szCs w:val="24"/>
        </w:rPr>
      </w:pPr>
      <w:r>
        <w:t>Prohibits the district from exercising the power of eminent domain.</w:t>
      </w:r>
    </w:p>
    <w:p w:rsidR="003C39A9" w:rsidRDefault="003C39A9" w:rsidP="003C39A9">
      <w:pPr>
        <w:spacing w:after="0" w:line="240" w:lineRule="auto"/>
        <w:ind w:left="720"/>
        <w:jc w:val="both"/>
        <w:rPr>
          <w:rFonts w:eastAsia="Times New Roman" w:cs="Times New Roman"/>
          <w:szCs w:val="24"/>
        </w:rPr>
      </w:pPr>
    </w:p>
    <w:p w:rsidR="003C39A9" w:rsidRDefault="003C39A9" w:rsidP="003C39A9">
      <w:pPr>
        <w:spacing w:after="0" w:line="240" w:lineRule="auto"/>
        <w:jc w:val="both"/>
      </w:pPr>
      <w:r>
        <w:t xml:space="preserve">SECTION 2. Sets forth the initial boundaries of the district. </w:t>
      </w:r>
    </w:p>
    <w:p w:rsidR="003C39A9" w:rsidRDefault="003C39A9" w:rsidP="003C39A9">
      <w:pPr>
        <w:spacing w:after="0" w:line="240" w:lineRule="auto"/>
        <w:jc w:val="both"/>
      </w:pPr>
    </w:p>
    <w:p w:rsidR="003C39A9" w:rsidRDefault="003C39A9" w:rsidP="003C39A9">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3C39A9" w:rsidRDefault="003C39A9" w:rsidP="003C39A9">
      <w:pPr>
        <w:spacing w:after="0" w:line="240" w:lineRule="auto"/>
        <w:jc w:val="both"/>
      </w:pPr>
    </w:p>
    <w:p w:rsidR="003C39A9" w:rsidRPr="00C8671F" w:rsidRDefault="003C39A9" w:rsidP="003C39A9">
      <w:pPr>
        <w:spacing w:after="0" w:line="240" w:lineRule="auto"/>
        <w:jc w:val="both"/>
        <w:rPr>
          <w:rFonts w:eastAsia="Times New Roman" w:cs="Times New Roman"/>
          <w:szCs w:val="24"/>
        </w:rPr>
      </w:pPr>
      <w:r>
        <w:t>SECTION 4. Effective date: January 1, 2022.</w:t>
      </w:r>
      <w:r w:rsidRPr="005C2A78">
        <w:rPr>
          <w:rFonts w:eastAsia="Times New Roman" w:cs="Times New Roman"/>
          <w:szCs w:val="24"/>
        </w:rPr>
        <w:t xml:space="preserve"> </w:t>
      </w:r>
    </w:p>
    <w:sectPr w:rsidR="003C39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E1" w:rsidRDefault="009D6DE1" w:rsidP="000F1DF9">
      <w:pPr>
        <w:spacing w:after="0" w:line="240" w:lineRule="auto"/>
      </w:pPr>
      <w:r>
        <w:separator/>
      </w:r>
    </w:p>
  </w:endnote>
  <w:endnote w:type="continuationSeparator" w:id="0">
    <w:p w:rsidR="009D6DE1" w:rsidRDefault="009D6D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D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39A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39A9">
                <w:rPr>
                  <w:sz w:val="20"/>
                  <w:szCs w:val="20"/>
                </w:rPr>
                <w:t>C.S.H.B. 4638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39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D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E1" w:rsidRDefault="009D6DE1" w:rsidP="000F1DF9">
      <w:pPr>
        <w:spacing w:after="0" w:line="240" w:lineRule="auto"/>
      </w:pPr>
      <w:r>
        <w:separator/>
      </w:r>
    </w:p>
  </w:footnote>
  <w:footnote w:type="continuationSeparator" w:id="0">
    <w:p w:rsidR="009D6DE1" w:rsidRDefault="009D6D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39A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6DE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07FB3-F412-4E87-AB4E-48092DE8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39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54DF534B564F88A2E4A0578A346012"/>
        <w:category>
          <w:name w:val="General"/>
          <w:gallery w:val="placeholder"/>
        </w:category>
        <w:types>
          <w:type w:val="bbPlcHdr"/>
        </w:types>
        <w:behaviors>
          <w:behavior w:val="content"/>
        </w:behaviors>
        <w:guid w:val="{B315D5C9-2CBA-4595-9C66-361DD30632E2}"/>
      </w:docPartPr>
      <w:docPartBody>
        <w:p w:rsidR="00000000" w:rsidRDefault="009F427B"/>
      </w:docPartBody>
    </w:docPart>
    <w:docPart>
      <w:docPartPr>
        <w:name w:val="A952CAEE756E41F2A11003C432D31119"/>
        <w:category>
          <w:name w:val="General"/>
          <w:gallery w:val="placeholder"/>
        </w:category>
        <w:types>
          <w:type w:val="bbPlcHdr"/>
        </w:types>
        <w:behaviors>
          <w:behavior w:val="content"/>
        </w:behaviors>
        <w:guid w:val="{D5F390AF-2242-4A1D-BC5B-BDBA9E307DFE}"/>
      </w:docPartPr>
      <w:docPartBody>
        <w:p w:rsidR="00000000" w:rsidRDefault="009F427B"/>
      </w:docPartBody>
    </w:docPart>
    <w:docPart>
      <w:docPartPr>
        <w:name w:val="F20628D5D8C34F9A943D4DF4A44D0DFD"/>
        <w:category>
          <w:name w:val="General"/>
          <w:gallery w:val="placeholder"/>
        </w:category>
        <w:types>
          <w:type w:val="bbPlcHdr"/>
        </w:types>
        <w:behaviors>
          <w:behavior w:val="content"/>
        </w:behaviors>
        <w:guid w:val="{F86D2DD5-0841-4AB6-B4B5-887ED78A8D87}"/>
      </w:docPartPr>
      <w:docPartBody>
        <w:p w:rsidR="00000000" w:rsidRDefault="009F427B"/>
      </w:docPartBody>
    </w:docPart>
    <w:docPart>
      <w:docPartPr>
        <w:name w:val="F87FBF3FF3D04D72A17AA1D591DCF4C0"/>
        <w:category>
          <w:name w:val="General"/>
          <w:gallery w:val="placeholder"/>
        </w:category>
        <w:types>
          <w:type w:val="bbPlcHdr"/>
        </w:types>
        <w:behaviors>
          <w:behavior w:val="content"/>
        </w:behaviors>
        <w:guid w:val="{7AACB45F-0DDA-4F72-BA78-61E5B6828EB9}"/>
      </w:docPartPr>
      <w:docPartBody>
        <w:p w:rsidR="00000000" w:rsidRDefault="009F427B"/>
      </w:docPartBody>
    </w:docPart>
    <w:docPart>
      <w:docPartPr>
        <w:name w:val="1230DEE5060A4B348FBCE907E2EBB03B"/>
        <w:category>
          <w:name w:val="General"/>
          <w:gallery w:val="placeholder"/>
        </w:category>
        <w:types>
          <w:type w:val="bbPlcHdr"/>
        </w:types>
        <w:behaviors>
          <w:behavior w:val="content"/>
        </w:behaviors>
        <w:guid w:val="{122BA9B0-DF16-4F4D-8228-19F42AD4833D}"/>
      </w:docPartPr>
      <w:docPartBody>
        <w:p w:rsidR="00000000" w:rsidRDefault="009F427B"/>
      </w:docPartBody>
    </w:docPart>
    <w:docPart>
      <w:docPartPr>
        <w:name w:val="2F90FFEB2CDF4C6AA7DD49EFA51CDC90"/>
        <w:category>
          <w:name w:val="General"/>
          <w:gallery w:val="placeholder"/>
        </w:category>
        <w:types>
          <w:type w:val="bbPlcHdr"/>
        </w:types>
        <w:behaviors>
          <w:behavior w:val="content"/>
        </w:behaviors>
        <w:guid w:val="{94725853-6DF5-49DE-964C-6A1DD3E233E9}"/>
      </w:docPartPr>
      <w:docPartBody>
        <w:p w:rsidR="00000000" w:rsidRDefault="009F427B"/>
      </w:docPartBody>
    </w:docPart>
    <w:docPart>
      <w:docPartPr>
        <w:name w:val="F27656B4C92E448FAE336BDD45EFDE3E"/>
        <w:category>
          <w:name w:val="General"/>
          <w:gallery w:val="placeholder"/>
        </w:category>
        <w:types>
          <w:type w:val="bbPlcHdr"/>
        </w:types>
        <w:behaviors>
          <w:behavior w:val="content"/>
        </w:behaviors>
        <w:guid w:val="{C0F8D1D2-E3AC-4F78-A1D3-7D5044B883E8}"/>
      </w:docPartPr>
      <w:docPartBody>
        <w:p w:rsidR="00000000" w:rsidRDefault="009F427B"/>
      </w:docPartBody>
    </w:docPart>
    <w:docPart>
      <w:docPartPr>
        <w:name w:val="FC2F02FA71714BCF805DBDBDB292F71D"/>
        <w:category>
          <w:name w:val="General"/>
          <w:gallery w:val="placeholder"/>
        </w:category>
        <w:types>
          <w:type w:val="bbPlcHdr"/>
        </w:types>
        <w:behaviors>
          <w:behavior w:val="content"/>
        </w:behaviors>
        <w:guid w:val="{9DB23BFE-7935-4B15-9C1B-2E77A04DEA81}"/>
      </w:docPartPr>
      <w:docPartBody>
        <w:p w:rsidR="00000000" w:rsidRDefault="009F427B"/>
      </w:docPartBody>
    </w:docPart>
    <w:docPart>
      <w:docPartPr>
        <w:name w:val="6172BD263CF74CF5A9F6E48938B4E5CE"/>
        <w:category>
          <w:name w:val="General"/>
          <w:gallery w:val="placeholder"/>
        </w:category>
        <w:types>
          <w:type w:val="bbPlcHdr"/>
        </w:types>
        <w:behaviors>
          <w:behavior w:val="content"/>
        </w:behaviors>
        <w:guid w:val="{1E8B61F0-BE10-465C-AFE1-FAFFD73F8D2A}"/>
      </w:docPartPr>
      <w:docPartBody>
        <w:p w:rsidR="00000000" w:rsidRDefault="009F427B"/>
      </w:docPartBody>
    </w:docPart>
    <w:docPart>
      <w:docPartPr>
        <w:name w:val="067F9BBF53D94D0D91AA0CB8192176B0"/>
        <w:category>
          <w:name w:val="General"/>
          <w:gallery w:val="placeholder"/>
        </w:category>
        <w:types>
          <w:type w:val="bbPlcHdr"/>
        </w:types>
        <w:behaviors>
          <w:behavior w:val="content"/>
        </w:behaviors>
        <w:guid w:val="{7E74AAFD-F73D-4FC5-9C7E-942203F9C6D4}"/>
      </w:docPartPr>
      <w:docPartBody>
        <w:p w:rsidR="00000000" w:rsidRDefault="002F30F9" w:rsidP="002F30F9">
          <w:pPr>
            <w:pStyle w:val="067F9BBF53D94D0D91AA0CB8192176B0"/>
          </w:pPr>
          <w:r w:rsidRPr="00A30DD1">
            <w:rPr>
              <w:rStyle w:val="PlaceholderText"/>
            </w:rPr>
            <w:t>Click here to enter a date.</w:t>
          </w:r>
        </w:p>
      </w:docPartBody>
    </w:docPart>
    <w:docPart>
      <w:docPartPr>
        <w:name w:val="432516E42A6E4EDCA844B8A610CC5D2C"/>
        <w:category>
          <w:name w:val="General"/>
          <w:gallery w:val="placeholder"/>
        </w:category>
        <w:types>
          <w:type w:val="bbPlcHdr"/>
        </w:types>
        <w:behaviors>
          <w:behavior w:val="content"/>
        </w:behaviors>
        <w:guid w:val="{F2AB0A6D-90B0-4E10-B79D-B2B74AAD9B64}"/>
      </w:docPartPr>
      <w:docPartBody>
        <w:p w:rsidR="00000000" w:rsidRDefault="009F427B"/>
      </w:docPartBody>
    </w:docPart>
    <w:docPart>
      <w:docPartPr>
        <w:name w:val="25A6F879A7644E5BB71F82E2960C23A9"/>
        <w:category>
          <w:name w:val="General"/>
          <w:gallery w:val="placeholder"/>
        </w:category>
        <w:types>
          <w:type w:val="bbPlcHdr"/>
        </w:types>
        <w:behaviors>
          <w:behavior w:val="content"/>
        </w:behaviors>
        <w:guid w:val="{13A45558-C81E-4660-91B9-C0063690FF6F}"/>
      </w:docPartPr>
      <w:docPartBody>
        <w:p w:rsidR="00000000" w:rsidRDefault="009F427B"/>
      </w:docPartBody>
    </w:docPart>
    <w:docPart>
      <w:docPartPr>
        <w:name w:val="E90E28D28BBF414F938DD987FDA421BC"/>
        <w:category>
          <w:name w:val="General"/>
          <w:gallery w:val="placeholder"/>
        </w:category>
        <w:types>
          <w:type w:val="bbPlcHdr"/>
        </w:types>
        <w:behaviors>
          <w:behavior w:val="content"/>
        </w:behaviors>
        <w:guid w:val="{4981DD2A-9069-4723-AFE8-C5F2E65BD17E}"/>
      </w:docPartPr>
      <w:docPartBody>
        <w:p w:rsidR="00000000" w:rsidRDefault="002F30F9" w:rsidP="002F30F9">
          <w:pPr>
            <w:pStyle w:val="E90E28D28BBF414F938DD987FDA421BC"/>
          </w:pPr>
          <w:r>
            <w:rPr>
              <w:rFonts w:eastAsia="Times New Roman" w:cs="Times New Roman"/>
              <w:bCs/>
              <w:szCs w:val="24"/>
            </w:rPr>
            <w:t xml:space="preserve"> </w:t>
          </w:r>
        </w:p>
      </w:docPartBody>
    </w:docPart>
    <w:docPart>
      <w:docPartPr>
        <w:name w:val="33F333FC9E4A4A70BAA21A9A687EF49F"/>
        <w:category>
          <w:name w:val="General"/>
          <w:gallery w:val="placeholder"/>
        </w:category>
        <w:types>
          <w:type w:val="bbPlcHdr"/>
        </w:types>
        <w:behaviors>
          <w:behavior w:val="content"/>
        </w:behaviors>
        <w:guid w:val="{550EA701-63E3-4BEB-B83D-32FEC543CCE3}"/>
      </w:docPartPr>
      <w:docPartBody>
        <w:p w:rsidR="00000000" w:rsidRDefault="009F427B"/>
      </w:docPartBody>
    </w:docPart>
    <w:docPart>
      <w:docPartPr>
        <w:name w:val="0DAAC8F713B24096956EB6E04432D98E"/>
        <w:category>
          <w:name w:val="General"/>
          <w:gallery w:val="placeholder"/>
        </w:category>
        <w:types>
          <w:type w:val="bbPlcHdr"/>
        </w:types>
        <w:behaviors>
          <w:behavior w:val="content"/>
        </w:behaviors>
        <w:guid w:val="{33DF73A9-447B-4D62-BFE2-5D7728DEB50E}"/>
      </w:docPartPr>
      <w:docPartBody>
        <w:p w:rsidR="00000000" w:rsidRDefault="009F4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30F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427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0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7F9BBF53D94D0D91AA0CB8192176B0">
    <w:name w:val="067F9BBF53D94D0D91AA0CB8192176B0"/>
    <w:rsid w:val="002F30F9"/>
    <w:pPr>
      <w:spacing w:after="160" w:line="259" w:lineRule="auto"/>
    </w:pPr>
  </w:style>
  <w:style w:type="paragraph" w:customStyle="1" w:styleId="E90E28D28BBF414F938DD987FDA421BC">
    <w:name w:val="E90E28D28BBF414F938DD987FDA421BC"/>
    <w:rsid w:val="002F30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962F02-8ECD-4DEE-B591-E752519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443</Words>
  <Characters>2530</Characters>
  <Application>Microsoft Office Word</Application>
  <DocSecurity>0</DocSecurity>
  <Lines>21</Lines>
  <Paragraphs>5</Paragraphs>
  <ScaleCrop>false</ScaleCrop>
  <Company>Texas Legislative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2021-05-22T04:15:00Z</dcterms:modified>
</cp:coreProperties>
</file>

<file path=docProps/custom.xml><?xml version="1.0" encoding="utf-8"?>
<op:Properties xmlns:vt="http://schemas.openxmlformats.org/officeDocument/2006/docPropsVTypes" xmlns:op="http://schemas.openxmlformats.org/officeDocument/2006/custom-properties"/>
</file>