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CC" w:rsidRDefault="006A34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4A581FC916483A95EC28AC0AAEBAC6"/>
          </w:placeholder>
        </w:sdtPr>
        <w:sdtContent>
          <w:r w:rsidRPr="005C2A78">
            <w:rPr>
              <w:rFonts w:cs="Times New Roman"/>
              <w:b/>
              <w:szCs w:val="24"/>
              <w:u w:val="single"/>
            </w:rPr>
            <w:t>BILL ANALYSIS</w:t>
          </w:r>
        </w:sdtContent>
      </w:sdt>
    </w:p>
    <w:p w:rsidR="006A34CC" w:rsidRPr="00585C31" w:rsidRDefault="006A34CC" w:rsidP="000F1DF9">
      <w:pPr>
        <w:spacing w:after="0" w:line="240" w:lineRule="auto"/>
        <w:rPr>
          <w:rFonts w:cs="Times New Roman"/>
          <w:szCs w:val="24"/>
        </w:rPr>
      </w:pPr>
    </w:p>
    <w:p w:rsidR="006A34CC" w:rsidRPr="00585C31" w:rsidRDefault="006A34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4CC" w:rsidTr="000F1DF9">
        <w:tc>
          <w:tcPr>
            <w:tcW w:w="2718" w:type="dxa"/>
          </w:tcPr>
          <w:p w:rsidR="006A34CC" w:rsidRPr="005C2A78" w:rsidRDefault="006A34CC" w:rsidP="006D756B">
            <w:pPr>
              <w:rPr>
                <w:rFonts w:cs="Times New Roman"/>
                <w:szCs w:val="24"/>
              </w:rPr>
            </w:pPr>
            <w:sdt>
              <w:sdtPr>
                <w:rPr>
                  <w:rFonts w:cs="Times New Roman"/>
                  <w:szCs w:val="24"/>
                </w:rPr>
                <w:alias w:val="Agency Title"/>
                <w:tag w:val="AgencyTitleContentControl"/>
                <w:id w:val="1920747753"/>
                <w:lock w:val="sdtContentLocked"/>
                <w:placeholder>
                  <w:docPart w:val="FD765A4717AF4E4FA6455FE71FB2AFCC"/>
                </w:placeholder>
              </w:sdtPr>
              <w:sdtEndPr>
                <w:rPr>
                  <w:rFonts w:cstheme="minorBidi"/>
                  <w:szCs w:val="22"/>
                </w:rPr>
              </w:sdtEndPr>
              <w:sdtContent>
                <w:r>
                  <w:rPr>
                    <w:rFonts w:cs="Times New Roman"/>
                    <w:szCs w:val="24"/>
                  </w:rPr>
                  <w:t>Senate Research Center</w:t>
                </w:r>
              </w:sdtContent>
            </w:sdt>
          </w:p>
        </w:tc>
        <w:tc>
          <w:tcPr>
            <w:tcW w:w="6858" w:type="dxa"/>
          </w:tcPr>
          <w:p w:rsidR="006A34CC" w:rsidRPr="00FF6471" w:rsidRDefault="006A34CC" w:rsidP="000F1DF9">
            <w:pPr>
              <w:jc w:val="right"/>
              <w:rPr>
                <w:rFonts w:cs="Times New Roman"/>
                <w:szCs w:val="24"/>
              </w:rPr>
            </w:pPr>
            <w:sdt>
              <w:sdtPr>
                <w:rPr>
                  <w:rFonts w:cs="Times New Roman"/>
                  <w:szCs w:val="24"/>
                </w:rPr>
                <w:alias w:val="Bill Number"/>
                <w:tag w:val="BillNumberOne"/>
                <w:id w:val="-410784069"/>
                <w:lock w:val="sdtContentLocked"/>
                <w:placeholder>
                  <w:docPart w:val="712E3BD0D38C4F3EAC12517596C6E7C4"/>
                </w:placeholder>
              </w:sdtPr>
              <w:sdtContent>
                <w:r>
                  <w:rPr>
                    <w:rFonts w:cs="Times New Roman"/>
                    <w:szCs w:val="24"/>
                  </w:rPr>
                  <w:t>C.S.S.B. 68</w:t>
                </w:r>
              </w:sdtContent>
            </w:sdt>
          </w:p>
        </w:tc>
      </w:tr>
      <w:tr w:rsidR="006A34CC" w:rsidTr="000F1DF9">
        <w:sdt>
          <w:sdtPr>
            <w:rPr>
              <w:rFonts w:cs="Times New Roman"/>
              <w:szCs w:val="24"/>
            </w:rPr>
            <w:alias w:val="TLCNumber"/>
            <w:tag w:val="TLCNumber"/>
            <w:id w:val="-542600604"/>
            <w:lock w:val="sdtLocked"/>
            <w:placeholder>
              <w:docPart w:val="9B0B21D5F9FF482BB0B204CCFAB9B4DC"/>
            </w:placeholder>
          </w:sdtPr>
          <w:sdtContent>
            <w:tc>
              <w:tcPr>
                <w:tcW w:w="2718" w:type="dxa"/>
              </w:tcPr>
              <w:p w:rsidR="006A34CC" w:rsidRPr="000F1DF9" w:rsidRDefault="006A34CC" w:rsidP="00C65088">
                <w:pPr>
                  <w:rPr>
                    <w:rFonts w:cs="Times New Roman"/>
                    <w:szCs w:val="24"/>
                  </w:rPr>
                </w:pPr>
                <w:r>
                  <w:rPr>
                    <w:rFonts w:cs="Times New Roman"/>
                    <w:szCs w:val="24"/>
                  </w:rPr>
                  <w:t>87R19615 ADM-D</w:t>
                </w:r>
              </w:p>
            </w:tc>
          </w:sdtContent>
        </w:sdt>
        <w:tc>
          <w:tcPr>
            <w:tcW w:w="6858" w:type="dxa"/>
          </w:tcPr>
          <w:p w:rsidR="006A34CC" w:rsidRPr="005C2A78" w:rsidRDefault="006A34CC" w:rsidP="00073EDD">
            <w:pPr>
              <w:jc w:val="right"/>
              <w:rPr>
                <w:rFonts w:cs="Times New Roman"/>
                <w:szCs w:val="24"/>
              </w:rPr>
            </w:pPr>
            <w:sdt>
              <w:sdtPr>
                <w:rPr>
                  <w:rFonts w:cs="Times New Roman"/>
                  <w:szCs w:val="24"/>
                </w:rPr>
                <w:alias w:val="Author Label"/>
                <w:tag w:val="By"/>
                <w:id w:val="72399597"/>
                <w:lock w:val="sdtLocked"/>
                <w:placeholder>
                  <w:docPart w:val="322B3AE9E44B4668B83B39DA901F81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E134F8BBCB46C882CE8044DCB1EDC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2D217AE513F43228CD717C9453C6FD7"/>
                </w:placeholder>
                <w:showingPlcHdr/>
              </w:sdtPr>
              <w:sdtContent/>
            </w:sdt>
            <w:sdt>
              <w:sdtPr>
                <w:rPr>
                  <w:rFonts w:cs="Times New Roman"/>
                  <w:szCs w:val="24"/>
                </w:rPr>
                <w:alias w:val="DualSponsor"/>
                <w:tag w:val="DualSponsor"/>
                <w:id w:val="1029379812"/>
                <w:lock w:val="sdtContentLocked"/>
                <w:placeholder>
                  <w:docPart w:val="C5C98A11026C4A8C98F74E01F7AD81DA"/>
                </w:placeholder>
                <w:showingPlcHdr/>
              </w:sdtPr>
              <w:sdtContent/>
            </w:sdt>
          </w:p>
        </w:tc>
      </w:tr>
      <w:tr w:rsidR="006A34CC" w:rsidTr="000F1DF9">
        <w:tc>
          <w:tcPr>
            <w:tcW w:w="2718" w:type="dxa"/>
          </w:tcPr>
          <w:p w:rsidR="006A34CC" w:rsidRPr="00BC7495" w:rsidRDefault="006A34CC" w:rsidP="000F1DF9">
            <w:pPr>
              <w:rPr>
                <w:rFonts w:cs="Times New Roman"/>
                <w:szCs w:val="24"/>
              </w:rPr>
            </w:pPr>
          </w:p>
        </w:tc>
        <w:sdt>
          <w:sdtPr>
            <w:rPr>
              <w:rFonts w:cs="Times New Roman"/>
              <w:szCs w:val="24"/>
            </w:rPr>
            <w:alias w:val="Committee"/>
            <w:tag w:val="Committee"/>
            <w:id w:val="1914272295"/>
            <w:lock w:val="sdtContentLocked"/>
            <w:placeholder>
              <w:docPart w:val="509B6E6D55EB4A5F8A8E045DFE0D18B5"/>
            </w:placeholder>
          </w:sdtPr>
          <w:sdtContent>
            <w:tc>
              <w:tcPr>
                <w:tcW w:w="6858" w:type="dxa"/>
              </w:tcPr>
              <w:p w:rsidR="006A34CC" w:rsidRPr="00FF6471" w:rsidRDefault="006A34CC" w:rsidP="000F1DF9">
                <w:pPr>
                  <w:jc w:val="right"/>
                  <w:rPr>
                    <w:rFonts w:cs="Times New Roman"/>
                    <w:szCs w:val="24"/>
                  </w:rPr>
                </w:pPr>
                <w:r>
                  <w:rPr>
                    <w:rFonts w:cs="Times New Roman"/>
                    <w:szCs w:val="24"/>
                  </w:rPr>
                  <w:t>Jurisprudence</w:t>
                </w:r>
              </w:p>
            </w:tc>
          </w:sdtContent>
        </w:sdt>
      </w:tr>
      <w:tr w:rsidR="006A34CC" w:rsidTr="000F1DF9">
        <w:tc>
          <w:tcPr>
            <w:tcW w:w="2718" w:type="dxa"/>
          </w:tcPr>
          <w:p w:rsidR="006A34CC" w:rsidRPr="00BC7495" w:rsidRDefault="006A34CC" w:rsidP="000F1DF9">
            <w:pPr>
              <w:rPr>
                <w:rFonts w:cs="Times New Roman"/>
                <w:szCs w:val="24"/>
              </w:rPr>
            </w:pPr>
          </w:p>
        </w:tc>
        <w:sdt>
          <w:sdtPr>
            <w:rPr>
              <w:rFonts w:cs="Times New Roman"/>
              <w:szCs w:val="24"/>
            </w:rPr>
            <w:alias w:val="Date"/>
            <w:tag w:val="DateContentControl"/>
            <w:id w:val="1178081906"/>
            <w:lock w:val="sdtLocked"/>
            <w:placeholder>
              <w:docPart w:val="49466CCE6DCF48FEBACA9477B4B1D8EA"/>
            </w:placeholder>
            <w:date w:fullDate="2021-04-16T00:00:00Z">
              <w:dateFormat w:val="M/d/yyyy"/>
              <w:lid w:val="en-US"/>
              <w:storeMappedDataAs w:val="dateTime"/>
              <w:calendar w:val="gregorian"/>
            </w:date>
          </w:sdtPr>
          <w:sdtContent>
            <w:tc>
              <w:tcPr>
                <w:tcW w:w="6858" w:type="dxa"/>
              </w:tcPr>
              <w:p w:rsidR="006A34CC" w:rsidRPr="00FF6471" w:rsidRDefault="006A34CC" w:rsidP="000F1DF9">
                <w:pPr>
                  <w:jc w:val="right"/>
                  <w:rPr>
                    <w:rFonts w:cs="Times New Roman"/>
                    <w:szCs w:val="24"/>
                  </w:rPr>
                </w:pPr>
                <w:r>
                  <w:rPr>
                    <w:rFonts w:cs="Times New Roman"/>
                    <w:szCs w:val="24"/>
                  </w:rPr>
                  <w:t>4/16/2021</w:t>
                </w:r>
              </w:p>
            </w:tc>
          </w:sdtContent>
        </w:sdt>
      </w:tr>
      <w:tr w:rsidR="006A34CC" w:rsidTr="000F1DF9">
        <w:tc>
          <w:tcPr>
            <w:tcW w:w="2718" w:type="dxa"/>
          </w:tcPr>
          <w:p w:rsidR="006A34CC" w:rsidRPr="00BC7495" w:rsidRDefault="006A34CC" w:rsidP="000F1DF9">
            <w:pPr>
              <w:rPr>
                <w:rFonts w:cs="Times New Roman"/>
                <w:szCs w:val="24"/>
              </w:rPr>
            </w:pPr>
          </w:p>
        </w:tc>
        <w:sdt>
          <w:sdtPr>
            <w:rPr>
              <w:rFonts w:cs="Times New Roman"/>
              <w:szCs w:val="24"/>
            </w:rPr>
            <w:alias w:val="BA Version"/>
            <w:tag w:val="BAVersion"/>
            <w:id w:val="-1685590809"/>
            <w:lock w:val="sdtContentLocked"/>
            <w:placeholder>
              <w:docPart w:val="C1F7342938DD40BB830027C48CDC8E0F"/>
            </w:placeholder>
          </w:sdtPr>
          <w:sdtContent>
            <w:tc>
              <w:tcPr>
                <w:tcW w:w="6858" w:type="dxa"/>
              </w:tcPr>
              <w:p w:rsidR="006A34CC" w:rsidRPr="00FF6471" w:rsidRDefault="006A34CC" w:rsidP="000F1DF9">
                <w:pPr>
                  <w:jc w:val="right"/>
                  <w:rPr>
                    <w:rFonts w:cs="Times New Roman"/>
                    <w:szCs w:val="24"/>
                  </w:rPr>
                </w:pPr>
                <w:r>
                  <w:rPr>
                    <w:rFonts w:cs="Times New Roman"/>
                    <w:szCs w:val="24"/>
                  </w:rPr>
                  <w:t>Committee Report (Substituted)</w:t>
                </w:r>
              </w:p>
            </w:tc>
          </w:sdtContent>
        </w:sdt>
      </w:tr>
    </w:tbl>
    <w:p w:rsidR="006A34CC" w:rsidRPr="00FF6471" w:rsidRDefault="006A34CC" w:rsidP="000F1DF9">
      <w:pPr>
        <w:spacing w:after="0" w:line="240" w:lineRule="auto"/>
        <w:rPr>
          <w:rFonts w:cs="Times New Roman"/>
          <w:szCs w:val="24"/>
        </w:rPr>
      </w:pPr>
    </w:p>
    <w:p w:rsidR="006A34CC" w:rsidRPr="00FF6471" w:rsidRDefault="006A34CC" w:rsidP="000F1DF9">
      <w:pPr>
        <w:spacing w:after="0" w:line="240" w:lineRule="auto"/>
        <w:rPr>
          <w:rFonts w:cs="Times New Roman"/>
          <w:szCs w:val="24"/>
        </w:rPr>
      </w:pPr>
    </w:p>
    <w:p w:rsidR="006A34CC" w:rsidRPr="00FF6471" w:rsidRDefault="006A34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A245F17A4E44E4A1D22D076D3FFD37"/>
        </w:placeholder>
      </w:sdtPr>
      <w:sdtContent>
        <w:p w:rsidR="006A34CC" w:rsidRDefault="006A34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641A100CF14F6F80BEF1B3E72F0E2D"/>
        </w:placeholder>
      </w:sdtPr>
      <w:sdtEndPr>
        <w:rPr>
          <w:rFonts w:cs="Times New Roman"/>
          <w:szCs w:val="24"/>
        </w:rPr>
      </w:sdtEndPr>
      <w:sdtContent>
        <w:p w:rsidR="006A34CC" w:rsidRDefault="006A34CC" w:rsidP="006A34CC">
          <w:pPr>
            <w:pStyle w:val="NormalWeb"/>
            <w:spacing w:before="0" w:beforeAutospacing="0" w:after="0" w:afterAutospacing="0"/>
            <w:jc w:val="both"/>
            <w:divId w:val="76052932"/>
            <w:rPr>
              <w:rFonts w:eastAsia="Times New Roman"/>
              <w:bCs/>
            </w:rPr>
          </w:pPr>
        </w:p>
        <w:p w:rsidR="006A34CC" w:rsidRPr="007455E8" w:rsidRDefault="006A34CC" w:rsidP="006A34CC">
          <w:pPr>
            <w:pStyle w:val="NormalWeb"/>
            <w:spacing w:before="0" w:beforeAutospacing="0" w:after="0" w:afterAutospacing="0"/>
            <w:jc w:val="both"/>
            <w:divId w:val="76052932"/>
          </w:pPr>
          <w:r>
            <w:t>S.B.</w:t>
          </w:r>
          <w:r w:rsidRPr="007455E8">
            <w:t xml:space="preserve"> 68 requires peace officers to intervene to stop or prevent another peace officer from using excessive force if the officer should have known that another officer who is using excessive force is violating the law, putting someone at risk of bodily harm, and is using force not required to apprehend a suspect. The officer who witnessed the excessive force must promptly submit a detailed report of the incident to the relevant supervisors.</w:t>
          </w:r>
        </w:p>
        <w:p w:rsidR="006A34CC" w:rsidRPr="007455E8" w:rsidRDefault="006A34CC" w:rsidP="006A34CC">
          <w:pPr>
            <w:pStyle w:val="NormalWeb"/>
            <w:spacing w:before="0" w:beforeAutospacing="0" w:after="0" w:afterAutospacing="0"/>
            <w:jc w:val="both"/>
            <w:divId w:val="76052932"/>
          </w:pPr>
          <w:r w:rsidRPr="007455E8">
            <w:t> </w:t>
          </w:r>
        </w:p>
        <w:p w:rsidR="006A34CC" w:rsidRPr="007455E8" w:rsidRDefault="006A34CC" w:rsidP="006A34CC">
          <w:pPr>
            <w:pStyle w:val="NormalWeb"/>
            <w:spacing w:before="0" w:beforeAutospacing="0" w:after="0" w:afterAutospacing="0"/>
            <w:jc w:val="both"/>
            <w:divId w:val="76052932"/>
          </w:pPr>
          <w:r w:rsidRPr="007455E8">
            <w:t>Advocates for such policies requiring officers to intervene argue that these policies can benefit law enforcement organizations by enhancing professionalism and agencies' relationship with the communities they serve and police. Officers sometimes do not intervene when they witness misconduct because some may believe that loyalty is supporting a colleagues actions, whether right or wrong. Furthermore, officers may fear retaliation by peers and a detriment to their own career. S</w:t>
          </w:r>
          <w:r>
            <w:t>.</w:t>
          </w:r>
          <w:r w:rsidRPr="007455E8">
            <w:t>B</w:t>
          </w:r>
          <w:r>
            <w:t>.</w:t>
          </w:r>
          <w:r w:rsidRPr="007455E8">
            <w:t xml:space="preserve"> 68 addresses this by re</w:t>
          </w:r>
          <w:r>
            <w:t>quiring officers to intervene. D</w:t>
          </w:r>
          <w:r w:rsidRPr="007455E8">
            <w:t>oing such encourages the recognition that intervening in the excessive use of for</w:t>
          </w:r>
          <w:r>
            <w:t>c</w:t>
          </w:r>
          <w:r w:rsidRPr="007455E8">
            <w:t>e benefits the intervening officer and everyone else involved.</w:t>
          </w:r>
        </w:p>
        <w:p w:rsidR="006A34CC" w:rsidRPr="007455E8" w:rsidRDefault="006A34CC" w:rsidP="006A34CC">
          <w:pPr>
            <w:pStyle w:val="NormalWeb"/>
            <w:spacing w:before="0" w:beforeAutospacing="0" w:after="0" w:afterAutospacing="0"/>
            <w:jc w:val="both"/>
            <w:divId w:val="76052932"/>
          </w:pPr>
          <w:r w:rsidRPr="007455E8">
            <w:t> </w:t>
          </w:r>
        </w:p>
        <w:p w:rsidR="006A34CC" w:rsidRPr="006A34CC" w:rsidRDefault="006A34CC" w:rsidP="006A34CC">
          <w:pPr>
            <w:pStyle w:val="NormalWeb"/>
            <w:spacing w:before="0" w:beforeAutospacing="0" w:after="0" w:afterAutospacing="0"/>
            <w:jc w:val="both"/>
            <w:divId w:val="76052932"/>
          </w:pPr>
          <w:r w:rsidRPr="007455E8">
            <w:t xml:space="preserve">According to the International Association of Chiefs </w:t>
          </w:r>
          <w:r>
            <w:t xml:space="preserve">of </w:t>
          </w:r>
          <w:r w:rsidRPr="007455E8">
            <w:t>Police, the "benefits [of a standalone duty to intervene policy] may include fewer citizen complaints, fewer instances of misconduct, a decrease in the use of excessive force, an increase in officer safety and wellness, fewer disciplinary issues, increased retention of employees, and increased trust from the community."</w:t>
          </w:r>
        </w:p>
      </w:sdtContent>
    </w:sdt>
    <w:p w:rsidR="006A34CC" w:rsidRDefault="006A34CC" w:rsidP="000F1DF9">
      <w:pPr>
        <w:spacing w:after="0" w:line="240" w:lineRule="auto"/>
        <w:jc w:val="both"/>
        <w:rPr>
          <w:rFonts w:cs="Times New Roman"/>
          <w:szCs w:val="24"/>
        </w:rPr>
      </w:pPr>
      <w:bookmarkStart w:id="0" w:name="EnrolledProposed"/>
      <w:bookmarkEnd w:id="0"/>
    </w:p>
    <w:p w:rsidR="006A34CC" w:rsidRDefault="006A34CC" w:rsidP="000F1DF9">
      <w:pPr>
        <w:spacing w:after="0" w:line="240" w:lineRule="auto"/>
        <w:jc w:val="both"/>
        <w:rPr>
          <w:rFonts w:eastAsia="Times New Roman" w:cs="Times New Roman"/>
          <w:b/>
          <w:szCs w:val="24"/>
          <w:u w:val="single"/>
        </w:rPr>
      </w:pPr>
      <w:r>
        <w:rPr>
          <w:rFonts w:cs="Times New Roman"/>
          <w:szCs w:val="24"/>
        </w:rPr>
        <w:t xml:space="preserve">C.S.S.B. 68 </w:t>
      </w:r>
      <w:bookmarkStart w:id="1" w:name="AmendsCurrentLaw"/>
      <w:bookmarkEnd w:id="1"/>
      <w:r>
        <w:rPr>
          <w:rFonts w:cs="Times New Roman"/>
          <w:szCs w:val="24"/>
        </w:rPr>
        <w:t>amends current law relating to a duty for peace officers to intervene and make a report when a peace officer uses excessive force.</w:t>
      </w:r>
    </w:p>
    <w:p w:rsidR="006A34CC" w:rsidRPr="003E0A69" w:rsidRDefault="006A34CC" w:rsidP="000F1DF9">
      <w:pPr>
        <w:spacing w:after="0" w:line="240" w:lineRule="auto"/>
        <w:jc w:val="both"/>
        <w:rPr>
          <w:rFonts w:eastAsia="Times New Roman" w:cs="Times New Roman"/>
          <w:szCs w:val="24"/>
        </w:rPr>
      </w:pPr>
    </w:p>
    <w:p w:rsidR="006A34CC" w:rsidRPr="005C2A78" w:rsidRDefault="006A34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671FC163494D3AA3A22C56751113FD"/>
          </w:placeholder>
        </w:sdtPr>
        <w:sdtContent>
          <w:r>
            <w:rPr>
              <w:rFonts w:eastAsia="Times New Roman" w:cs="Times New Roman"/>
              <w:b/>
              <w:szCs w:val="24"/>
              <w:u w:val="single"/>
            </w:rPr>
            <w:t>RULEMAKING AUTHORITY</w:t>
          </w:r>
        </w:sdtContent>
      </w:sdt>
    </w:p>
    <w:p w:rsidR="006A34CC" w:rsidRPr="006529C4" w:rsidRDefault="006A34CC" w:rsidP="00774EC7">
      <w:pPr>
        <w:spacing w:after="0" w:line="240" w:lineRule="auto"/>
        <w:jc w:val="both"/>
        <w:rPr>
          <w:rFonts w:cs="Times New Roman"/>
          <w:szCs w:val="24"/>
        </w:rPr>
      </w:pPr>
    </w:p>
    <w:p w:rsidR="006A34CC" w:rsidRPr="006529C4" w:rsidRDefault="006A34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34CC" w:rsidRPr="006529C4" w:rsidRDefault="006A34CC" w:rsidP="00774EC7">
      <w:pPr>
        <w:spacing w:after="0" w:line="240" w:lineRule="auto"/>
        <w:jc w:val="both"/>
        <w:rPr>
          <w:rFonts w:cs="Times New Roman"/>
          <w:szCs w:val="24"/>
        </w:rPr>
      </w:pPr>
    </w:p>
    <w:p w:rsidR="006A34CC" w:rsidRPr="005C2A78" w:rsidRDefault="006A34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172860AFCF49C89A7DC4F2FC52E990"/>
          </w:placeholder>
        </w:sdtPr>
        <w:sdtContent>
          <w:r>
            <w:rPr>
              <w:rFonts w:eastAsia="Times New Roman" w:cs="Times New Roman"/>
              <w:b/>
              <w:szCs w:val="24"/>
              <w:u w:val="single"/>
            </w:rPr>
            <w:t>SECTION BY SECTION ANALYSIS</w:t>
          </w:r>
        </w:sdtContent>
      </w:sdt>
    </w:p>
    <w:p w:rsidR="006A34CC" w:rsidRPr="005C2A78" w:rsidRDefault="006A34CC" w:rsidP="000F1DF9">
      <w:pPr>
        <w:spacing w:after="0" w:line="240" w:lineRule="auto"/>
        <w:jc w:val="both"/>
        <w:rPr>
          <w:rFonts w:eastAsia="Times New Roman" w:cs="Times New Roman"/>
          <w:szCs w:val="24"/>
        </w:rPr>
      </w:pPr>
    </w:p>
    <w:p w:rsidR="006A34CC" w:rsidRDefault="006A34CC" w:rsidP="006A34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2.1387, as follows:</w:t>
      </w:r>
    </w:p>
    <w:p w:rsidR="006A34CC" w:rsidRDefault="006A34CC" w:rsidP="006A34CC">
      <w:pPr>
        <w:spacing w:after="0" w:line="240" w:lineRule="auto"/>
        <w:jc w:val="both"/>
        <w:rPr>
          <w:rFonts w:eastAsia="Times New Roman" w:cs="Times New Roman"/>
          <w:szCs w:val="24"/>
        </w:rPr>
      </w:pPr>
    </w:p>
    <w:p w:rsidR="006A34CC" w:rsidRDefault="006A34CC" w:rsidP="006A34CC">
      <w:pPr>
        <w:spacing w:after="0" w:line="240" w:lineRule="auto"/>
        <w:ind w:left="720"/>
        <w:jc w:val="both"/>
        <w:rPr>
          <w:rFonts w:eastAsia="Times New Roman" w:cs="Times New Roman"/>
          <w:szCs w:val="24"/>
        </w:rPr>
      </w:pPr>
      <w:r>
        <w:rPr>
          <w:rFonts w:eastAsia="Times New Roman" w:cs="Times New Roman"/>
          <w:szCs w:val="24"/>
        </w:rPr>
        <w:t xml:space="preserve">Art. 2.1387. INTERVENTION REQUIRED FOR EXCESSIVE FORCE; REPORT REQUIRED. (a) Provides that a peace officer has a duty to intervene to stop or prevent another peace officer from using force against a person suspected of committing an offense if: </w:t>
      </w:r>
    </w:p>
    <w:p w:rsidR="006A34CC" w:rsidRDefault="006A34CC" w:rsidP="006A34CC">
      <w:pPr>
        <w:spacing w:after="0" w:line="240" w:lineRule="auto"/>
        <w:ind w:left="720"/>
        <w:jc w:val="both"/>
        <w:rPr>
          <w:rFonts w:eastAsia="Times New Roman" w:cs="Times New Roman"/>
          <w:szCs w:val="24"/>
        </w:rPr>
      </w:pPr>
    </w:p>
    <w:p w:rsidR="006A34CC" w:rsidRDefault="006A34CC" w:rsidP="006A34CC">
      <w:pPr>
        <w:spacing w:after="0" w:line="240" w:lineRule="auto"/>
        <w:ind w:left="2160"/>
        <w:jc w:val="both"/>
        <w:rPr>
          <w:rFonts w:eastAsia="Times New Roman" w:cs="Times New Roman"/>
          <w:szCs w:val="24"/>
        </w:rPr>
      </w:pPr>
      <w:r>
        <w:rPr>
          <w:rFonts w:eastAsia="Times New Roman" w:cs="Times New Roman"/>
          <w:szCs w:val="24"/>
        </w:rPr>
        <w:t>(1) the amount of force exceeds that which is reasonable under the circumstances; and</w:t>
      </w:r>
    </w:p>
    <w:p w:rsidR="006A34CC" w:rsidRDefault="006A34CC" w:rsidP="006A34CC">
      <w:pPr>
        <w:spacing w:after="0" w:line="240" w:lineRule="auto"/>
        <w:ind w:left="2160"/>
        <w:jc w:val="both"/>
        <w:rPr>
          <w:rFonts w:eastAsia="Times New Roman" w:cs="Times New Roman"/>
          <w:szCs w:val="24"/>
        </w:rPr>
      </w:pPr>
    </w:p>
    <w:p w:rsidR="006A34CC" w:rsidRDefault="006A34CC" w:rsidP="006A34CC">
      <w:pPr>
        <w:spacing w:after="0" w:line="240" w:lineRule="auto"/>
        <w:ind w:left="2160"/>
        <w:jc w:val="both"/>
        <w:rPr>
          <w:rFonts w:eastAsia="Times New Roman" w:cs="Times New Roman"/>
          <w:szCs w:val="24"/>
        </w:rPr>
      </w:pPr>
      <w:r>
        <w:rPr>
          <w:rFonts w:eastAsia="Times New Roman" w:cs="Times New Roman"/>
          <w:szCs w:val="24"/>
        </w:rPr>
        <w:t>(2) the officer knows or should know that the other officer's use of force:</w:t>
      </w:r>
    </w:p>
    <w:p w:rsidR="006A34CC" w:rsidRDefault="006A34CC" w:rsidP="006A34CC">
      <w:pPr>
        <w:spacing w:after="0" w:line="240" w:lineRule="auto"/>
        <w:ind w:left="2160"/>
        <w:jc w:val="both"/>
        <w:rPr>
          <w:rFonts w:eastAsia="Times New Roman" w:cs="Times New Roman"/>
          <w:szCs w:val="24"/>
        </w:rPr>
      </w:pPr>
    </w:p>
    <w:p w:rsidR="006A34CC" w:rsidRDefault="006A34CC" w:rsidP="006A34CC">
      <w:pPr>
        <w:spacing w:after="0" w:line="240" w:lineRule="auto"/>
        <w:ind w:left="2880"/>
        <w:jc w:val="both"/>
        <w:rPr>
          <w:rFonts w:eastAsia="Times New Roman" w:cs="Times New Roman"/>
          <w:szCs w:val="24"/>
        </w:rPr>
      </w:pPr>
      <w:r>
        <w:rPr>
          <w:rFonts w:eastAsia="Times New Roman" w:cs="Times New Roman"/>
          <w:szCs w:val="24"/>
        </w:rPr>
        <w:t>(A) violates state or federal law;</w:t>
      </w:r>
    </w:p>
    <w:p w:rsidR="006A34CC" w:rsidRDefault="006A34CC" w:rsidP="006A34CC">
      <w:pPr>
        <w:spacing w:after="0" w:line="240" w:lineRule="auto"/>
        <w:ind w:left="2880"/>
        <w:jc w:val="both"/>
        <w:rPr>
          <w:rFonts w:eastAsia="Times New Roman" w:cs="Times New Roman"/>
          <w:szCs w:val="24"/>
        </w:rPr>
      </w:pPr>
    </w:p>
    <w:p w:rsidR="006A34CC" w:rsidRDefault="006A34CC" w:rsidP="006A34CC">
      <w:pPr>
        <w:spacing w:after="0" w:line="240" w:lineRule="auto"/>
        <w:ind w:left="2880"/>
        <w:jc w:val="both"/>
        <w:rPr>
          <w:rFonts w:eastAsia="Times New Roman" w:cs="Times New Roman"/>
          <w:szCs w:val="24"/>
        </w:rPr>
      </w:pPr>
      <w:r>
        <w:rPr>
          <w:rFonts w:eastAsia="Times New Roman" w:cs="Times New Roman"/>
          <w:szCs w:val="24"/>
        </w:rPr>
        <w:t>(B) puts a person at risk of bodily injury, as that term is defined by Section 1.07 (Definitions), Penal Code, and is not immediately necessary to avoid imminent bodily injury to a peace officer or other person; and</w:t>
      </w:r>
    </w:p>
    <w:p w:rsidR="006A34CC" w:rsidRDefault="006A34CC" w:rsidP="006A34CC">
      <w:pPr>
        <w:spacing w:after="0" w:line="240" w:lineRule="auto"/>
        <w:ind w:left="2880"/>
        <w:jc w:val="both"/>
        <w:rPr>
          <w:rFonts w:eastAsia="Times New Roman" w:cs="Times New Roman"/>
          <w:szCs w:val="24"/>
        </w:rPr>
      </w:pPr>
    </w:p>
    <w:p w:rsidR="006A34CC" w:rsidRDefault="006A34CC" w:rsidP="006A34CC">
      <w:pPr>
        <w:spacing w:after="0" w:line="240" w:lineRule="auto"/>
        <w:ind w:left="2880"/>
        <w:jc w:val="both"/>
        <w:rPr>
          <w:rFonts w:eastAsia="Times New Roman" w:cs="Times New Roman"/>
          <w:szCs w:val="24"/>
        </w:rPr>
      </w:pPr>
      <w:r>
        <w:rPr>
          <w:rFonts w:eastAsia="Times New Roman" w:cs="Times New Roman"/>
          <w:szCs w:val="24"/>
        </w:rPr>
        <w:t xml:space="preserve">(C) is not required to apprehend the person suspected of committing an offense. </w:t>
      </w:r>
    </w:p>
    <w:p w:rsidR="006A34CC" w:rsidRDefault="006A34CC" w:rsidP="006A34CC">
      <w:pPr>
        <w:spacing w:after="0" w:line="240" w:lineRule="auto"/>
        <w:ind w:left="720"/>
        <w:jc w:val="both"/>
        <w:rPr>
          <w:rFonts w:eastAsia="Times New Roman" w:cs="Times New Roman"/>
          <w:szCs w:val="24"/>
        </w:rPr>
      </w:pPr>
    </w:p>
    <w:p w:rsidR="006A34CC" w:rsidRPr="005C2A78" w:rsidRDefault="006A34CC" w:rsidP="006A34CC">
      <w:pPr>
        <w:spacing w:after="0" w:line="240" w:lineRule="auto"/>
        <w:ind w:left="1440"/>
        <w:jc w:val="both"/>
        <w:rPr>
          <w:rFonts w:eastAsia="Times New Roman" w:cs="Times New Roman"/>
          <w:szCs w:val="24"/>
        </w:rPr>
      </w:pPr>
      <w:r>
        <w:rPr>
          <w:rFonts w:eastAsia="Times New Roman" w:cs="Times New Roman"/>
          <w:szCs w:val="24"/>
        </w:rPr>
        <w:t xml:space="preserve">(b) Requires a peace officer who witnesses the use of excessive force by another peace officer to promptly make a detailed report of the incident and deliver the report to the supervisor of the peace officer making the report. </w:t>
      </w:r>
    </w:p>
    <w:p w:rsidR="006A34CC" w:rsidRPr="005C2A78" w:rsidRDefault="006A34CC" w:rsidP="006A34CC">
      <w:pPr>
        <w:spacing w:after="0" w:line="240" w:lineRule="auto"/>
        <w:jc w:val="both"/>
        <w:rPr>
          <w:rFonts w:eastAsia="Times New Roman" w:cs="Times New Roman"/>
          <w:szCs w:val="24"/>
        </w:rPr>
      </w:pPr>
    </w:p>
    <w:p w:rsidR="006A34CC" w:rsidRPr="00C8671F" w:rsidRDefault="006A34CC" w:rsidP="006A34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6A34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F7" w:rsidRDefault="00377AF7" w:rsidP="000F1DF9">
      <w:pPr>
        <w:spacing w:after="0" w:line="240" w:lineRule="auto"/>
      </w:pPr>
      <w:r>
        <w:separator/>
      </w:r>
    </w:p>
  </w:endnote>
  <w:endnote w:type="continuationSeparator" w:id="0">
    <w:p w:rsidR="00377AF7" w:rsidRDefault="00377A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A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4C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34CC">
                <w:rPr>
                  <w:sz w:val="20"/>
                  <w:szCs w:val="20"/>
                </w:rPr>
                <w:t>C.S.S.B. 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34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A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34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34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F7" w:rsidRDefault="00377AF7" w:rsidP="000F1DF9">
      <w:pPr>
        <w:spacing w:after="0" w:line="240" w:lineRule="auto"/>
      </w:pPr>
      <w:r>
        <w:separator/>
      </w:r>
    </w:p>
  </w:footnote>
  <w:footnote w:type="continuationSeparator" w:id="0">
    <w:p w:rsidR="00377AF7" w:rsidRDefault="00377A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77AF7"/>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4C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1991"/>
  <w15:docId w15:val="{1F3D0A59-530C-4280-9967-F2E3255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34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4A581FC916483A95EC28AC0AAEBAC6"/>
        <w:category>
          <w:name w:val="General"/>
          <w:gallery w:val="placeholder"/>
        </w:category>
        <w:types>
          <w:type w:val="bbPlcHdr"/>
        </w:types>
        <w:behaviors>
          <w:behavior w:val="content"/>
        </w:behaviors>
        <w:guid w:val="{1FD35525-3E0A-4BFA-A463-D64DE0F1A4C3}"/>
      </w:docPartPr>
      <w:docPartBody>
        <w:p w:rsidR="00000000" w:rsidRDefault="00DB2491"/>
      </w:docPartBody>
    </w:docPart>
    <w:docPart>
      <w:docPartPr>
        <w:name w:val="FD765A4717AF4E4FA6455FE71FB2AFCC"/>
        <w:category>
          <w:name w:val="General"/>
          <w:gallery w:val="placeholder"/>
        </w:category>
        <w:types>
          <w:type w:val="bbPlcHdr"/>
        </w:types>
        <w:behaviors>
          <w:behavior w:val="content"/>
        </w:behaviors>
        <w:guid w:val="{3D3BD387-9E47-4E61-A7AD-FC8518AC3882}"/>
      </w:docPartPr>
      <w:docPartBody>
        <w:p w:rsidR="00000000" w:rsidRDefault="00DB2491"/>
      </w:docPartBody>
    </w:docPart>
    <w:docPart>
      <w:docPartPr>
        <w:name w:val="712E3BD0D38C4F3EAC12517596C6E7C4"/>
        <w:category>
          <w:name w:val="General"/>
          <w:gallery w:val="placeholder"/>
        </w:category>
        <w:types>
          <w:type w:val="bbPlcHdr"/>
        </w:types>
        <w:behaviors>
          <w:behavior w:val="content"/>
        </w:behaviors>
        <w:guid w:val="{E2B255BF-B7CC-4E0D-AFAE-0B181BBDF23B}"/>
      </w:docPartPr>
      <w:docPartBody>
        <w:p w:rsidR="00000000" w:rsidRDefault="00DB2491"/>
      </w:docPartBody>
    </w:docPart>
    <w:docPart>
      <w:docPartPr>
        <w:name w:val="9B0B21D5F9FF482BB0B204CCFAB9B4DC"/>
        <w:category>
          <w:name w:val="General"/>
          <w:gallery w:val="placeholder"/>
        </w:category>
        <w:types>
          <w:type w:val="bbPlcHdr"/>
        </w:types>
        <w:behaviors>
          <w:behavior w:val="content"/>
        </w:behaviors>
        <w:guid w:val="{85BD78BA-CC09-4B94-839B-93F07C7B1B9C}"/>
      </w:docPartPr>
      <w:docPartBody>
        <w:p w:rsidR="00000000" w:rsidRDefault="00DB2491"/>
      </w:docPartBody>
    </w:docPart>
    <w:docPart>
      <w:docPartPr>
        <w:name w:val="322B3AE9E44B4668B83B39DA901F81F3"/>
        <w:category>
          <w:name w:val="General"/>
          <w:gallery w:val="placeholder"/>
        </w:category>
        <w:types>
          <w:type w:val="bbPlcHdr"/>
        </w:types>
        <w:behaviors>
          <w:behavior w:val="content"/>
        </w:behaviors>
        <w:guid w:val="{63AD21E2-3826-4707-A2AB-D926D3EF9F69}"/>
      </w:docPartPr>
      <w:docPartBody>
        <w:p w:rsidR="00000000" w:rsidRDefault="00DB2491"/>
      </w:docPartBody>
    </w:docPart>
    <w:docPart>
      <w:docPartPr>
        <w:name w:val="65E134F8BBCB46C882CE8044DCB1EDCA"/>
        <w:category>
          <w:name w:val="General"/>
          <w:gallery w:val="placeholder"/>
        </w:category>
        <w:types>
          <w:type w:val="bbPlcHdr"/>
        </w:types>
        <w:behaviors>
          <w:behavior w:val="content"/>
        </w:behaviors>
        <w:guid w:val="{9C933EC7-DC6F-45C1-9EB9-2B933C6A7CBF}"/>
      </w:docPartPr>
      <w:docPartBody>
        <w:p w:rsidR="00000000" w:rsidRDefault="00DB2491"/>
      </w:docPartBody>
    </w:docPart>
    <w:docPart>
      <w:docPartPr>
        <w:name w:val="92D217AE513F43228CD717C9453C6FD7"/>
        <w:category>
          <w:name w:val="General"/>
          <w:gallery w:val="placeholder"/>
        </w:category>
        <w:types>
          <w:type w:val="bbPlcHdr"/>
        </w:types>
        <w:behaviors>
          <w:behavior w:val="content"/>
        </w:behaviors>
        <w:guid w:val="{541D6DDB-0AA9-4387-B523-4065EEE3848B}"/>
      </w:docPartPr>
      <w:docPartBody>
        <w:p w:rsidR="00000000" w:rsidRDefault="00DB2491"/>
      </w:docPartBody>
    </w:docPart>
    <w:docPart>
      <w:docPartPr>
        <w:name w:val="C5C98A11026C4A8C98F74E01F7AD81DA"/>
        <w:category>
          <w:name w:val="General"/>
          <w:gallery w:val="placeholder"/>
        </w:category>
        <w:types>
          <w:type w:val="bbPlcHdr"/>
        </w:types>
        <w:behaviors>
          <w:behavior w:val="content"/>
        </w:behaviors>
        <w:guid w:val="{D4C05C5E-8855-4CD7-AF91-EDC3969D10C1}"/>
      </w:docPartPr>
      <w:docPartBody>
        <w:p w:rsidR="00000000" w:rsidRDefault="00DB2491"/>
      </w:docPartBody>
    </w:docPart>
    <w:docPart>
      <w:docPartPr>
        <w:name w:val="509B6E6D55EB4A5F8A8E045DFE0D18B5"/>
        <w:category>
          <w:name w:val="General"/>
          <w:gallery w:val="placeholder"/>
        </w:category>
        <w:types>
          <w:type w:val="bbPlcHdr"/>
        </w:types>
        <w:behaviors>
          <w:behavior w:val="content"/>
        </w:behaviors>
        <w:guid w:val="{B2E4236A-7183-4D62-9CDC-68356184D621}"/>
      </w:docPartPr>
      <w:docPartBody>
        <w:p w:rsidR="00000000" w:rsidRDefault="00DB2491"/>
      </w:docPartBody>
    </w:docPart>
    <w:docPart>
      <w:docPartPr>
        <w:name w:val="49466CCE6DCF48FEBACA9477B4B1D8EA"/>
        <w:category>
          <w:name w:val="General"/>
          <w:gallery w:val="placeholder"/>
        </w:category>
        <w:types>
          <w:type w:val="bbPlcHdr"/>
        </w:types>
        <w:behaviors>
          <w:behavior w:val="content"/>
        </w:behaviors>
        <w:guid w:val="{A4C1558B-074E-474F-A72E-ACD0BEDD54C5}"/>
      </w:docPartPr>
      <w:docPartBody>
        <w:p w:rsidR="00000000" w:rsidRDefault="006C24CB" w:rsidP="006C24CB">
          <w:pPr>
            <w:pStyle w:val="49466CCE6DCF48FEBACA9477B4B1D8EA"/>
          </w:pPr>
          <w:r w:rsidRPr="00A30DD1">
            <w:rPr>
              <w:rStyle w:val="PlaceholderText"/>
            </w:rPr>
            <w:t>Click here to enter a date.</w:t>
          </w:r>
        </w:p>
      </w:docPartBody>
    </w:docPart>
    <w:docPart>
      <w:docPartPr>
        <w:name w:val="C1F7342938DD40BB830027C48CDC8E0F"/>
        <w:category>
          <w:name w:val="General"/>
          <w:gallery w:val="placeholder"/>
        </w:category>
        <w:types>
          <w:type w:val="bbPlcHdr"/>
        </w:types>
        <w:behaviors>
          <w:behavior w:val="content"/>
        </w:behaviors>
        <w:guid w:val="{8B66F57C-3AD7-4E86-976F-790569FFAD7B}"/>
      </w:docPartPr>
      <w:docPartBody>
        <w:p w:rsidR="00000000" w:rsidRDefault="00DB2491"/>
      </w:docPartBody>
    </w:docPart>
    <w:docPart>
      <w:docPartPr>
        <w:name w:val="6AA245F17A4E44E4A1D22D076D3FFD37"/>
        <w:category>
          <w:name w:val="General"/>
          <w:gallery w:val="placeholder"/>
        </w:category>
        <w:types>
          <w:type w:val="bbPlcHdr"/>
        </w:types>
        <w:behaviors>
          <w:behavior w:val="content"/>
        </w:behaviors>
        <w:guid w:val="{7975C012-97E4-49BB-B885-1682BBAA786B}"/>
      </w:docPartPr>
      <w:docPartBody>
        <w:p w:rsidR="00000000" w:rsidRDefault="00DB2491"/>
      </w:docPartBody>
    </w:docPart>
    <w:docPart>
      <w:docPartPr>
        <w:name w:val="71641A100CF14F6F80BEF1B3E72F0E2D"/>
        <w:category>
          <w:name w:val="General"/>
          <w:gallery w:val="placeholder"/>
        </w:category>
        <w:types>
          <w:type w:val="bbPlcHdr"/>
        </w:types>
        <w:behaviors>
          <w:behavior w:val="content"/>
        </w:behaviors>
        <w:guid w:val="{6FEDD246-C293-4C98-8074-6323E4B94FF0}"/>
      </w:docPartPr>
      <w:docPartBody>
        <w:p w:rsidR="00000000" w:rsidRDefault="006C24CB" w:rsidP="006C24CB">
          <w:pPr>
            <w:pStyle w:val="71641A100CF14F6F80BEF1B3E72F0E2D"/>
          </w:pPr>
          <w:r>
            <w:rPr>
              <w:rFonts w:eastAsia="Times New Roman" w:cs="Times New Roman"/>
              <w:bCs/>
              <w:szCs w:val="24"/>
            </w:rPr>
            <w:t xml:space="preserve"> </w:t>
          </w:r>
        </w:p>
      </w:docPartBody>
    </w:docPart>
    <w:docPart>
      <w:docPartPr>
        <w:name w:val="EB671FC163494D3AA3A22C56751113FD"/>
        <w:category>
          <w:name w:val="General"/>
          <w:gallery w:val="placeholder"/>
        </w:category>
        <w:types>
          <w:type w:val="bbPlcHdr"/>
        </w:types>
        <w:behaviors>
          <w:behavior w:val="content"/>
        </w:behaviors>
        <w:guid w:val="{BAC54708-1513-4C3D-AF5B-8ECF0D66033C}"/>
      </w:docPartPr>
      <w:docPartBody>
        <w:p w:rsidR="00000000" w:rsidRDefault="00DB2491"/>
      </w:docPartBody>
    </w:docPart>
    <w:docPart>
      <w:docPartPr>
        <w:name w:val="DA172860AFCF49C89A7DC4F2FC52E990"/>
        <w:category>
          <w:name w:val="General"/>
          <w:gallery w:val="placeholder"/>
        </w:category>
        <w:types>
          <w:type w:val="bbPlcHdr"/>
        </w:types>
        <w:behaviors>
          <w:behavior w:val="content"/>
        </w:behaviors>
        <w:guid w:val="{1E0869F4-C5F8-4447-899F-C08370EFD6B0}"/>
      </w:docPartPr>
      <w:docPartBody>
        <w:p w:rsidR="00000000" w:rsidRDefault="00DB2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4CB"/>
    <w:rsid w:val="008C55F7"/>
    <w:rsid w:val="0090598B"/>
    <w:rsid w:val="00984D6C"/>
    <w:rsid w:val="00A54AD6"/>
    <w:rsid w:val="00A57564"/>
    <w:rsid w:val="00B252A4"/>
    <w:rsid w:val="00B5530B"/>
    <w:rsid w:val="00C129E8"/>
    <w:rsid w:val="00C968BA"/>
    <w:rsid w:val="00D63E87"/>
    <w:rsid w:val="00D705C9"/>
    <w:rsid w:val="00DB249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4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9466CCE6DCF48FEBACA9477B4B1D8EA">
    <w:name w:val="49466CCE6DCF48FEBACA9477B4B1D8EA"/>
    <w:rsid w:val="006C24CB"/>
    <w:pPr>
      <w:spacing w:after="160" w:line="259" w:lineRule="auto"/>
    </w:pPr>
  </w:style>
  <w:style w:type="paragraph" w:customStyle="1" w:styleId="71641A100CF14F6F80BEF1B3E72F0E2D">
    <w:name w:val="71641A100CF14F6F80BEF1B3E72F0E2D"/>
    <w:rsid w:val="006C24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82409B-6AA8-48CF-AE7B-04B1CB05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470</Words>
  <Characters>2685</Characters>
  <Application>Microsoft Office Word</Application>
  <DocSecurity>0</DocSecurity>
  <Lines>22</Lines>
  <Paragraphs>6</Paragraphs>
  <ScaleCrop>false</ScaleCrop>
  <Company>Texas Legislative Council</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2021-04-16T22:18:00Z</cp:lastPrinted>
  <dcterms:created xsi:type="dcterms:W3CDTF">2015-05-29T14:24:00Z</dcterms:created>
  <dcterms:modified xsi:type="dcterms:W3CDTF">2021-04-16T22:18:00Z</dcterms:modified>
</cp:coreProperties>
</file>

<file path=docProps/custom.xml><?xml version="1.0" encoding="utf-8"?>
<op:Properties xmlns:vt="http://schemas.openxmlformats.org/officeDocument/2006/docPropsVTypes" xmlns:op="http://schemas.openxmlformats.org/officeDocument/2006/custom-properties"/>
</file>