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02" w:rsidRDefault="00DB660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28562C4C847498889637BA29740B50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B6602" w:rsidRPr="00585C31" w:rsidRDefault="00DB6602" w:rsidP="000F1DF9">
      <w:pPr>
        <w:spacing w:after="0" w:line="240" w:lineRule="auto"/>
        <w:rPr>
          <w:rFonts w:cs="Times New Roman"/>
          <w:szCs w:val="24"/>
        </w:rPr>
      </w:pPr>
    </w:p>
    <w:p w:rsidR="00DB6602" w:rsidRPr="00585C31" w:rsidRDefault="00DB660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B6602" w:rsidTr="000F1DF9">
        <w:tc>
          <w:tcPr>
            <w:tcW w:w="2718" w:type="dxa"/>
          </w:tcPr>
          <w:p w:rsidR="00DB6602" w:rsidRPr="005C2A78" w:rsidRDefault="00DB660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364F11E11FF4CE6BB46F449E44C81E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B6602" w:rsidRPr="00FF6471" w:rsidRDefault="00DB660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0B6AAA5FE14448E9A67FBC812C13C6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289</w:t>
                </w:r>
              </w:sdtContent>
            </w:sdt>
          </w:p>
        </w:tc>
      </w:tr>
      <w:tr w:rsidR="00DB660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3B6A62D15C6447CA1FD2055C28F7197"/>
            </w:placeholder>
          </w:sdtPr>
          <w:sdtContent>
            <w:tc>
              <w:tcPr>
                <w:tcW w:w="2718" w:type="dxa"/>
              </w:tcPr>
              <w:p w:rsidR="00DB6602" w:rsidRPr="000F1DF9" w:rsidRDefault="00DB660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87R4470 MM-D</w:t>
                </w:r>
              </w:p>
            </w:tc>
          </w:sdtContent>
        </w:sdt>
        <w:tc>
          <w:tcPr>
            <w:tcW w:w="6858" w:type="dxa"/>
          </w:tcPr>
          <w:p w:rsidR="00DB6602" w:rsidRPr="005C2A78" w:rsidRDefault="00DB660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0AAB019668F4962A62962C811261E0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70FCF89F4DA4867950ED431CA359D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Seliger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2D17189975D4F85B7599430688DAB2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EC45F9EB307454BB831A201947A3DF8"/>
                </w:placeholder>
                <w:showingPlcHdr/>
              </w:sdtPr>
              <w:sdtContent/>
            </w:sdt>
          </w:p>
        </w:tc>
      </w:tr>
      <w:tr w:rsidR="00DB6602" w:rsidTr="000F1DF9">
        <w:tc>
          <w:tcPr>
            <w:tcW w:w="2718" w:type="dxa"/>
          </w:tcPr>
          <w:p w:rsidR="00DB6602" w:rsidRPr="00BC7495" w:rsidRDefault="00DB660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AE53E56ACFB4AC7A31A886182D2BCEB"/>
            </w:placeholder>
          </w:sdtPr>
          <w:sdtContent>
            <w:tc>
              <w:tcPr>
                <w:tcW w:w="6858" w:type="dxa"/>
              </w:tcPr>
              <w:p w:rsidR="00DB6602" w:rsidRPr="00FF6471" w:rsidRDefault="00DB660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DB6602" w:rsidTr="000F1DF9">
        <w:tc>
          <w:tcPr>
            <w:tcW w:w="2718" w:type="dxa"/>
          </w:tcPr>
          <w:p w:rsidR="00DB6602" w:rsidRPr="00BC7495" w:rsidRDefault="00DB660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098614435024EBB9226BDCCA5012D37"/>
            </w:placeholder>
            <w:date w:fullDate="2021-03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B6602" w:rsidRPr="00FF6471" w:rsidRDefault="00DB660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3/23/2021</w:t>
                </w:r>
              </w:p>
            </w:tc>
          </w:sdtContent>
        </w:sdt>
      </w:tr>
      <w:tr w:rsidR="00DB6602" w:rsidTr="000F1DF9">
        <w:tc>
          <w:tcPr>
            <w:tcW w:w="2718" w:type="dxa"/>
          </w:tcPr>
          <w:p w:rsidR="00DB6602" w:rsidRPr="00BC7495" w:rsidRDefault="00DB660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B5EAFC789974E418C0E2889D9FEA04E"/>
            </w:placeholder>
          </w:sdtPr>
          <w:sdtContent>
            <w:tc>
              <w:tcPr>
                <w:tcW w:w="6858" w:type="dxa"/>
              </w:tcPr>
              <w:p w:rsidR="00DB6602" w:rsidRPr="00FF6471" w:rsidRDefault="00DB660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B6602" w:rsidRPr="00FF6471" w:rsidRDefault="00DB6602" w:rsidP="000F1DF9">
      <w:pPr>
        <w:spacing w:after="0" w:line="240" w:lineRule="auto"/>
        <w:rPr>
          <w:rFonts w:cs="Times New Roman"/>
          <w:szCs w:val="24"/>
        </w:rPr>
      </w:pPr>
    </w:p>
    <w:p w:rsidR="00DB6602" w:rsidRPr="00FF6471" w:rsidRDefault="00DB6602" w:rsidP="000F1DF9">
      <w:pPr>
        <w:spacing w:after="0" w:line="240" w:lineRule="auto"/>
        <w:rPr>
          <w:rFonts w:cs="Times New Roman"/>
          <w:szCs w:val="24"/>
        </w:rPr>
      </w:pPr>
    </w:p>
    <w:p w:rsidR="00DB6602" w:rsidRPr="00FF6471" w:rsidRDefault="00DB660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9F0B910F9984135A00A71322765ED54"/>
        </w:placeholder>
      </w:sdtPr>
      <w:sdtContent>
        <w:p w:rsidR="00DB6602" w:rsidRDefault="00DB660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2F3DD40946E4EEEAE9BCBFB14BB6092"/>
        </w:placeholder>
      </w:sdtPr>
      <w:sdtEndPr>
        <w:rPr>
          <w:rFonts w:cs="Times New Roman"/>
          <w:szCs w:val="24"/>
        </w:rPr>
      </w:sdtEndPr>
      <w:sdtContent>
        <w:p w:rsidR="00DB6602" w:rsidRDefault="00DB6602" w:rsidP="00DB6602">
          <w:pPr>
            <w:pStyle w:val="NormalWeb"/>
            <w:spacing w:before="0" w:beforeAutospacing="0" w:after="0" w:afterAutospacing="0"/>
            <w:jc w:val="both"/>
            <w:divId w:val="631904599"/>
            <w:rPr>
              <w:rFonts w:eastAsia="Times New Roman"/>
              <w:bCs/>
            </w:rPr>
          </w:pPr>
        </w:p>
        <w:p w:rsidR="00DB6602" w:rsidRPr="00473D07" w:rsidRDefault="00DB6602" w:rsidP="00DB6602">
          <w:pPr>
            <w:pStyle w:val="NormalWeb"/>
            <w:spacing w:before="0" w:beforeAutospacing="0" w:after="0" w:afterAutospacing="0"/>
            <w:jc w:val="both"/>
            <w:divId w:val="631904599"/>
          </w:pPr>
          <w:r w:rsidRPr="00473D07">
            <w:t>There are challenges around the state encountered by new drivers when scheduling their driving test and obtaining a learner</w:t>
          </w:r>
          <w:r>
            <w:t>'</w:t>
          </w:r>
          <w:r w:rsidRPr="00473D07">
            <w:t>s permit and a valid Texas driver's license. Currently, schools may not consider a student's absence as excused due to a scheduled learner</w:t>
          </w:r>
          <w:r>
            <w:t>'</w:t>
          </w:r>
          <w:r w:rsidRPr="00473D07">
            <w:t>s permit or license appointment. </w:t>
          </w:r>
        </w:p>
        <w:p w:rsidR="00DB6602" w:rsidRPr="00473D07" w:rsidRDefault="00DB6602" w:rsidP="00DB6602">
          <w:pPr>
            <w:pStyle w:val="NormalWeb"/>
            <w:spacing w:before="0" w:beforeAutospacing="0" w:after="0" w:afterAutospacing="0"/>
            <w:jc w:val="both"/>
            <w:divId w:val="631904599"/>
          </w:pPr>
          <w:r w:rsidRPr="00473D07">
            <w:t> </w:t>
          </w:r>
        </w:p>
        <w:p w:rsidR="00DB6602" w:rsidRPr="00473D07" w:rsidRDefault="00DB6602" w:rsidP="00DB6602">
          <w:pPr>
            <w:pStyle w:val="NormalWeb"/>
            <w:spacing w:before="0" w:beforeAutospacing="0" w:after="0" w:afterAutospacing="0"/>
            <w:jc w:val="both"/>
            <w:divId w:val="631904599"/>
          </w:pPr>
          <w:r>
            <w:t>S.B.</w:t>
          </w:r>
          <w:r w:rsidRPr="00473D07">
            <w:t xml:space="preserve"> 289 permits a school district to adopt procedures to allow for a student, 15 years or older, to receive an excused absence if they can v</w:t>
          </w:r>
          <w:r>
            <w:t>erify their absence was due to</w:t>
          </w:r>
          <w:r w:rsidRPr="00473D07">
            <w:t xml:space="preserve"> obtaining, or attempting to obtain, a driver</w:t>
          </w:r>
          <w:r>
            <w:t>'</w:t>
          </w:r>
          <w:r w:rsidRPr="00473D07">
            <w:t>s license or learner</w:t>
          </w:r>
          <w:r>
            <w:t>'</w:t>
          </w:r>
          <w:r w:rsidRPr="00473D07">
            <w:t>s permit. The bill limits this provision to one excused absence for a learner</w:t>
          </w:r>
          <w:r>
            <w:t>'</w:t>
          </w:r>
          <w:r w:rsidRPr="00473D07">
            <w:t>s permit appointment and one excused absence for a driver's license appointment. </w:t>
          </w:r>
        </w:p>
        <w:p w:rsidR="00DB6602" w:rsidRPr="00124F37" w:rsidRDefault="00DB6602" w:rsidP="00DB6602">
          <w:pPr>
            <w:pStyle w:val="NormalWeb"/>
            <w:spacing w:before="0" w:beforeAutospacing="0" w:after="0" w:afterAutospacing="0"/>
            <w:jc w:val="both"/>
            <w:divId w:val="631904599"/>
          </w:pPr>
          <w:r w:rsidRPr="00473D07">
            <w:t> </w:t>
          </w:r>
        </w:p>
      </w:sdtContent>
    </w:sdt>
    <w:bookmarkStart w:id="0" w:name="EnrolledProposed" w:displacedByCustomXml="prev"/>
    <w:bookmarkEnd w:id="0" w:displacedByCustomXml="prev"/>
    <w:p w:rsidR="00DB6602" w:rsidRPr="00124F37" w:rsidRDefault="00DB6602" w:rsidP="000F1DF9">
      <w:pPr>
        <w:spacing w:after="0" w:line="240" w:lineRule="auto"/>
        <w:jc w:val="both"/>
        <w:rPr>
          <w:rFonts w:eastAsia="Times New Roman"/>
          <w:bCs/>
        </w:rPr>
      </w:pPr>
      <w:r>
        <w:rPr>
          <w:rFonts w:cs="Times New Roman"/>
          <w:szCs w:val="24"/>
        </w:rPr>
        <w:t xml:space="preserve">As proposed, S.B. 289 </w:t>
      </w:r>
      <w:bookmarkStart w:id="1" w:name="AmendsCurrentLaw"/>
      <w:bookmarkEnd w:id="1"/>
      <w:r>
        <w:rPr>
          <w:rFonts w:cs="Times New Roman"/>
          <w:szCs w:val="24"/>
        </w:rPr>
        <w:t>amends current law relating to excused absences from public school for certain students to obtain a driver's license or learner license.</w:t>
      </w:r>
    </w:p>
    <w:p w:rsidR="00DB6602" w:rsidRPr="00482F95" w:rsidRDefault="00DB660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6602" w:rsidRPr="005C2A78" w:rsidRDefault="00DB660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F7C52B6E7ED4BB6BB130D3C4B4A17C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B6602" w:rsidRPr="006529C4" w:rsidRDefault="00DB660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B6602" w:rsidRPr="006529C4" w:rsidRDefault="00DB660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B6602" w:rsidRPr="006529C4" w:rsidRDefault="00DB6602" w:rsidP="00774EC7">
      <w:pPr>
        <w:spacing w:after="0" w:line="240" w:lineRule="auto"/>
        <w:jc w:val="both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szCs w:val="24"/>
          <w:u w:val="single"/>
        </w:rPr>
        <w:tag w:val="SectionBySectionHeaderContentControl"/>
        <w:id w:val="-587932685"/>
        <w:placeholder>
          <w:docPart w:val="7818B44D04D449D6A4508023844E4FD6"/>
        </w:placeholder>
      </w:sdtPr>
      <w:sdtContent>
        <w:p w:rsidR="00DB6602" w:rsidRDefault="00DB6602" w:rsidP="00774EC7">
          <w:pPr>
            <w:spacing w:after="0" w:line="240" w:lineRule="auto"/>
            <w:jc w:val="both"/>
            <w:rPr>
              <w:rFonts w:eastAsia="Times New Roman" w:cs="Times New Roman"/>
              <w:b/>
              <w:szCs w:val="24"/>
              <w:u w:val="single"/>
            </w:rPr>
          </w:pPr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p>
        <w:p w:rsidR="00DB6602" w:rsidRPr="00473D07" w:rsidRDefault="00DB6602" w:rsidP="000F1DF9">
          <w:pPr>
            <w:spacing w:after="0" w:line="240" w:lineRule="auto"/>
            <w:jc w:val="both"/>
            <w:rPr>
              <w:rFonts w:eastAsia="Times New Roman" w:cs="Times New Roman"/>
              <w:b/>
              <w:szCs w:val="24"/>
              <w:u w:val="single"/>
            </w:rPr>
          </w:pPr>
        </w:p>
      </w:sdtContent>
    </w:sdt>
    <w:p w:rsidR="00DB6602" w:rsidRDefault="00DB6602" w:rsidP="00DB660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25.087, Education Code, by adding Subsection (b-7) and amending Subsection (d), as follows:</w:t>
      </w:r>
    </w:p>
    <w:p w:rsidR="00DB6602" w:rsidRDefault="00DB6602" w:rsidP="00DB660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6602" w:rsidRDefault="00DB6602" w:rsidP="00DB660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(b-7) Authorizes a school district to excuse a student who is 15 years of age or older from attending school to visit a driver's license office to obtain a driver's license or learner license, provided that:</w:t>
      </w:r>
    </w:p>
    <w:p w:rsidR="00DB6602" w:rsidRDefault="00DB6602" w:rsidP="00DB660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B6602" w:rsidRDefault="00DB6602" w:rsidP="00DB660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the district is prohibited from excusing more than one day of school during the period the student is enrolled in high school for obtaining a driver's license or a learner license; and</w:t>
      </w:r>
    </w:p>
    <w:p w:rsidR="00DB6602" w:rsidRDefault="00DB6602" w:rsidP="00DB660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B6602" w:rsidRDefault="00DB6602" w:rsidP="00DB660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the district verifies the student's visit to the driver's license office in accordance with procedures adopted by the district.</w:t>
      </w:r>
    </w:p>
    <w:p w:rsidR="00DB6602" w:rsidRDefault="00DB6602" w:rsidP="00DB660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B6602" w:rsidRPr="005C2A78" w:rsidRDefault="00DB6602" w:rsidP="00DB660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(d) Makes conforming changes.</w:t>
      </w:r>
    </w:p>
    <w:p w:rsidR="00DB6602" w:rsidRPr="005C2A78" w:rsidRDefault="00DB6602" w:rsidP="00DB660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6602" w:rsidRDefault="00DB6602" w:rsidP="00DB660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Provides that this Act applies beginning with the 2021-2022 school year.</w:t>
      </w:r>
    </w:p>
    <w:p w:rsidR="00DB6602" w:rsidRDefault="00DB6602" w:rsidP="00DB660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6602" w:rsidRPr="00C8671F" w:rsidRDefault="00DB6602" w:rsidP="00DB660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3. Effective date: upon passage or September 1, 2021.</w:t>
      </w:r>
    </w:p>
    <w:sectPr w:rsidR="00DB660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E3" w:rsidRDefault="00A502E3" w:rsidP="000F1DF9">
      <w:pPr>
        <w:spacing w:after="0" w:line="240" w:lineRule="auto"/>
      </w:pPr>
      <w:r>
        <w:separator/>
      </w:r>
    </w:p>
  </w:endnote>
  <w:endnote w:type="continuationSeparator" w:id="0">
    <w:p w:rsidR="00A502E3" w:rsidRDefault="00A502E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502E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B6602">
                <w:rPr>
                  <w:sz w:val="20"/>
                  <w:szCs w:val="20"/>
                </w:rPr>
                <w:t>DLL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B6602">
                <w:rPr>
                  <w:sz w:val="20"/>
                  <w:szCs w:val="20"/>
                </w:rPr>
                <w:t>S.B. 289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B6602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502E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E3" w:rsidRDefault="00A502E3" w:rsidP="000F1DF9">
      <w:pPr>
        <w:spacing w:after="0" w:line="240" w:lineRule="auto"/>
      </w:pPr>
      <w:r>
        <w:separator/>
      </w:r>
    </w:p>
  </w:footnote>
  <w:footnote w:type="continuationSeparator" w:id="0">
    <w:p w:rsidR="00A502E3" w:rsidRDefault="00A502E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502E3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B6602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453AF"/>
  <w15:docId w15:val="{54E93258-4314-4F4E-BA0E-B024E9BF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660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28562C4C847498889637BA29740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6B1E-7789-415C-872C-811812FAF668}"/>
      </w:docPartPr>
      <w:docPartBody>
        <w:p w:rsidR="00000000" w:rsidRDefault="005C4ADF"/>
      </w:docPartBody>
    </w:docPart>
    <w:docPart>
      <w:docPartPr>
        <w:name w:val="1364F11E11FF4CE6BB46F449E44C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388C-5BF2-4B6C-9ED9-6F573A690821}"/>
      </w:docPartPr>
      <w:docPartBody>
        <w:p w:rsidR="00000000" w:rsidRDefault="005C4ADF"/>
      </w:docPartBody>
    </w:docPart>
    <w:docPart>
      <w:docPartPr>
        <w:name w:val="D0B6AAA5FE14448E9A67FBC812C1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F379-432B-4722-AE1B-C161C1B200CE}"/>
      </w:docPartPr>
      <w:docPartBody>
        <w:p w:rsidR="00000000" w:rsidRDefault="005C4ADF"/>
      </w:docPartBody>
    </w:docPart>
    <w:docPart>
      <w:docPartPr>
        <w:name w:val="C3B6A62D15C6447CA1FD2055C28F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3754-FA70-4B9F-9486-0B1D5971E134}"/>
      </w:docPartPr>
      <w:docPartBody>
        <w:p w:rsidR="00000000" w:rsidRDefault="005C4ADF"/>
      </w:docPartBody>
    </w:docPart>
    <w:docPart>
      <w:docPartPr>
        <w:name w:val="70AAB019668F4962A62962C811261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BC0A-81C7-41F9-AABB-A3371417FC86}"/>
      </w:docPartPr>
      <w:docPartBody>
        <w:p w:rsidR="00000000" w:rsidRDefault="005C4ADF"/>
      </w:docPartBody>
    </w:docPart>
    <w:docPart>
      <w:docPartPr>
        <w:name w:val="A70FCF89F4DA4867950ED431CA35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8882C-7770-41B5-884D-2F57556A1A9C}"/>
      </w:docPartPr>
      <w:docPartBody>
        <w:p w:rsidR="00000000" w:rsidRDefault="005C4ADF"/>
      </w:docPartBody>
    </w:docPart>
    <w:docPart>
      <w:docPartPr>
        <w:name w:val="F2D17189975D4F85B7599430688D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7A1E-88D2-4FFE-BA34-0CA0FC7CCBE2}"/>
      </w:docPartPr>
      <w:docPartBody>
        <w:p w:rsidR="00000000" w:rsidRDefault="005C4ADF"/>
      </w:docPartBody>
    </w:docPart>
    <w:docPart>
      <w:docPartPr>
        <w:name w:val="AEC45F9EB307454BB831A201947A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756BC-3E47-4DB8-BC91-C521431BBCC4}"/>
      </w:docPartPr>
      <w:docPartBody>
        <w:p w:rsidR="00000000" w:rsidRDefault="005C4ADF"/>
      </w:docPartBody>
    </w:docPart>
    <w:docPart>
      <w:docPartPr>
        <w:name w:val="5AE53E56ACFB4AC7A31A886182D2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C59F-DFC5-4F39-B69B-0AE84C2642B2}"/>
      </w:docPartPr>
      <w:docPartBody>
        <w:p w:rsidR="00000000" w:rsidRDefault="005C4ADF"/>
      </w:docPartBody>
    </w:docPart>
    <w:docPart>
      <w:docPartPr>
        <w:name w:val="9098614435024EBB9226BDCCA5012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B208D-F2B5-46F3-8A1B-8235790AB2EA}"/>
      </w:docPartPr>
      <w:docPartBody>
        <w:p w:rsidR="00000000" w:rsidRDefault="00253124" w:rsidP="00253124">
          <w:pPr>
            <w:pStyle w:val="9098614435024EBB9226BDCCA5012D3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B5EAFC789974E418C0E2889D9FEA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7C9B-27BF-4632-A080-7FC709D6F92F}"/>
      </w:docPartPr>
      <w:docPartBody>
        <w:p w:rsidR="00000000" w:rsidRDefault="005C4ADF"/>
      </w:docPartBody>
    </w:docPart>
    <w:docPart>
      <w:docPartPr>
        <w:name w:val="19F0B910F9984135A00A71322765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E20C-7E6A-4133-8AB1-F9BB1CA29FB2}"/>
      </w:docPartPr>
      <w:docPartBody>
        <w:p w:rsidR="00000000" w:rsidRDefault="005C4ADF"/>
      </w:docPartBody>
    </w:docPart>
    <w:docPart>
      <w:docPartPr>
        <w:name w:val="D2F3DD40946E4EEEAE9BCBFB14BB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E36F8-3085-4E40-8D4E-76DE49AA6391}"/>
      </w:docPartPr>
      <w:docPartBody>
        <w:p w:rsidR="00000000" w:rsidRDefault="00253124" w:rsidP="00253124">
          <w:pPr>
            <w:pStyle w:val="D2F3DD40946E4EEEAE9BCBFB14BB609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F7C52B6E7ED4BB6BB130D3C4B4A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225B-97E8-498A-8493-A6A8149308AD}"/>
      </w:docPartPr>
      <w:docPartBody>
        <w:p w:rsidR="00000000" w:rsidRDefault="005C4ADF"/>
      </w:docPartBody>
    </w:docPart>
    <w:docPart>
      <w:docPartPr>
        <w:name w:val="7818B44D04D449D6A4508023844E4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FE00-87D3-4041-A547-220AD54AE014}"/>
      </w:docPartPr>
      <w:docPartBody>
        <w:p w:rsidR="00000000" w:rsidRDefault="005C4A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53124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C4ADF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124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098614435024EBB9226BDCCA5012D37">
    <w:name w:val="9098614435024EBB9226BDCCA5012D37"/>
    <w:rsid w:val="00253124"/>
    <w:pPr>
      <w:spacing w:after="160" w:line="259" w:lineRule="auto"/>
    </w:pPr>
  </w:style>
  <w:style w:type="paragraph" w:customStyle="1" w:styleId="D2F3DD40946E4EEEAE9BCBFB14BB6092">
    <w:name w:val="D2F3DD40946E4EEEAE9BCBFB14BB6092"/>
    <w:rsid w:val="002531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ED3D-36DB-4BB0-B30C-69EDB91C480E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1F09E0A3-EA18-4493-9921-4D94B842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1</Pages>
  <Words>304</Words>
  <Characters>1736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Lopez Jr</cp:lastModifiedBy>
  <cp:revision>161</cp:revision>
  <dcterms:created xsi:type="dcterms:W3CDTF">2015-05-29T14:24:00Z</dcterms:created>
  <dcterms:modified xsi:type="dcterms:W3CDTF">2021-03-23T14:48:00Z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