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43" w:rsidRDefault="008F7C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28793A3CE840EFA39BF13052771F00"/>
          </w:placeholder>
        </w:sdtPr>
        <w:sdtContent>
          <w:r w:rsidRPr="005C2A78">
            <w:rPr>
              <w:rFonts w:cs="Times New Roman"/>
              <w:b/>
              <w:szCs w:val="24"/>
              <w:u w:val="single"/>
            </w:rPr>
            <w:t>BILL ANALYSIS</w:t>
          </w:r>
        </w:sdtContent>
      </w:sdt>
    </w:p>
    <w:p w:rsidR="008F7C43" w:rsidRPr="00585C31" w:rsidRDefault="008F7C43" w:rsidP="000F1DF9">
      <w:pPr>
        <w:spacing w:after="0" w:line="240" w:lineRule="auto"/>
        <w:rPr>
          <w:rFonts w:cs="Times New Roman"/>
          <w:szCs w:val="24"/>
        </w:rPr>
      </w:pPr>
    </w:p>
    <w:p w:rsidR="008F7C43" w:rsidRPr="00585C31" w:rsidRDefault="008F7C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7C43" w:rsidTr="000F1DF9">
        <w:tc>
          <w:tcPr>
            <w:tcW w:w="2718" w:type="dxa"/>
          </w:tcPr>
          <w:p w:rsidR="008F7C43" w:rsidRPr="005C2A78" w:rsidRDefault="008F7C43" w:rsidP="006D756B">
            <w:pPr>
              <w:rPr>
                <w:rFonts w:cs="Times New Roman"/>
                <w:szCs w:val="24"/>
              </w:rPr>
            </w:pPr>
            <w:sdt>
              <w:sdtPr>
                <w:rPr>
                  <w:rFonts w:cs="Times New Roman"/>
                  <w:szCs w:val="24"/>
                </w:rPr>
                <w:alias w:val="Agency Title"/>
                <w:tag w:val="AgencyTitleContentControl"/>
                <w:id w:val="1920747753"/>
                <w:lock w:val="sdtContentLocked"/>
                <w:placeholder>
                  <w:docPart w:val="A439FDFCBB614C82A60F1AFCEB152007"/>
                </w:placeholder>
              </w:sdtPr>
              <w:sdtEndPr>
                <w:rPr>
                  <w:rFonts w:cstheme="minorBidi"/>
                  <w:szCs w:val="22"/>
                </w:rPr>
              </w:sdtEndPr>
              <w:sdtContent>
                <w:r>
                  <w:rPr>
                    <w:rFonts w:cs="Times New Roman"/>
                    <w:szCs w:val="24"/>
                  </w:rPr>
                  <w:t>Senate Research Center</w:t>
                </w:r>
              </w:sdtContent>
            </w:sdt>
          </w:p>
        </w:tc>
        <w:tc>
          <w:tcPr>
            <w:tcW w:w="6858" w:type="dxa"/>
          </w:tcPr>
          <w:p w:rsidR="008F7C43" w:rsidRPr="00FF6471" w:rsidRDefault="008F7C43" w:rsidP="000F1DF9">
            <w:pPr>
              <w:jc w:val="right"/>
              <w:rPr>
                <w:rFonts w:cs="Times New Roman"/>
                <w:szCs w:val="24"/>
              </w:rPr>
            </w:pPr>
            <w:sdt>
              <w:sdtPr>
                <w:rPr>
                  <w:rFonts w:cs="Times New Roman"/>
                  <w:szCs w:val="24"/>
                </w:rPr>
                <w:alias w:val="Bill Number"/>
                <w:tag w:val="BillNumberOne"/>
                <w:id w:val="-410784069"/>
                <w:lock w:val="sdtContentLocked"/>
                <w:placeholder>
                  <w:docPart w:val="D6AFBD22BC294501B2204BDAE8984C95"/>
                </w:placeholder>
              </w:sdtPr>
              <w:sdtContent>
                <w:r>
                  <w:rPr>
                    <w:rFonts w:cs="Times New Roman"/>
                    <w:szCs w:val="24"/>
                  </w:rPr>
                  <w:t>C.S.S.B. 503</w:t>
                </w:r>
              </w:sdtContent>
            </w:sdt>
          </w:p>
        </w:tc>
      </w:tr>
      <w:tr w:rsidR="008F7C43" w:rsidTr="000F1DF9">
        <w:sdt>
          <w:sdtPr>
            <w:rPr>
              <w:rFonts w:cs="Times New Roman"/>
              <w:szCs w:val="24"/>
            </w:rPr>
            <w:alias w:val="TLCNumber"/>
            <w:tag w:val="TLCNumber"/>
            <w:id w:val="-542600604"/>
            <w:lock w:val="sdtLocked"/>
            <w:placeholder>
              <w:docPart w:val="DA022397D7AE4FB9A87BAF7A3BD13964"/>
            </w:placeholder>
          </w:sdtPr>
          <w:sdtContent>
            <w:tc>
              <w:tcPr>
                <w:tcW w:w="2718" w:type="dxa"/>
              </w:tcPr>
              <w:p w:rsidR="008F7C43" w:rsidRPr="000F1DF9" w:rsidRDefault="008F7C43" w:rsidP="00C65088">
                <w:pPr>
                  <w:rPr>
                    <w:rFonts w:cs="Times New Roman"/>
                    <w:szCs w:val="24"/>
                  </w:rPr>
                </w:pPr>
                <w:r>
                  <w:rPr>
                    <w:rFonts w:cs="Times New Roman"/>
                    <w:szCs w:val="24"/>
                  </w:rPr>
                  <w:t>87R17151 EAS-D</w:t>
                </w:r>
              </w:p>
            </w:tc>
          </w:sdtContent>
        </w:sdt>
        <w:tc>
          <w:tcPr>
            <w:tcW w:w="6858" w:type="dxa"/>
          </w:tcPr>
          <w:p w:rsidR="008F7C43" w:rsidRPr="005C2A78" w:rsidRDefault="008F7C43" w:rsidP="00073EDD">
            <w:pPr>
              <w:jc w:val="right"/>
              <w:rPr>
                <w:rFonts w:cs="Times New Roman"/>
                <w:szCs w:val="24"/>
              </w:rPr>
            </w:pPr>
            <w:sdt>
              <w:sdtPr>
                <w:rPr>
                  <w:rFonts w:cs="Times New Roman"/>
                  <w:szCs w:val="24"/>
                </w:rPr>
                <w:alias w:val="Author Label"/>
                <w:tag w:val="By"/>
                <w:id w:val="72399597"/>
                <w:lock w:val="sdtLocked"/>
                <w:placeholder>
                  <w:docPart w:val="A9919FF2AF774DA78006603F88E2CE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035C4B69224CB387D1CAA169B34B62"/>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5B85B881901540A9ABCB7C65A2E4D37B"/>
                </w:placeholder>
                <w:showingPlcHdr/>
              </w:sdtPr>
              <w:sdtContent/>
            </w:sdt>
            <w:sdt>
              <w:sdtPr>
                <w:rPr>
                  <w:rFonts w:cs="Times New Roman"/>
                  <w:szCs w:val="24"/>
                </w:rPr>
                <w:alias w:val="DualSponsor"/>
                <w:tag w:val="DualSponsor"/>
                <w:id w:val="1029379812"/>
                <w:lock w:val="sdtContentLocked"/>
                <w:placeholder>
                  <w:docPart w:val="0DF8A1F731814F148340CD3C5988C6A2"/>
                </w:placeholder>
                <w:showingPlcHdr/>
              </w:sdtPr>
              <w:sdtContent/>
            </w:sdt>
          </w:p>
        </w:tc>
      </w:tr>
      <w:tr w:rsidR="008F7C43" w:rsidTr="000F1DF9">
        <w:tc>
          <w:tcPr>
            <w:tcW w:w="2718" w:type="dxa"/>
          </w:tcPr>
          <w:p w:rsidR="008F7C43" w:rsidRPr="00BC7495" w:rsidRDefault="008F7C43" w:rsidP="000F1DF9">
            <w:pPr>
              <w:rPr>
                <w:rFonts w:cs="Times New Roman"/>
                <w:szCs w:val="24"/>
              </w:rPr>
            </w:pPr>
          </w:p>
        </w:tc>
        <w:sdt>
          <w:sdtPr>
            <w:rPr>
              <w:rFonts w:cs="Times New Roman"/>
              <w:szCs w:val="24"/>
            </w:rPr>
            <w:alias w:val="Committee"/>
            <w:tag w:val="Committee"/>
            <w:id w:val="1914272295"/>
            <w:lock w:val="sdtContentLocked"/>
            <w:placeholder>
              <w:docPart w:val="403CD72A74E943CB86E2D8A406B77D1F"/>
            </w:placeholder>
          </w:sdtPr>
          <w:sdtContent>
            <w:tc>
              <w:tcPr>
                <w:tcW w:w="6858" w:type="dxa"/>
              </w:tcPr>
              <w:p w:rsidR="008F7C43" w:rsidRPr="00FF6471" w:rsidRDefault="008F7C43" w:rsidP="000F1DF9">
                <w:pPr>
                  <w:jc w:val="right"/>
                  <w:rPr>
                    <w:rFonts w:cs="Times New Roman"/>
                    <w:szCs w:val="24"/>
                  </w:rPr>
                </w:pPr>
                <w:r>
                  <w:rPr>
                    <w:rFonts w:cs="Times New Roman"/>
                    <w:szCs w:val="24"/>
                  </w:rPr>
                  <w:t>Criminal Justice</w:t>
                </w:r>
              </w:p>
            </w:tc>
          </w:sdtContent>
        </w:sdt>
      </w:tr>
      <w:tr w:rsidR="008F7C43" w:rsidTr="000F1DF9">
        <w:tc>
          <w:tcPr>
            <w:tcW w:w="2718" w:type="dxa"/>
          </w:tcPr>
          <w:p w:rsidR="008F7C43" w:rsidRPr="00BC7495" w:rsidRDefault="008F7C43" w:rsidP="000F1DF9">
            <w:pPr>
              <w:rPr>
                <w:rFonts w:cs="Times New Roman"/>
                <w:szCs w:val="24"/>
              </w:rPr>
            </w:pPr>
          </w:p>
        </w:tc>
        <w:sdt>
          <w:sdtPr>
            <w:rPr>
              <w:rFonts w:cs="Times New Roman"/>
              <w:szCs w:val="24"/>
            </w:rPr>
            <w:alias w:val="Date"/>
            <w:tag w:val="DateContentControl"/>
            <w:id w:val="1178081906"/>
            <w:lock w:val="sdtLocked"/>
            <w:placeholder>
              <w:docPart w:val="BBE39248C3F84E2BB712AB5F37BFC29A"/>
            </w:placeholder>
            <w:date w:fullDate="2021-04-14T00:00:00Z">
              <w:dateFormat w:val="M/d/yyyy"/>
              <w:lid w:val="en-US"/>
              <w:storeMappedDataAs w:val="dateTime"/>
              <w:calendar w:val="gregorian"/>
            </w:date>
          </w:sdtPr>
          <w:sdtContent>
            <w:tc>
              <w:tcPr>
                <w:tcW w:w="6858" w:type="dxa"/>
              </w:tcPr>
              <w:p w:rsidR="008F7C43" w:rsidRPr="00FF6471" w:rsidRDefault="008F7C43" w:rsidP="000F1DF9">
                <w:pPr>
                  <w:jc w:val="right"/>
                  <w:rPr>
                    <w:rFonts w:cs="Times New Roman"/>
                    <w:szCs w:val="24"/>
                  </w:rPr>
                </w:pPr>
                <w:r>
                  <w:rPr>
                    <w:rFonts w:cs="Times New Roman"/>
                    <w:szCs w:val="24"/>
                  </w:rPr>
                  <w:t>4/14/2021</w:t>
                </w:r>
              </w:p>
            </w:tc>
          </w:sdtContent>
        </w:sdt>
      </w:tr>
      <w:tr w:rsidR="008F7C43" w:rsidTr="000F1DF9">
        <w:tc>
          <w:tcPr>
            <w:tcW w:w="2718" w:type="dxa"/>
          </w:tcPr>
          <w:p w:rsidR="008F7C43" w:rsidRPr="00BC7495" w:rsidRDefault="008F7C43" w:rsidP="000F1DF9">
            <w:pPr>
              <w:rPr>
                <w:rFonts w:cs="Times New Roman"/>
                <w:szCs w:val="24"/>
              </w:rPr>
            </w:pPr>
          </w:p>
        </w:tc>
        <w:sdt>
          <w:sdtPr>
            <w:rPr>
              <w:rFonts w:cs="Times New Roman"/>
              <w:szCs w:val="24"/>
            </w:rPr>
            <w:alias w:val="BA Version"/>
            <w:tag w:val="BAVersion"/>
            <w:id w:val="-1685590809"/>
            <w:lock w:val="sdtContentLocked"/>
            <w:placeholder>
              <w:docPart w:val="2AE4ABF9E6F74A83A4D869FE63917FC2"/>
            </w:placeholder>
          </w:sdtPr>
          <w:sdtContent>
            <w:tc>
              <w:tcPr>
                <w:tcW w:w="6858" w:type="dxa"/>
              </w:tcPr>
              <w:p w:rsidR="008F7C43" w:rsidRPr="00FF6471" w:rsidRDefault="008F7C43" w:rsidP="000F1DF9">
                <w:pPr>
                  <w:jc w:val="right"/>
                  <w:rPr>
                    <w:rFonts w:cs="Times New Roman"/>
                    <w:szCs w:val="24"/>
                  </w:rPr>
                </w:pPr>
                <w:r>
                  <w:rPr>
                    <w:rFonts w:cs="Times New Roman"/>
                    <w:szCs w:val="24"/>
                  </w:rPr>
                  <w:t>Committee Report (Substituted)</w:t>
                </w:r>
              </w:p>
            </w:tc>
          </w:sdtContent>
        </w:sdt>
      </w:tr>
    </w:tbl>
    <w:p w:rsidR="008F7C43" w:rsidRPr="00FF6471" w:rsidRDefault="008F7C43" w:rsidP="000F1DF9">
      <w:pPr>
        <w:spacing w:after="0" w:line="240" w:lineRule="auto"/>
        <w:rPr>
          <w:rFonts w:cs="Times New Roman"/>
          <w:szCs w:val="24"/>
        </w:rPr>
      </w:pPr>
    </w:p>
    <w:p w:rsidR="008F7C43" w:rsidRPr="00FF6471" w:rsidRDefault="008F7C43" w:rsidP="000F1DF9">
      <w:pPr>
        <w:spacing w:after="0" w:line="240" w:lineRule="auto"/>
        <w:rPr>
          <w:rFonts w:cs="Times New Roman"/>
          <w:szCs w:val="24"/>
        </w:rPr>
      </w:pPr>
    </w:p>
    <w:p w:rsidR="008F7C43" w:rsidRPr="00FF6471" w:rsidRDefault="008F7C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C657D82CB449E1B5650748D3BA97F6"/>
        </w:placeholder>
      </w:sdtPr>
      <w:sdtContent>
        <w:p w:rsidR="008F7C43" w:rsidRDefault="008F7C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EAE2661C6A4489B6E831E93AE23732"/>
        </w:placeholder>
      </w:sdtPr>
      <w:sdtContent>
        <w:p w:rsidR="008F7C43" w:rsidRDefault="008F7C43" w:rsidP="002816ED">
          <w:pPr>
            <w:pStyle w:val="NormalWeb"/>
            <w:spacing w:before="0" w:beforeAutospacing="0" w:after="0" w:afterAutospacing="0"/>
            <w:jc w:val="both"/>
            <w:divId w:val="859973994"/>
            <w:rPr>
              <w:rFonts w:eastAsia="Times New Roman"/>
              <w:bCs/>
            </w:rPr>
          </w:pPr>
        </w:p>
        <w:p w:rsidR="008F7C43" w:rsidRPr="002816ED" w:rsidRDefault="008F7C43" w:rsidP="002816ED">
          <w:pPr>
            <w:pStyle w:val="NormalWeb"/>
            <w:spacing w:before="0" w:beforeAutospacing="0" w:after="0" w:afterAutospacing="0"/>
            <w:jc w:val="both"/>
            <w:divId w:val="859973994"/>
          </w:pPr>
          <w:r w:rsidRPr="002816ED">
            <w:t>S.B. 503 amends Chapter 260 of the Health and Safety Code by adding Section 260.0091. Section 260.0091 creates a Class A misdemeanor offense for a person who knows a resident is being abused, neglected, or exploited in a building they own that is being used as a boarding home and fails to report that abuse to the Department of Family and Protective Services.</w:t>
          </w:r>
        </w:p>
        <w:p w:rsidR="008F7C43" w:rsidRPr="002816ED" w:rsidRDefault="008F7C43" w:rsidP="002816ED">
          <w:pPr>
            <w:pStyle w:val="NormalWeb"/>
            <w:spacing w:before="0" w:beforeAutospacing="0" w:after="0" w:afterAutospacing="0"/>
            <w:jc w:val="both"/>
            <w:divId w:val="859973994"/>
          </w:pPr>
          <w:r w:rsidRPr="002816ED">
            <w:t> </w:t>
          </w:r>
        </w:p>
        <w:p w:rsidR="008F7C43" w:rsidRPr="002816ED" w:rsidRDefault="008F7C43" w:rsidP="002816ED">
          <w:pPr>
            <w:pStyle w:val="NormalWeb"/>
            <w:spacing w:before="0" w:beforeAutospacing="0" w:after="0" w:afterAutospacing="0"/>
            <w:jc w:val="both"/>
            <w:divId w:val="859973994"/>
          </w:pPr>
          <w:r w:rsidRPr="002816ED">
            <w:t>Boarding homes and assisted living facilities house many vulnerable people who are subject to abuse and mistreatment. Last year in Harris County, 35 people in a group home were found without food or medication. At least two people were taken to the hospital and another person was treated at the scene with a visible, gaping wound to the abdomen.</w:t>
          </w:r>
        </w:p>
        <w:p w:rsidR="008F7C43" w:rsidRPr="002816ED" w:rsidRDefault="008F7C43" w:rsidP="002816ED">
          <w:pPr>
            <w:pStyle w:val="NormalWeb"/>
            <w:spacing w:before="0" w:beforeAutospacing="0" w:after="0" w:afterAutospacing="0"/>
            <w:jc w:val="both"/>
            <w:divId w:val="859973994"/>
          </w:pPr>
          <w:r w:rsidRPr="002816ED">
            <w:t> </w:t>
          </w:r>
        </w:p>
        <w:p w:rsidR="008F7C43" w:rsidRPr="002816ED" w:rsidRDefault="008F7C43" w:rsidP="002816ED">
          <w:pPr>
            <w:pStyle w:val="NormalWeb"/>
            <w:spacing w:before="0" w:beforeAutospacing="0" w:after="0" w:afterAutospacing="0"/>
            <w:jc w:val="both"/>
            <w:divId w:val="859973994"/>
          </w:pPr>
          <w:r w:rsidRPr="002816ED">
            <w:t>S.B. 503 seeks to help protect residents in boarding homes by requiring the people who own the building that houses the residents to report abuse. S.B. 503 only applies to counties or municipalities that do not require a person to obtain a permit to operate a boarding home facility.</w:t>
          </w:r>
        </w:p>
        <w:p w:rsidR="008F7C43" w:rsidRPr="002816ED" w:rsidRDefault="008F7C43" w:rsidP="002816ED">
          <w:pPr>
            <w:pStyle w:val="NormalWeb"/>
            <w:spacing w:before="0" w:beforeAutospacing="0" w:after="0" w:afterAutospacing="0"/>
            <w:jc w:val="both"/>
            <w:divId w:val="859973994"/>
          </w:pPr>
          <w:r w:rsidRPr="002816ED">
            <w:t> </w:t>
          </w:r>
        </w:p>
        <w:p w:rsidR="008F7C43" w:rsidRPr="002816ED" w:rsidRDefault="008F7C43" w:rsidP="002816ED">
          <w:pPr>
            <w:pStyle w:val="NormalWeb"/>
            <w:spacing w:before="0" w:beforeAutospacing="0" w:after="0" w:afterAutospacing="0"/>
            <w:jc w:val="both"/>
            <w:divId w:val="859973994"/>
          </w:pPr>
          <w:r w:rsidRPr="002816ED">
            <w:t>(Original Author's / Sponsor's Statement of Intent)</w:t>
          </w:r>
        </w:p>
        <w:p w:rsidR="008F7C43" w:rsidRPr="00D70925" w:rsidRDefault="008F7C43" w:rsidP="002816ED">
          <w:pPr>
            <w:spacing w:after="0" w:line="240" w:lineRule="auto"/>
            <w:jc w:val="both"/>
            <w:rPr>
              <w:rFonts w:eastAsia="Times New Roman" w:cs="Times New Roman"/>
              <w:bCs/>
              <w:szCs w:val="24"/>
            </w:rPr>
          </w:pPr>
        </w:p>
      </w:sdtContent>
    </w:sdt>
    <w:p w:rsidR="008F7C43" w:rsidRDefault="008F7C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503 </w:t>
      </w:r>
      <w:bookmarkStart w:id="1" w:name="AmendsCurrentLaw"/>
      <w:bookmarkEnd w:id="1"/>
      <w:r>
        <w:rPr>
          <w:rFonts w:cs="Times New Roman"/>
          <w:szCs w:val="24"/>
        </w:rPr>
        <w:t>amends current law relating to creating the criminal offense of failing to report abuse, neglect, or exploitation in boarding home facilities by certain persons.</w:t>
      </w:r>
    </w:p>
    <w:p w:rsidR="008F7C43" w:rsidRPr="002816ED" w:rsidRDefault="008F7C43" w:rsidP="000F1DF9">
      <w:pPr>
        <w:spacing w:after="0" w:line="240" w:lineRule="auto"/>
        <w:jc w:val="both"/>
        <w:rPr>
          <w:rFonts w:eastAsia="Times New Roman" w:cs="Times New Roman"/>
          <w:szCs w:val="24"/>
        </w:rPr>
      </w:pPr>
    </w:p>
    <w:p w:rsidR="008F7C43" w:rsidRPr="005C2A78" w:rsidRDefault="008F7C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F517859C9E46E8982C0174632BC528"/>
          </w:placeholder>
        </w:sdtPr>
        <w:sdtContent>
          <w:r>
            <w:rPr>
              <w:rFonts w:eastAsia="Times New Roman" w:cs="Times New Roman"/>
              <w:b/>
              <w:szCs w:val="24"/>
              <w:u w:val="single"/>
            </w:rPr>
            <w:t>RULEMAKING AUTHORITY</w:t>
          </w:r>
        </w:sdtContent>
      </w:sdt>
    </w:p>
    <w:p w:rsidR="008F7C43" w:rsidRPr="006529C4" w:rsidRDefault="008F7C43" w:rsidP="00774EC7">
      <w:pPr>
        <w:spacing w:after="0" w:line="240" w:lineRule="auto"/>
        <w:jc w:val="both"/>
        <w:rPr>
          <w:rFonts w:cs="Times New Roman"/>
          <w:szCs w:val="24"/>
        </w:rPr>
      </w:pPr>
    </w:p>
    <w:p w:rsidR="008F7C43" w:rsidRPr="006529C4" w:rsidRDefault="008F7C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7C43" w:rsidRPr="006529C4" w:rsidRDefault="008F7C43" w:rsidP="00774EC7">
      <w:pPr>
        <w:spacing w:after="0" w:line="240" w:lineRule="auto"/>
        <w:jc w:val="both"/>
        <w:rPr>
          <w:rFonts w:cs="Times New Roman"/>
          <w:szCs w:val="24"/>
        </w:rPr>
      </w:pPr>
    </w:p>
    <w:p w:rsidR="008F7C43" w:rsidRPr="005C2A78" w:rsidRDefault="008F7C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311F141AB8480BAD5FA83F06484CBD"/>
          </w:placeholder>
        </w:sdtPr>
        <w:sdtContent>
          <w:r>
            <w:rPr>
              <w:rFonts w:eastAsia="Times New Roman" w:cs="Times New Roman"/>
              <w:b/>
              <w:szCs w:val="24"/>
              <w:u w:val="single"/>
            </w:rPr>
            <w:t>SECTION BY SECTION ANALYSIS</w:t>
          </w:r>
        </w:sdtContent>
      </w:sdt>
    </w:p>
    <w:p w:rsidR="008F7C43" w:rsidRPr="002816ED" w:rsidRDefault="008F7C43" w:rsidP="008F7C43">
      <w:pPr>
        <w:spacing w:after="0" w:line="240" w:lineRule="auto"/>
        <w:jc w:val="both"/>
        <w:rPr>
          <w:rFonts w:eastAsia="Times New Roman" w:cs="Times New Roman"/>
          <w:szCs w:val="24"/>
        </w:rPr>
      </w:pPr>
    </w:p>
    <w:p w:rsidR="008F7C43" w:rsidRPr="002816ED" w:rsidRDefault="008F7C43" w:rsidP="008F7C43">
      <w:pPr>
        <w:spacing w:after="0" w:line="240" w:lineRule="auto"/>
        <w:jc w:val="both"/>
        <w:rPr>
          <w:rFonts w:eastAsia="Times New Roman" w:cs="Times New Roman"/>
          <w:szCs w:val="24"/>
        </w:rPr>
      </w:pPr>
      <w:r w:rsidRPr="002816ED">
        <w:rPr>
          <w:rFonts w:eastAsia="Times New Roman" w:cs="Times New Roman"/>
          <w:szCs w:val="24"/>
        </w:rPr>
        <w:t>SECTION 1. Amends Chapter 260, Health and Safety Code, by adding Section 260.0091, as follows:</w:t>
      </w:r>
    </w:p>
    <w:p w:rsidR="008F7C43" w:rsidRPr="002816ED" w:rsidRDefault="008F7C43" w:rsidP="008F7C43">
      <w:pPr>
        <w:spacing w:after="0" w:line="240" w:lineRule="auto"/>
        <w:jc w:val="both"/>
        <w:rPr>
          <w:rFonts w:eastAsia="Times New Roman" w:cs="Times New Roman"/>
          <w:szCs w:val="24"/>
        </w:rPr>
      </w:pPr>
    </w:p>
    <w:p w:rsidR="008F7C43" w:rsidRPr="002816ED" w:rsidRDefault="008F7C43" w:rsidP="008F7C43">
      <w:pPr>
        <w:spacing w:after="0" w:line="240" w:lineRule="auto"/>
        <w:ind w:left="720"/>
        <w:jc w:val="both"/>
        <w:rPr>
          <w:rFonts w:eastAsia="Times New Roman" w:cs="Times New Roman"/>
          <w:szCs w:val="24"/>
        </w:rPr>
      </w:pPr>
      <w:r>
        <w:rPr>
          <w:rFonts w:eastAsia="Times New Roman" w:cs="Times New Roman"/>
          <w:szCs w:val="24"/>
        </w:rPr>
        <w:t>Sec. 260.0091.</w:t>
      </w:r>
      <w:r w:rsidRPr="002816ED">
        <w:rPr>
          <w:rFonts w:eastAsia="Times New Roman" w:cs="Times New Roman"/>
          <w:szCs w:val="24"/>
        </w:rPr>
        <w:t xml:space="preserve"> </w:t>
      </w:r>
      <w:r>
        <w:rPr>
          <w:rFonts w:eastAsia="Times New Roman" w:cs="Times New Roman"/>
          <w:szCs w:val="24"/>
        </w:rPr>
        <w:t xml:space="preserve">REQUIRED </w:t>
      </w:r>
      <w:r w:rsidRPr="002816ED">
        <w:rPr>
          <w:rFonts w:eastAsia="Times New Roman" w:cs="Times New Roman"/>
          <w:szCs w:val="24"/>
        </w:rPr>
        <w:t xml:space="preserve">REPORTING OF ABUSE, NEGLECT, OR EXPLOITATION </w:t>
      </w:r>
      <w:r>
        <w:rPr>
          <w:rFonts w:eastAsia="Times New Roman" w:cs="Times New Roman"/>
          <w:szCs w:val="24"/>
        </w:rPr>
        <w:t xml:space="preserve">BY A LESSOR; </w:t>
      </w:r>
      <w:r w:rsidRPr="002816ED">
        <w:rPr>
          <w:rFonts w:eastAsia="Times New Roman" w:cs="Times New Roman"/>
          <w:szCs w:val="24"/>
        </w:rPr>
        <w:t>CRIMINAL PENALTY. (a) Provides that a person commits an offense if the person:</w:t>
      </w:r>
    </w:p>
    <w:p w:rsidR="008F7C43" w:rsidRPr="002816ED" w:rsidRDefault="008F7C43" w:rsidP="008F7C43">
      <w:pPr>
        <w:spacing w:after="0" w:line="240" w:lineRule="auto"/>
        <w:ind w:left="1440"/>
        <w:jc w:val="both"/>
        <w:rPr>
          <w:rFonts w:eastAsia="Times New Roman" w:cs="Times New Roman"/>
          <w:szCs w:val="24"/>
        </w:rPr>
      </w:pPr>
    </w:p>
    <w:p w:rsidR="008F7C43" w:rsidRPr="002816ED" w:rsidRDefault="008F7C43" w:rsidP="008F7C43">
      <w:pPr>
        <w:spacing w:after="0" w:line="240" w:lineRule="auto"/>
        <w:ind w:left="2160"/>
        <w:jc w:val="both"/>
        <w:rPr>
          <w:rFonts w:eastAsia="Times New Roman" w:cs="Times New Roman"/>
          <w:szCs w:val="24"/>
        </w:rPr>
      </w:pPr>
      <w:r w:rsidRPr="002816ED">
        <w:rPr>
          <w:rFonts w:eastAsia="Times New Roman" w:cs="Times New Roman"/>
          <w:szCs w:val="24"/>
        </w:rPr>
        <w:t>(1)  leases to another a building owned by the person that is being operated as a boarding home facility;</w:t>
      </w:r>
    </w:p>
    <w:p w:rsidR="008F7C43" w:rsidRPr="002816ED" w:rsidRDefault="008F7C43" w:rsidP="008F7C43">
      <w:pPr>
        <w:spacing w:after="0" w:line="240" w:lineRule="auto"/>
        <w:ind w:left="2160"/>
        <w:jc w:val="both"/>
        <w:rPr>
          <w:rFonts w:eastAsia="Times New Roman" w:cs="Times New Roman"/>
          <w:szCs w:val="24"/>
        </w:rPr>
      </w:pPr>
    </w:p>
    <w:p w:rsidR="008F7C43" w:rsidRPr="002816ED" w:rsidRDefault="008F7C43" w:rsidP="008F7C43">
      <w:pPr>
        <w:spacing w:after="0" w:line="240" w:lineRule="auto"/>
        <w:ind w:left="2160"/>
        <w:jc w:val="both"/>
        <w:rPr>
          <w:rFonts w:eastAsia="Times New Roman" w:cs="Times New Roman"/>
          <w:szCs w:val="24"/>
        </w:rPr>
      </w:pPr>
      <w:r w:rsidRPr="002816ED">
        <w:rPr>
          <w:rFonts w:eastAsia="Times New Roman" w:cs="Times New Roman"/>
          <w:szCs w:val="24"/>
        </w:rPr>
        <w:t>(2)  has actual knowledge that a resident of the boarding home facility is being or has been abused, neglected, or exploited; and</w:t>
      </w:r>
    </w:p>
    <w:p w:rsidR="008F7C43" w:rsidRPr="002816ED" w:rsidRDefault="008F7C43" w:rsidP="008F7C43">
      <w:pPr>
        <w:spacing w:after="0" w:line="240" w:lineRule="auto"/>
        <w:ind w:left="2160"/>
        <w:jc w:val="both"/>
        <w:rPr>
          <w:rFonts w:eastAsia="Times New Roman" w:cs="Times New Roman"/>
          <w:szCs w:val="24"/>
        </w:rPr>
      </w:pPr>
    </w:p>
    <w:p w:rsidR="008F7C43" w:rsidRPr="002816ED" w:rsidRDefault="008F7C43" w:rsidP="008F7C43">
      <w:pPr>
        <w:spacing w:after="0" w:line="240" w:lineRule="auto"/>
        <w:ind w:left="2160"/>
        <w:jc w:val="both"/>
        <w:rPr>
          <w:rFonts w:eastAsia="Times New Roman" w:cs="Times New Roman"/>
          <w:szCs w:val="24"/>
        </w:rPr>
      </w:pPr>
      <w:r w:rsidRPr="002816ED">
        <w:rPr>
          <w:rFonts w:eastAsia="Times New Roman" w:cs="Times New Roman"/>
          <w:szCs w:val="24"/>
        </w:rPr>
        <w:t>(3)  fails to report the abuse, neglect, or exploitation to the Department of Family and Protective Services for investigation by that agency.</w:t>
      </w:r>
    </w:p>
    <w:p w:rsidR="008F7C43" w:rsidRPr="002816ED" w:rsidRDefault="008F7C43" w:rsidP="008F7C43">
      <w:pPr>
        <w:spacing w:after="0" w:line="240" w:lineRule="auto"/>
        <w:ind w:left="1440"/>
        <w:jc w:val="both"/>
        <w:rPr>
          <w:rFonts w:eastAsia="Times New Roman" w:cs="Times New Roman"/>
          <w:szCs w:val="24"/>
        </w:rPr>
      </w:pPr>
    </w:p>
    <w:p w:rsidR="008F7C43" w:rsidRPr="002816ED" w:rsidRDefault="008F7C43" w:rsidP="008F7C43">
      <w:pPr>
        <w:spacing w:after="0" w:line="240" w:lineRule="auto"/>
        <w:ind w:left="1440"/>
        <w:jc w:val="both"/>
        <w:rPr>
          <w:rFonts w:eastAsia="Times New Roman" w:cs="Times New Roman"/>
          <w:szCs w:val="24"/>
        </w:rPr>
      </w:pPr>
      <w:r>
        <w:rPr>
          <w:rFonts w:eastAsia="Times New Roman" w:cs="Times New Roman"/>
          <w:szCs w:val="24"/>
        </w:rPr>
        <w:t>(b</w:t>
      </w:r>
      <w:r w:rsidRPr="002816ED">
        <w:rPr>
          <w:rFonts w:eastAsia="Times New Roman" w:cs="Times New Roman"/>
          <w:szCs w:val="24"/>
        </w:rPr>
        <w:t>)  Provides that an offense under this section is a Class A misdemeanor.</w:t>
      </w:r>
    </w:p>
    <w:p w:rsidR="008F7C43" w:rsidRPr="002816ED" w:rsidRDefault="008F7C43" w:rsidP="008F7C43">
      <w:pPr>
        <w:spacing w:after="0" w:line="240" w:lineRule="auto"/>
        <w:jc w:val="both"/>
        <w:rPr>
          <w:rFonts w:eastAsia="Times New Roman" w:cs="Times New Roman"/>
          <w:szCs w:val="24"/>
        </w:rPr>
      </w:pPr>
    </w:p>
    <w:p w:rsidR="008F7C43" w:rsidRPr="002816ED" w:rsidRDefault="008F7C43" w:rsidP="008F7C43">
      <w:pPr>
        <w:spacing w:after="0" w:line="240" w:lineRule="auto"/>
        <w:jc w:val="both"/>
        <w:rPr>
          <w:rFonts w:eastAsia="Times New Roman" w:cs="Times New Roman"/>
          <w:szCs w:val="24"/>
        </w:rPr>
      </w:pPr>
      <w:r w:rsidRPr="002816ED">
        <w:rPr>
          <w:rFonts w:eastAsia="Times New Roman" w:cs="Times New Roman"/>
          <w:szCs w:val="24"/>
        </w:rPr>
        <w:t>SECTION 2. Effective date: September 1, 2021.</w:t>
      </w:r>
    </w:p>
    <w:sectPr w:rsidR="008F7C43" w:rsidRPr="002816E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3E5" w:rsidRDefault="00BA13E5" w:rsidP="000F1DF9">
      <w:pPr>
        <w:spacing w:after="0" w:line="240" w:lineRule="auto"/>
      </w:pPr>
      <w:r>
        <w:separator/>
      </w:r>
    </w:p>
  </w:endnote>
  <w:endnote w:type="continuationSeparator" w:id="0">
    <w:p w:rsidR="00BA13E5" w:rsidRDefault="00BA13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13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7C43">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F7C43">
                <w:rPr>
                  <w:sz w:val="20"/>
                  <w:szCs w:val="20"/>
                </w:rPr>
                <w:t>C.S.S.B. 503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F7C4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13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7C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7C4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3E5" w:rsidRDefault="00BA13E5" w:rsidP="000F1DF9">
      <w:pPr>
        <w:spacing w:after="0" w:line="240" w:lineRule="auto"/>
      </w:pPr>
      <w:r>
        <w:separator/>
      </w:r>
    </w:p>
  </w:footnote>
  <w:footnote w:type="continuationSeparator" w:id="0">
    <w:p w:rsidR="00BA13E5" w:rsidRDefault="00BA13E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7C43"/>
    <w:rsid w:val="0093341F"/>
    <w:rsid w:val="009562E3"/>
    <w:rsid w:val="00986E9F"/>
    <w:rsid w:val="00AE3F44"/>
    <w:rsid w:val="00B43543"/>
    <w:rsid w:val="00B53F07"/>
    <w:rsid w:val="00B97023"/>
    <w:rsid w:val="00BA13E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BA6FE-AF8C-4F41-BDA4-85F3A55E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7C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28793A3CE840EFA39BF13052771F00"/>
        <w:category>
          <w:name w:val="General"/>
          <w:gallery w:val="placeholder"/>
        </w:category>
        <w:types>
          <w:type w:val="bbPlcHdr"/>
        </w:types>
        <w:behaviors>
          <w:behavior w:val="content"/>
        </w:behaviors>
        <w:guid w:val="{88E775C9-BC7E-4BB8-A21F-581CA430A656}"/>
      </w:docPartPr>
      <w:docPartBody>
        <w:p w:rsidR="00000000" w:rsidRDefault="00B567FE"/>
      </w:docPartBody>
    </w:docPart>
    <w:docPart>
      <w:docPartPr>
        <w:name w:val="A439FDFCBB614C82A60F1AFCEB152007"/>
        <w:category>
          <w:name w:val="General"/>
          <w:gallery w:val="placeholder"/>
        </w:category>
        <w:types>
          <w:type w:val="bbPlcHdr"/>
        </w:types>
        <w:behaviors>
          <w:behavior w:val="content"/>
        </w:behaviors>
        <w:guid w:val="{C6177AD8-3360-4956-8AE0-B1DA27DE4549}"/>
      </w:docPartPr>
      <w:docPartBody>
        <w:p w:rsidR="00000000" w:rsidRDefault="00B567FE"/>
      </w:docPartBody>
    </w:docPart>
    <w:docPart>
      <w:docPartPr>
        <w:name w:val="D6AFBD22BC294501B2204BDAE8984C95"/>
        <w:category>
          <w:name w:val="General"/>
          <w:gallery w:val="placeholder"/>
        </w:category>
        <w:types>
          <w:type w:val="bbPlcHdr"/>
        </w:types>
        <w:behaviors>
          <w:behavior w:val="content"/>
        </w:behaviors>
        <w:guid w:val="{3850024F-3A50-4862-826C-12CBC9D6B150}"/>
      </w:docPartPr>
      <w:docPartBody>
        <w:p w:rsidR="00000000" w:rsidRDefault="00B567FE"/>
      </w:docPartBody>
    </w:docPart>
    <w:docPart>
      <w:docPartPr>
        <w:name w:val="DA022397D7AE4FB9A87BAF7A3BD13964"/>
        <w:category>
          <w:name w:val="General"/>
          <w:gallery w:val="placeholder"/>
        </w:category>
        <w:types>
          <w:type w:val="bbPlcHdr"/>
        </w:types>
        <w:behaviors>
          <w:behavior w:val="content"/>
        </w:behaviors>
        <w:guid w:val="{E1283A41-A4A6-4D57-ABB7-827F188B2E33}"/>
      </w:docPartPr>
      <w:docPartBody>
        <w:p w:rsidR="00000000" w:rsidRDefault="00B567FE"/>
      </w:docPartBody>
    </w:docPart>
    <w:docPart>
      <w:docPartPr>
        <w:name w:val="A9919FF2AF774DA78006603F88E2CE52"/>
        <w:category>
          <w:name w:val="General"/>
          <w:gallery w:val="placeholder"/>
        </w:category>
        <w:types>
          <w:type w:val="bbPlcHdr"/>
        </w:types>
        <w:behaviors>
          <w:behavior w:val="content"/>
        </w:behaviors>
        <w:guid w:val="{752687B6-E4F6-4330-879D-0BA6756A5830}"/>
      </w:docPartPr>
      <w:docPartBody>
        <w:p w:rsidR="00000000" w:rsidRDefault="00B567FE"/>
      </w:docPartBody>
    </w:docPart>
    <w:docPart>
      <w:docPartPr>
        <w:name w:val="EC035C4B69224CB387D1CAA169B34B62"/>
        <w:category>
          <w:name w:val="General"/>
          <w:gallery w:val="placeholder"/>
        </w:category>
        <w:types>
          <w:type w:val="bbPlcHdr"/>
        </w:types>
        <w:behaviors>
          <w:behavior w:val="content"/>
        </w:behaviors>
        <w:guid w:val="{51ECBD72-F710-4E54-A28E-12B835B1EE4A}"/>
      </w:docPartPr>
      <w:docPartBody>
        <w:p w:rsidR="00000000" w:rsidRDefault="00B567FE"/>
      </w:docPartBody>
    </w:docPart>
    <w:docPart>
      <w:docPartPr>
        <w:name w:val="5B85B881901540A9ABCB7C65A2E4D37B"/>
        <w:category>
          <w:name w:val="General"/>
          <w:gallery w:val="placeholder"/>
        </w:category>
        <w:types>
          <w:type w:val="bbPlcHdr"/>
        </w:types>
        <w:behaviors>
          <w:behavior w:val="content"/>
        </w:behaviors>
        <w:guid w:val="{7BA0F2C8-754E-4BFA-A61B-DD02CD438287}"/>
      </w:docPartPr>
      <w:docPartBody>
        <w:p w:rsidR="00000000" w:rsidRDefault="00B567FE"/>
      </w:docPartBody>
    </w:docPart>
    <w:docPart>
      <w:docPartPr>
        <w:name w:val="0DF8A1F731814F148340CD3C5988C6A2"/>
        <w:category>
          <w:name w:val="General"/>
          <w:gallery w:val="placeholder"/>
        </w:category>
        <w:types>
          <w:type w:val="bbPlcHdr"/>
        </w:types>
        <w:behaviors>
          <w:behavior w:val="content"/>
        </w:behaviors>
        <w:guid w:val="{CEEF7D0B-C0E0-4EBA-A357-D862093EBB8D}"/>
      </w:docPartPr>
      <w:docPartBody>
        <w:p w:rsidR="00000000" w:rsidRDefault="00B567FE"/>
      </w:docPartBody>
    </w:docPart>
    <w:docPart>
      <w:docPartPr>
        <w:name w:val="403CD72A74E943CB86E2D8A406B77D1F"/>
        <w:category>
          <w:name w:val="General"/>
          <w:gallery w:val="placeholder"/>
        </w:category>
        <w:types>
          <w:type w:val="bbPlcHdr"/>
        </w:types>
        <w:behaviors>
          <w:behavior w:val="content"/>
        </w:behaviors>
        <w:guid w:val="{C86263C3-6FF0-4D1F-A6BD-159CC32C4C11}"/>
      </w:docPartPr>
      <w:docPartBody>
        <w:p w:rsidR="00000000" w:rsidRDefault="00B567FE"/>
      </w:docPartBody>
    </w:docPart>
    <w:docPart>
      <w:docPartPr>
        <w:name w:val="BBE39248C3F84E2BB712AB5F37BFC29A"/>
        <w:category>
          <w:name w:val="General"/>
          <w:gallery w:val="placeholder"/>
        </w:category>
        <w:types>
          <w:type w:val="bbPlcHdr"/>
        </w:types>
        <w:behaviors>
          <w:behavior w:val="content"/>
        </w:behaviors>
        <w:guid w:val="{8ACC858F-9282-45F3-B8AF-CD7AF4EFC440}"/>
      </w:docPartPr>
      <w:docPartBody>
        <w:p w:rsidR="00000000" w:rsidRDefault="00033EA8" w:rsidP="00033EA8">
          <w:pPr>
            <w:pStyle w:val="BBE39248C3F84E2BB712AB5F37BFC29A"/>
          </w:pPr>
          <w:r w:rsidRPr="00A30DD1">
            <w:rPr>
              <w:rStyle w:val="PlaceholderText"/>
            </w:rPr>
            <w:t>Click here to enter a date.</w:t>
          </w:r>
        </w:p>
      </w:docPartBody>
    </w:docPart>
    <w:docPart>
      <w:docPartPr>
        <w:name w:val="2AE4ABF9E6F74A83A4D869FE63917FC2"/>
        <w:category>
          <w:name w:val="General"/>
          <w:gallery w:val="placeholder"/>
        </w:category>
        <w:types>
          <w:type w:val="bbPlcHdr"/>
        </w:types>
        <w:behaviors>
          <w:behavior w:val="content"/>
        </w:behaviors>
        <w:guid w:val="{6624FC9A-2741-412C-A025-9775EBF460AC}"/>
      </w:docPartPr>
      <w:docPartBody>
        <w:p w:rsidR="00000000" w:rsidRDefault="00B567FE"/>
      </w:docPartBody>
    </w:docPart>
    <w:docPart>
      <w:docPartPr>
        <w:name w:val="7EC657D82CB449E1B5650748D3BA97F6"/>
        <w:category>
          <w:name w:val="General"/>
          <w:gallery w:val="placeholder"/>
        </w:category>
        <w:types>
          <w:type w:val="bbPlcHdr"/>
        </w:types>
        <w:behaviors>
          <w:behavior w:val="content"/>
        </w:behaviors>
        <w:guid w:val="{ECBAE50E-4B5F-4260-BB1C-9941A1FAB6C1}"/>
      </w:docPartPr>
      <w:docPartBody>
        <w:p w:rsidR="00000000" w:rsidRDefault="00B567FE"/>
      </w:docPartBody>
    </w:docPart>
    <w:docPart>
      <w:docPartPr>
        <w:name w:val="88EAE2661C6A4489B6E831E93AE23732"/>
        <w:category>
          <w:name w:val="General"/>
          <w:gallery w:val="placeholder"/>
        </w:category>
        <w:types>
          <w:type w:val="bbPlcHdr"/>
        </w:types>
        <w:behaviors>
          <w:behavior w:val="content"/>
        </w:behaviors>
        <w:guid w:val="{12645A31-2F30-4EDA-9B7E-832506C22FF8}"/>
      </w:docPartPr>
      <w:docPartBody>
        <w:p w:rsidR="00000000" w:rsidRDefault="00033EA8" w:rsidP="00033EA8">
          <w:pPr>
            <w:pStyle w:val="88EAE2661C6A4489B6E831E93AE23732"/>
          </w:pPr>
          <w:r>
            <w:rPr>
              <w:rFonts w:eastAsia="Times New Roman" w:cs="Times New Roman"/>
              <w:bCs/>
              <w:szCs w:val="24"/>
            </w:rPr>
            <w:t xml:space="preserve"> </w:t>
          </w:r>
        </w:p>
      </w:docPartBody>
    </w:docPart>
    <w:docPart>
      <w:docPartPr>
        <w:name w:val="F9F517859C9E46E8982C0174632BC528"/>
        <w:category>
          <w:name w:val="General"/>
          <w:gallery w:val="placeholder"/>
        </w:category>
        <w:types>
          <w:type w:val="bbPlcHdr"/>
        </w:types>
        <w:behaviors>
          <w:behavior w:val="content"/>
        </w:behaviors>
        <w:guid w:val="{7B4E8CAC-0AA1-43EE-B4C5-779A57313F66}"/>
      </w:docPartPr>
      <w:docPartBody>
        <w:p w:rsidR="00000000" w:rsidRDefault="00B567FE"/>
      </w:docPartBody>
    </w:docPart>
    <w:docPart>
      <w:docPartPr>
        <w:name w:val="7F311F141AB8480BAD5FA83F06484CBD"/>
        <w:category>
          <w:name w:val="General"/>
          <w:gallery w:val="placeholder"/>
        </w:category>
        <w:types>
          <w:type w:val="bbPlcHdr"/>
        </w:types>
        <w:behaviors>
          <w:behavior w:val="content"/>
        </w:behaviors>
        <w:guid w:val="{D841E887-2916-4047-9F47-94C3C4EBEB2B}"/>
      </w:docPartPr>
      <w:docPartBody>
        <w:p w:rsidR="00000000" w:rsidRDefault="00B567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3EA8"/>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67F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E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BE39248C3F84E2BB712AB5F37BFC29A">
    <w:name w:val="BBE39248C3F84E2BB712AB5F37BFC29A"/>
    <w:rsid w:val="00033EA8"/>
    <w:pPr>
      <w:spacing w:after="160" w:line="259" w:lineRule="auto"/>
    </w:pPr>
  </w:style>
  <w:style w:type="paragraph" w:customStyle="1" w:styleId="88EAE2661C6A4489B6E831E93AE23732">
    <w:name w:val="88EAE2661C6A4489B6E831E93AE23732"/>
    <w:rsid w:val="00033E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0DD854-5491-469D-B0F4-B76AE57A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354</Words>
  <Characters>2020</Characters>
  <Application>Microsoft Office Word</Application>
  <DocSecurity>0</DocSecurity>
  <Lines>16</Lines>
  <Paragraphs>4</Paragraphs>
  <ScaleCrop>false</ScaleCrop>
  <Company>Texas Legislative Council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2021-04-14T21:32:00Z</cp:lastPrinted>
  <dcterms:created xsi:type="dcterms:W3CDTF">2015-05-29T14:24:00Z</dcterms:created>
  <dcterms:modified xsi:type="dcterms:W3CDTF">2021-04-14T21:32:00Z</dcterms:modified>
</cp:coreProperties>
</file>

<file path=docProps/custom.xml><?xml version="1.0" encoding="utf-8"?>
<op:Properties xmlns:vt="http://schemas.openxmlformats.org/officeDocument/2006/docPropsVTypes" xmlns:op="http://schemas.openxmlformats.org/officeDocument/2006/custom-properties"/>
</file>