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55" w:rsidRDefault="00F62A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6F054F8B0E492A945177D2E7E8DF85"/>
          </w:placeholder>
        </w:sdtPr>
        <w:sdtContent>
          <w:r w:rsidRPr="005C2A78">
            <w:rPr>
              <w:rFonts w:cs="Times New Roman"/>
              <w:b/>
              <w:szCs w:val="24"/>
              <w:u w:val="single"/>
            </w:rPr>
            <w:t>BILL ANALYSIS</w:t>
          </w:r>
        </w:sdtContent>
      </w:sdt>
    </w:p>
    <w:p w:rsidR="00F62A55" w:rsidRPr="00585C31" w:rsidRDefault="00F62A55" w:rsidP="000F1DF9">
      <w:pPr>
        <w:spacing w:after="0" w:line="240" w:lineRule="auto"/>
        <w:rPr>
          <w:rFonts w:cs="Times New Roman"/>
          <w:szCs w:val="24"/>
        </w:rPr>
      </w:pPr>
    </w:p>
    <w:p w:rsidR="00F62A55" w:rsidRPr="00585C31" w:rsidRDefault="00F62A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2A55" w:rsidTr="000F1DF9">
        <w:tc>
          <w:tcPr>
            <w:tcW w:w="2718" w:type="dxa"/>
          </w:tcPr>
          <w:p w:rsidR="00F62A55" w:rsidRPr="005C2A78" w:rsidRDefault="00F62A55" w:rsidP="006D756B">
            <w:pPr>
              <w:rPr>
                <w:rFonts w:cs="Times New Roman"/>
                <w:szCs w:val="24"/>
              </w:rPr>
            </w:pPr>
            <w:sdt>
              <w:sdtPr>
                <w:rPr>
                  <w:rFonts w:cs="Times New Roman"/>
                  <w:szCs w:val="24"/>
                </w:rPr>
                <w:alias w:val="Agency Title"/>
                <w:tag w:val="AgencyTitleContentControl"/>
                <w:id w:val="1920747753"/>
                <w:lock w:val="sdtContentLocked"/>
                <w:placeholder>
                  <w:docPart w:val="2BD718AE39614F1BB2E18CACF598B7E5"/>
                </w:placeholder>
              </w:sdtPr>
              <w:sdtEndPr>
                <w:rPr>
                  <w:rFonts w:cstheme="minorBidi"/>
                  <w:szCs w:val="22"/>
                </w:rPr>
              </w:sdtEndPr>
              <w:sdtContent>
                <w:r>
                  <w:rPr>
                    <w:rFonts w:cs="Times New Roman"/>
                    <w:szCs w:val="24"/>
                  </w:rPr>
                  <w:t>Senate Research Center</w:t>
                </w:r>
              </w:sdtContent>
            </w:sdt>
          </w:p>
        </w:tc>
        <w:tc>
          <w:tcPr>
            <w:tcW w:w="6858" w:type="dxa"/>
          </w:tcPr>
          <w:p w:rsidR="00F62A55" w:rsidRPr="00FF6471" w:rsidRDefault="00F62A55" w:rsidP="000F1DF9">
            <w:pPr>
              <w:jc w:val="right"/>
              <w:rPr>
                <w:rFonts w:cs="Times New Roman"/>
                <w:szCs w:val="24"/>
              </w:rPr>
            </w:pPr>
            <w:sdt>
              <w:sdtPr>
                <w:rPr>
                  <w:rFonts w:cs="Times New Roman"/>
                  <w:szCs w:val="24"/>
                </w:rPr>
                <w:alias w:val="Bill Number"/>
                <w:tag w:val="BillNumberOne"/>
                <w:id w:val="-410784069"/>
                <w:lock w:val="sdtContentLocked"/>
                <w:placeholder>
                  <w:docPart w:val="4974EF4DFB724235A603C312AD957BF9"/>
                </w:placeholder>
              </w:sdtPr>
              <w:sdtContent>
                <w:r>
                  <w:rPr>
                    <w:rFonts w:cs="Times New Roman"/>
                    <w:szCs w:val="24"/>
                  </w:rPr>
                  <w:t>S.B. 901</w:t>
                </w:r>
              </w:sdtContent>
            </w:sdt>
          </w:p>
        </w:tc>
      </w:tr>
      <w:tr w:rsidR="00F62A55" w:rsidTr="000F1DF9">
        <w:sdt>
          <w:sdtPr>
            <w:rPr>
              <w:rFonts w:cs="Times New Roman"/>
              <w:szCs w:val="24"/>
            </w:rPr>
            <w:alias w:val="TLCNumber"/>
            <w:tag w:val="TLCNumber"/>
            <w:id w:val="-542600604"/>
            <w:lock w:val="sdtLocked"/>
            <w:placeholder>
              <w:docPart w:val="01BEBC2A27BA494BA001773F975DBF8B"/>
            </w:placeholder>
            <w:showingPlcHdr/>
          </w:sdtPr>
          <w:sdtContent>
            <w:tc>
              <w:tcPr>
                <w:tcW w:w="2718" w:type="dxa"/>
              </w:tcPr>
              <w:p w:rsidR="00F62A55" w:rsidRPr="000F1DF9" w:rsidRDefault="00F62A55" w:rsidP="00C65088">
                <w:pPr>
                  <w:rPr>
                    <w:rFonts w:cs="Times New Roman"/>
                    <w:szCs w:val="24"/>
                  </w:rPr>
                </w:pPr>
              </w:p>
            </w:tc>
          </w:sdtContent>
        </w:sdt>
        <w:tc>
          <w:tcPr>
            <w:tcW w:w="6858" w:type="dxa"/>
          </w:tcPr>
          <w:p w:rsidR="00F62A55" w:rsidRPr="005C2A78" w:rsidRDefault="00F62A55" w:rsidP="00073EDD">
            <w:pPr>
              <w:jc w:val="right"/>
              <w:rPr>
                <w:rFonts w:cs="Times New Roman"/>
                <w:szCs w:val="24"/>
              </w:rPr>
            </w:pPr>
            <w:sdt>
              <w:sdtPr>
                <w:rPr>
                  <w:rFonts w:cs="Times New Roman"/>
                  <w:szCs w:val="24"/>
                </w:rPr>
                <w:alias w:val="Author Label"/>
                <w:tag w:val="By"/>
                <w:id w:val="72399597"/>
                <w:lock w:val="sdtLocked"/>
                <w:placeholder>
                  <w:docPart w:val="218A6801A7104F4C9A14E559D25675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E067B6612244ACA58B51416847C3DF"/>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145C4AA7175543BAA96498CCDC3FA8B7"/>
                </w:placeholder>
                <w:showingPlcHdr/>
              </w:sdtPr>
              <w:sdtContent/>
            </w:sdt>
            <w:sdt>
              <w:sdtPr>
                <w:rPr>
                  <w:rFonts w:cs="Times New Roman"/>
                  <w:szCs w:val="24"/>
                </w:rPr>
                <w:alias w:val="DualSponsor"/>
                <w:tag w:val="DualSponsor"/>
                <w:id w:val="1029379812"/>
                <w:lock w:val="sdtContentLocked"/>
                <w:placeholder>
                  <w:docPart w:val="F1F8FC3C85CA4779A191D023DB3030E3"/>
                </w:placeholder>
                <w:showingPlcHdr/>
              </w:sdtPr>
              <w:sdtContent/>
            </w:sdt>
          </w:p>
        </w:tc>
      </w:tr>
      <w:tr w:rsidR="00F62A55" w:rsidTr="000F1DF9">
        <w:tc>
          <w:tcPr>
            <w:tcW w:w="2718" w:type="dxa"/>
          </w:tcPr>
          <w:p w:rsidR="00F62A55" w:rsidRPr="00BC7495" w:rsidRDefault="00F62A55" w:rsidP="000F1DF9">
            <w:pPr>
              <w:rPr>
                <w:rFonts w:cs="Times New Roman"/>
                <w:szCs w:val="24"/>
              </w:rPr>
            </w:pPr>
          </w:p>
        </w:tc>
        <w:sdt>
          <w:sdtPr>
            <w:rPr>
              <w:rFonts w:cs="Times New Roman"/>
              <w:szCs w:val="24"/>
            </w:rPr>
            <w:alias w:val="Committee"/>
            <w:tag w:val="Committee"/>
            <w:id w:val="1914272295"/>
            <w:lock w:val="sdtContentLocked"/>
            <w:placeholder>
              <w:docPart w:val="C9EED8D389E44F3880AF79034F4D0412"/>
            </w:placeholder>
          </w:sdtPr>
          <w:sdtContent>
            <w:tc>
              <w:tcPr>
                <w:tcW w:w="6858" w:type="dxa"/>
              </w:tcPr>
              <w:p w:rsidR="00F62A55" w:rsidRPr="00FF6471" w:rsidRDefault="00F62A55" w:rsidP="000F1DF9">
                <w:pPr>
                  <w:jc w:val="right"/>
                  <w:rPr>
                    <w:rFonts w:cs="Times New Roman"/>
                    <w:szCs w:val="24"/>
                  </w:rPr>
                </w:pPr>
                <w:r>
                  <w:rPr>
                    <w:rFonts w:cs="Times New Roman"/>
                    <w:szCs w:val="24"/>
                  </w:rPr>
                  <w:t>Transportation</w:t>
                </w:r>
              </w:p>
            </w:tc>
          </w:sdtContent>
        </w:sdt>
      </w:tr>
      <w:tr w:rsidR="00F62A55" w:rsidTr="000F1DF9">
        <w:tc>
          <w:tcPr>
            <w:tcW w:w="2718" w:type="dxa"/>
          </w:tcPr>
          <w:p w:rsidR="00F62A55" w:rsidRPr="00BC7495" w:rsidRDefault="00F62A55" w:rsidP="000F1DF9">
            <w:pPr>
              <w:rPr>
                <w:rFonts w:cs="Times New Roman"/>
                <w:szCs w:val="24"/>
              </w:rPr>
            </w:pPr>
          </w:p>
        </w:tc>
        <w:sdt>
          <w:sdtPr>
            <w:rPr>
              <w:rFonts w:cs="Times New Roman"/>
              <w:szCs w:val="24"/>
            </w:rPr>
            <w:alias w:val="Date"/>
            <w:tag w:val="DateContentControl"/>
            <w:id w:val="1178081906"/>
            <w:lock w:val="sdtLocked"/>
            <w:placeholder>
              <w:docPart w:val="4850D6E50D6748EB88F5A3B468372A73"/>
            </w:placeholder>
            <w:date w:fullDate="2021-05-28T00:00:00Z">
              <w:dateFormat w:val="M/d/yyyy"/>
              <w:lid w:val="en-US"/>
              <w:storeMappedDataAs w:val="dateTime"/>
              <w:calendar w:val="gregorian"/>
            </w:date>
          </w:sdtPr>
          <w:sdtContent>
            <w:tc>
              <w:tcPr>
                <w:tcW w:w="6858" w:type="dxa"/>
              </w:tcPr>
              <w:p w:rsidR="00F62A55" w:rsidRPr="00FF6471" w:rsidRDefault="00F62A55" w:rsidP="000F1DF9">
                <w:pPr>
                  <w:jc w:val="right"/>
                  <w:rPr>
                    <w:rFonts w:cs="Times New Roman"/>
                    <w:szCs w:val="24"/>
                  </w:rPr>
                </w:pPr>
                <w:r>
                  <w:rPr>
                    <w:rFonts w:cs="Times New Roman"/>
                    <w:szCs w:val="24"/>
                  </w:rPr>
                  <w:t>5/28/2021</w:t>
                </w:r>
              </w:p>
            </w:tc>
          </w:sdtContent>
        </w:sdt>
      </w:tr>
      <w:tr w:rsidR="00F62A55" w:rsidTr="000F1DF9">
        <w:tc>
          <w:tcPr>
            <w:tcW w:w="2718" w:type="dxa"/>
          </w:tcPr>
          <w:p w:rsidR="00F62A55" w:rsidRPr="00BC7495" w:rsidRDefault="00F62A55" w:rsidP="000F1DF9">
            <w:pPr>
              <w:rPr>
                <w:rFonts w:cs="Times New Roman"/>
                <w:szCs w:val="24"/>
              </w:rPr>
            </w:pPr>
          </w:p>
        </w:tc>
        <w:sdt>
          <w:sdtPr>
            <w:rPr>
              <w:rFonts w:cs="Times New Roman"/>
              <w:szCs w:val="24"/>
            </w:rPr>
            <w:alias w:val="BA Version"/>
            <w:tag w:val="BAVersion"/>
            <w:id w:val="-1685590809"/>
            <w:lock w:val="sdtContentLocked"/>
            <w:placeholder>
              <w:docPart w:val="6A538EFF53054649BBEF8D2F6EE3B2AA"/>
            </w:placeholder>
          </w:sdtPr>
          <w:sdtContent>
            <w:tc>
              <w:tcPr>
                <w:tcW w:w="6858" w:type="dxa"/>
              </w:tcPr>
              <w:p w:rsidR="00F62A55" w:rsidRPr="00FF6471" w:rsidRDefault="00F62A55" w:rsidP="000F1DF9">
                <w:pPr>
                  <w:jc w:val="right"/>
                  <w:rPr>
                    <w:rFonts w:cs="Times New Roman"/>
                    <w:szCs w:val="24"/>
                  </w:rPr>
                </w:pPr>
                <w:r>
                  <w:rPr>
                    <w:rFonts w:cs="Times New Roman"/>
                    <w:szCs w:val="24"/>
                  </w:rPr>
                  <w:t>Enrolled</w:t>
                </w:r>
              </w:p>
            </w:tc>
          </w:sdtContent>
        </w:sdt>
      </w:tr>
    </w:tbl>
    <w:p w:rsidR="00F62A55" w:rsidRPr="00FF6471" w:rsidRDefault="00F62A55" w:rsidP="000F1DF9">
      <w:pPr>
        <w:spacing w:after="0" w:line="240" w:lineRule="auto"/>
        <w:rPr>
          <w:rFonts w:cs="Times New Roman"/>
          <w:szCs w:val="24"/>
        </w:rPr>
      </w:pPr>
    </w:p>
    <w:p w:rsidR="00F62A55" w:rsidRPr="00FF6471" w:rsidRDefault="00F62A55" w:rsidP="000F1DF9">
      <w:pPr>
        <w:spacing w:after="0" w:line="240" w:lineRule="auto"/>
        <w:rPr>
          <w:rFonts w:cs="Times New Roman"/>
          <w:szCs w:val="24"/>
        </w:rPr>
      </w:pPr>
    </w:p>
    <w:p w:rsidR="00F62A55" w:rsidRPr="00FF6471" w:rsidRDefault="00F62A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B04F782D3440F0B52EDE78E3328CE1"/>
        </w:placeholder>
      </w:sdtPr>
      <w:sdtContent>
        <w:p w:rsidR="00F62A55" w:rsidRDefault="00F62A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124A3484D44AB49AAB64FEB7CCD7B1"/>
        </w:placeholder>
      </w:sdtPr>
      <w:sdtContent>
        <w:p w:rsidR="00F62A55" w:rsidRDefault="00F62A55" w:rsidP="00F62A55">
          <w:pPr>
            <w:pStyle w:val="NormalWeb"/>
            <w:spacing w:before="0" w:beforeAutospacing="0" w:after="0" w:afterAutospacing="0"/>
            <w:jc w:val="both"/>
            <w:divId w:val="1944074572"/>
            <w:rPr>
              <w:rFonts w:eastAsia="Times New Roman"/>
              <w:bCs/>
            </w:rPr>
          </w:pPr>
        </w:p>
        <w:p w:rsidR="00F62A55" w:rsidRPr="006D7A1B" w:rsidRDefault="00F62A55" w:rsidP="00F62A55">
          <w:pPr>
            <w:pStyle w:val="NormalWeb"/>
            <w:spacing w:before="0" w:beforeAutospacing="0" w:after="0" w:afterAutospacing="0"/>
            <w:jc w:val="both"/>
            <w:divId w:val="1944074572"/>
          </w:pPr>
          <w:r w:rsidRPr="006D7A1B">
            <w:t>Concerns have been raised regarding the enforcement of commercial motor vehicle safety standards in certain areas of the Permian Basin region heavily impacted by the energy industry. It has been suggested that the number of peace officers eligible to enforce these standards in the region is insufficient to maximize the safety of motorists and truck drivers alike.</w:t>
          </w:r>
        </w:p>
        <w:p w:rsidR="00F62A55" w:rsidRPr="006D7A1B" w:rsidRDefault="00F62A55" w:rsidP="00F62A55">
          <w:pPr>
            <w:pStyle w:val="NormalWeb"/>
            <w:spacing w:before="0" w:beforeAutospacing="0" w:after="0" w:afterAutospacing="0"/>
            <w:jc w:val="both"/>
            <w:divId w:val="1944074572"/>
          </w:pPr>
          <w:r w:rsidRPr="006D7A1B">
            <w:t> </w:t>
          </w:r>
        </w:p>
        <w:p w:rsidR="00F62A55" w:rsidRDefault="00F62A55" w:rsidP="00F62A55">
          <w:pPr>
            <w:pStyle w:val="NormalWeb"/>
            <w:spacing w:before="0" w:beforeAutospacing="0" w:after="0" w:afterAutospacing="0"/>
            <w:jc w:val="both"/>
            <w:divId w:val="1944074572"/>
          </w:pPr>
          <w:r w:rsidRPr="006D7A1B">
            <w:t>The proposed legislation extends eligibility to apply for certification to enforce commercial motor vehicle safety standards to sheriffs and deputy sheriffs in counties located within 30 miles of New Mexico and adjacent to two or more counties that generated $100 million or more in oil and gas production tax revenue during the preceding state fiscal year.</w:t>
          </w:r>
        </w:p>
        <w:p w:rsidR="00F62A55" w:rsidRDefault="00F62A55" w:rsidP="00F62A55">
          <w:pPr>
            <w:pStyle w:val="NormalWeb"/>
            <w:spacing w:before="0" w:beforeAutospacing="0" w:after="0" w:afterAutospacing="0"/>
            <w:jc w:val="both"/>
            <w:divId w:val="1944074572"/>
          </w:pPr>
        </w:p>
        <w:p w:rsidR="00F62A55" w:rsidRPr="006D7A1B" w:rsidRDefault="00F62A55" w:rsidP="00F62A55">
          <w:pPr>
            <w:pStyle w:val="NormalWeb"/>
            <w:spacing w:before="0" w:beforeAutospacing="0" w:after="0" w:afterAutospacing="0"/>
            <w:jc w:val="both"/>
            <w:divId w:val="1944074572"/>
          </w:pPr>
          <w:r>
            <w:t>(Original Author's / Sponsor's Statement of Intent)</w:t>
          </w:r>
        </w:p>
        <w:p w:rsidR="00F62A55" w:rsidRPr="00D70925" w:rsidRDefault="00F62A55" w:rsidP="00F62A55">
          <w:pPr>
            <w:spacing w:after="0" w:line="240" w:lineRule="auto"/>
            <w:jc w:val="both"/>
            <w:rPr>
              <w:rFonts w:eastAsia="Times New Roman" w:cs="Times New Roman"/>
              <w:bCs/>
              <w:szCs w:val="24"/>
            </w:rPr>
          </w:pPr>
        </w:p>
      </w:sdtContent>
    </w:sdt>
    <w:p w:rsidR="00F62A55" w:rsidRDefault="00F62A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901 </w:t>
      </w:r>
      <w:bookmarkStart w:id="1" w:name="AmendsCurrentLaw"/>
      <w:bookmarkEnd w:id="1"/>
      <w:r>
        <w:rPr>
          <w:rFonts w:cs="Times New Roman"/>
          <w:szCs w:val="24"/>
        </w:rPr>
        <w:t>amends current law relating to the enforcement of commercial motor vehicle safety standards in certain counties.</w:t>
      </w:r>
    </w:p>
    <w:p w:rsidR="00F62A55" w:rsidRPr="006D7A1B" w:rsidRDefault="00F62A55" w:rsidP="000F1DF9">
      <w:pPr>
        <w:spacing w:after="0" w:line="240" w:lineRule="auto"/>
        <w:jc w:val="both"/>
        <w:rPr>
          <w:rFonts w:eastAsia="Times New Roman" w:cs="Times New Roman"/>
          <w:szCs w:val="24"/>
        </w:rPr>
      </w:pPr>
    </w:p>
    <w:p w:rsidR="00F62A55" w:rsidRPr="005C2A78" w:rsidRDefault="00F62A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055F989A8240DFB43F38905188C8F3"/>
          </w:placeholder>
        </w:sdtPr>
        <w:sdtContent>
          <w:r>
            <w:rPr>
              <w:rFonts w:eastAsia="Times New Roman" w:cs="Times New Roman"/>
              <w:b/>
              <w:szCs w:val="24"/>
              <w:u w:val="single"/>
            </w:rPr>
            <w:t>RULEMAKING AUTHORITY</w:t>
          </w:r>
        </w:sdtContent>
      </w:sdt>
    </w:p>
    <w:p w:rsidR="00F62A55" w:rsidRPr="006529C4" w:rsidRDefault="00F62A55" w:rsidP="00774EC7">
      <w:pPr>
        <w:spacing w:after="0" w:line="240" w:lineRule="auto"/>
        <w:jc w:val="both"/>
        <w:rPr>
          <w:rFonts w:cs="Times New Roman"/>
          <w:szCs w:val="24"/>
        </w:rPr>
      </w:pPr>
    </w:p>
    <w:p w:rsidR="00F62A55" w:rsidRPr="006529C4" w:rsidRDefault="00F62A5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2A55" w:rsidRPr="006529C4" w:rsidRDefault="00F62A55" w:rsidP="00774EC7">
      <w:pPr>
        <w:spacing w:after="0" w:line="240" w:lineRule="auto"/>
        <w:jc w:val="both"/>
        <w:rPr>
          <w:rFonts w:cs="Times New Roman"/>
          <w:szCs w:val="24"/>
        </w:rPr>
      </w:pPr>
    </w:p>
    <w:p w:rsidR="00F62A55" w:rsidRPr="005C2A78" w:rsidRDefault="00F62A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0522A28C8A499C936878B277DD427D"/>
          </w:placeholder>
        </w:sdtPr>
        <w:sdtContent>
          <w:r>
            <w:rPr>
              <w:rFonts w:eastAsia="Times New Roman" w:cs="Times New Roman"/>
              <w:b/>
              <w:szCs w:val="24"/>
              <w:u w:val="single"/>
            </w:rPr>
            <w:t>SECTION BY SECTION ANALYSIS</w:t>
          </w:r>
        </w:sdtContent>
      </w:sdt>
    </w:p>
    <w:p w:rsidR="00F62A55" w:rsidRPr="005C2A78" w:rsidRDefault="00F62A55" w:rsidP="000F1DF9">
      <w:pPr>
        <w:spacing w:after="0" w:line="240" w:lineRule="auto"/>
        <w:jc w:val="both"/>
        <w:rPr>
          <w:rFonts w:eastAsia="Times New Roman" w:cs="Times New Roman"/>
          <w:szCs w:val="24"/>
        </w:rPr>
      </w:pPr>
    </w:p>
    <w:p w:rsidR="00F62A55" w:rsidRDefault="00F62A55" w:rsidP="00F62A5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rsidRPr="00D107E2">
        <w:rPr>
          <w:rFonts w:eastAsia="Times New Roman" w:cs="Times New Roman"/>
          <w:szCs w:val="24"/>
        </w:rPr>
        <w:t>Section 644.101(c), Transportation Code, as amended by Chapters 169 (H.B. 917) and 478 (H.B. 511), Acts of the 86th Legislature, Regular Session,</w:t>
      </w:r>
      <w:r>
        <w:rPr>
          <w:rFonts w:eastAsia="Times New Roman" w:cs="Times New Roman"/>
          <w:szCs w:val="24"/>
        </w:rPr>
        <w:t xml:space="preserve"> 2019, and amends it, </w:t>
      </w:r>
      <w:r w:rsidRPr="00D107E2">
        <w:rPr>
          <w:rFonts w:eastAsia="Times New Roman" w:cs="Times New Roman"/>
          <w:szCs w:val="24"/>
        </w:rPr>
        <w:t>as follows:</w:t>
      </w:r>
    </w:p>
    <w:p w:rsidR="00F62A55" w:rsidRDefault="00F62A55" w:rsidP="00F62A55">
      <w:pPr>
        <w:spacing w:after="0" w:line="240" w:lineRule="auto"/>
        <w:ind w:left="720"/>
        <w:jc w:val="both"/>
        <w:rPr>
          <w:rFonts w:eastAsia="Times New Roman" w:cs="Times New Roman"/>
          <w:szCs w:val="24"/>
        </w:rPr>
      </w:pPr>
    </w:p>
    <w:p w:rsidR="00F62A55" w:rsidRDefault="00F62A55" w:rsidP="00F62A55">
      <w:pPr>
        <w:spacing w:after="0" w:line="240" w:lineRule="auto"/>
        <w:ind w:left="720"/>
        <w:jc w:val="both"/>
        <w:rPr>
          <w:rFonts w:eastAsia="Times New Roman" w:cs="Times New Roman"/>
          <w:szCs w:val="24"/>
        </w:rPr>
      </w:pPr>
      <w:r>
        <w:rPr>
          <w:rFonts w:eastAsia="Times New Roman" w:cs="Times New Roman"/>
          <w:szCs w:val="24"/>
        </w:rPr>
        <w:t>(c) Provides that a</w:t>
      </w:r>
      <w:r w:rsidRPr="00D107E2">
        <w:rPr>
          <w:rFonts w:eastAsia="Times New Roman" w:cs="Times New Roman"/>
          <w:szCs w:val="24"/>
        </w:rPr>
        <w:t xml:space="preserve"> sheriff or a deputy sheriff of </w:t>
      </w:r>
      <w:r>
        <w:rPr>
          <w:rFonts w:eastAsia="Times New Roman" w:cs="Times New Roman"/>
          <w:szCs w:val="24"/>
        </w:rPr>
        <w:t xml:space="preserve">any of the following </w:t>
      </w:r>
      <w:r w:rsidRPr="00D107E2">
        <w:rPr>
          <w:rFonts w:eastAsia="Times New Roman" w:cs="Times New Roman"/>
          <w:szCs w:val="24"/>
        </w:rPr>
        <w:t xml:space="preserve">counties is eligible to apply for certification under </w:t>
      </w:r>
      <w:r>
        <w:rPr>
          <w:rFonts w:eastAsia="Times New Roman" w:cs="Times New Roman"/>
          <w:szCs w:val="24"/>
        </w:rPr>
        <w:t>Section 644.101 (Certification of Certain Peace Officers):</w:t>
      </w:r>
    </w:p>
    <w:p w:rsidR="00F62A55" w:rsidRDefault="00F62A55" w:rsidP="00F62A55">
      <w:pPr>
        <w:spacing w:after="0" w:line="240" w:lineRule="auto"/>
        <w:ind w:left="720"/>
        <w:jc w:val="both"/>
        <w:rPr>
          <w:rFonts w:eastAsia="Times New Roman" w:cs="Times New Roman"/>
          <w:szCs w:val="24"/>
        </w:rPr>
      </w:pPr>
    </w:p>
    <w:p w:rsidR="00F62A55" w:rsidRDefault="00F62A55" w:rsidP="00F62A55">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F62A55" w:rsidRDefault="00F62A55" w:rsidP="00F62A55">
      <w:pPr>
        <w:spacing w:after="0" w:line="240" w:lineRule="auto"/>
        <w:ind w:left="720"/>
        <w:jc w:val="both"/>
        <w:rPr>
          <w:rFonts w:eastAsia="Times New Roman" w:cs="Times New Roman"/>
          <w:szCs w:val="24"/>
        </w:rPr>
      </w:pPr>
    </w:p>
    <w:p w:rsidR="00F62A55" w:rsidRDefault="00F62A55" w:rsidP="00F62A55">
      <w:pPr>
        <w:spacing w:after="0" w:line="240" w:lineRule="auto"/>
        <w:ind w:left="1440"/>
        <w:jc w:val="both"/>
        <w:rPr>
          <w:rFonts w:eastAsia="Times New Roman" w:cs="Times New Roman"/>
          <w:szCs w:val="24"/>
        </w:rPr>
      </w:pPr>
      <w:r>
        <w:rPr>
          <w:rFonts w:eastAsia="Times New Roman" w:cs="Times New Roman"/>
          <w:szCs w:val="24"/>
        </w:rPr>
        <w:t>(2) and (3) makes nonsubstantive changes to these subdivisions;</w:t>
      </w:r>
    </w:p>
    <w:p w:rsidR="00F62A55" w:rsidRDefault="00F62A55" w:rsidP="00F62A55">
      <w:pPr>
        <w:spacing w:after="0" w:line="240" w:lineRule="auto"/>
        <w:ind w:left="1440"/>
        <w:jc w:val="both"/>
        <w:rPr>
          <w:rFonts w:eastAsia="Times New Roman" w:cs="Times New Roman"/>
          <w:szCs w:val="24"/>
        </w:rPr>
      </w:pPr>
    </w:p>
    <w:p w:rsidR="00F62A55" w:rsidRDefault="00F62A55" w:rsidP="00F62A55">
      <w:pPr>
        <w:spacing w:after="0" w:line="240" w:lineRule="auto"/>
        <w:ind w:left="1440"/>
        <w:jc w:val="both"/>
        <w:rPr>
          <w:rFonts w:eastAsia="Times New Roman" w:cs="Times New Roman"/>
          <w:szCs w:val="24"/>
        </w:rPr>
      </w:pPr>
      <w:r>
        <w:rPr>
          <w:rFonts w:eastAsia="Times New Roman" w:cs="Times New Roman"/>
          <w:szCs w:val="24"/>
        </w:rPr>
        <w:t>(4) creates this subdivision from existing text and makes no further changes;</w:t>
      </w:r>
    </w:p>
    <w:p w:rsidR="00F62A55" w:rsidRDefault="00F62A55" w:rsidP="00F62A55">
      <w:pPr>
        <w:spacing w:after="0" w:line="240" w:lineRule="auto"/>
        <w:ind w:left="720"/>
        <w:jc w:val="both"/>
        <w:rPr>
          <w:rFonts w:eastAsia="Times New Roman" w:cs="Times New Roman"/>
          <w:szCs w:val="24"/>
        </w:rPr>
      </w:pPr>
    </w:p>
    <w:p w:rsidR="00F62A55" w:rsidRDefault="00F62A55" w:rsidP="00F62A55">
      <w:pPr>
        <w:spacing w:after="0" w:line="240" w:lineRule="auto"/>
        <w:ind w:left="1440"/>
        <w:jc w:val="both"/>
        <w:rPr>
          <w:rFonts w:eastAsia="Times New Roman" w:cs="Times New Roman"/>
          <w:szCs w:val="24"/>
        </w:rPr>
      </w:pPr>
      <w:r>
        <w:rPr>
          <w:rFonts w:eastAsia="Times New Roman" w:cs="Times New Roman"/>
          <w:szCs w:val="24"/>
        </w:rPr>
        <w:t xml:space="preserve">(5) a county </w:t>
      </w:r>
      <w:r w:rsidRPr="00D107E2">
        <w:rPr>
          <w:rFonts w:eastAsia="Times New Roman" w:cs="Times New Roman"/>
          <w:szCs w:val="24"/>
        </w:rPr>
        <w:t xml:space="preserve">any part of which is within 30 miles of New Mexico, and that is adjacent to two or more counties that generated $100 million or more in tax revenue collected under Chapters 201 (Gas Production Tax) and 202 (Oil Production Tax), Tax Code, from oil and gas production during </w:t>
      </w:r>
      <w:r>
        <w:rPr>
          <w:rFonts w:eastAsia="Times New Roman" w:cs="Times New Roman"/>
          <w:szCs w:val="24"/>
        </w:rPr>
        <w:t>the preceding state fiscal year; or</w:t>
      </w:r>
    </w:p>
    <w:p w:rsidR="00F62A55" w:rsidRDefault="00F62A55" w:rsidP="00F62A55">
      <w:pPr>
        <w:spacing w:after="0" w:line="240" w:lineRule="auto"/>
        <w:ind w:left="1440"/>
        <w:jc w:val="both"/>
        <w:rPr>
          <w:rFonts w:eastAsia="Times New Roman" w:cs="Times New Roman"/>
          <w:szCs w:val="24"/>
        </w:rPr>
      </w:pPr>
    </w:p>
    <w:p w:rsidR="00F62A55" w:rsidRPr="005C2A78" w:rsidRDefault="00F62A55" w:rsidP="00F62A55">
      <w:pPr>
        <w:spacing w:after="0" w:line="240" w:lineRule="auto"/>
        <w:ind w:left="1440"/>
        <w:jc w:val="both"/>
        <w:rPr>
          <w:rFonts w:eastAsia="Times New Roman" w:cs="Times New Roman"/>
          <w:szCs w:val="24"/>
        </w:rPr>
      </w:pPr>
      <w:r w:rsidRPr="006D7A1B">
        <w:rPr>
          <w:rFonts w:eastAsia="Times New Roman" w:cs="Times New Roman"/>
          <w:szCs w:val="24"/>
        </w:rPr>
        <w:t>(6) a county with a population of more than 40,000 and less than 300,000 that is adjacent to a county described by Subdivision (4)</w:t>
      </w:r>
      <w:r>
        <w:rPr>
          <w:rFonts w:eastAsia="Times New Roman" w:cs="Times New Roman"/>
          <w:szCs w:val="24"/>
        </w:rPr>
        <w:t xml:space="preserve"> (relating to </w:t>
      </w:r>
      <w:r w:rsidRPr="006D7A1B">
        <w:rPr>
          <w:rFonts w:eastAsia="Times New Roman" w:cs="Times New Roman"/>
          <w:szCs w:val="24"/>
        </w:rPr>
        <w:t>a county with a population of 400,000 or more that borders the county in which the State Capitol is located</w:t>
      </w:r>
      <w:r>
        <w:rPr>
          <w:rFonts w:eastAsia="Times New Roman" w:cs="Times New Roman"/>
          <w:szCs w:val="24"/>
        </w:rPr>
        <w:t>)</w:t>
      </w:r>
      <w:r w:rsidRPr="006D7A1B">
        <w:rPr>
          <w:rFonts w:eastAsia="Times New Roman" w:cs="Times New Roman"/>
          <w:szCs w:val="24"/>
        </w:rPr>
        <w:t>.</w:t>
      </w:r>
    </w:p>
    <w:p w:rsidR="00F62A55" w:rsidRDefault="00F62A55" w:rsidP="00F62A55">
      <w:pPr>
        <w:spacing w:after="0" w:line="240" w:lineRule="auto"/>
        <w:jc w:val="both"/>
        <w:rPr>
          <w:rFonts w:eastAsia="Times New Roman" w:cs="Times New Roman"/>
          <w:szCs w:val="24"/>
        </w:rPr>
      </w:pPr>
    </w:p>
    <w:p w:rsidR="00F62A55" w:rsidRPr="005C2A78" w:rsidRDefault="00F62A55" w:rsidP="00F62A55">
      <w:pPr>
        <w:spacing w:after="0" w:line="240" w:lineRule="auto"/>
        <w:jc w:val="both"/>
        <w:rPr>
          <w:rFonts w:eastAsia="Times New Roman" w:cs="Times New Roman"/>
          <w:szCs w:val="24"/>
        </w:rPr>
      </w:pPr>
      <w:r w:rsidRPr="005C2A78">
        <w:rPr>
          <w:rFonts w:eastAsia="Times New Roman" w:cs="Times New Roman"/>
          <w:szCs w:val="24"/>
        </w:rPr>
        <w:t>SECTION 2.</w:t>
      </w:r>
      <w:r w:rsidRPr="00D107E2">
        <w:t xml:space="preserve"> </w:t>
      </w:r>
      <w:r>
        <w:rPr>
          <w:rFonts w:eastAsia="Times New Roman" w:cs="Times New Roman"/>
          <w:szCs w:val="24"/>
        </w:rPr>
        <w:t>Provides that, t</w:t>
      </w:r>
      <w:r w:rsidRPr="00D107E2">
        <w:rPr>
          <w:rFonts w:eastAsia="Times New Roman" w:cs="Times New Roman"/>
          <w:szCs w:val="24"/>
        </w:rPr>
        <w:t>o the extent of any conflict, this Act prevails over another Act of the 87th Legislature, Regular Session, 2021, relating to nonsubstantive additions to and corrections in enacted codes.</w:t>
      </w:r>
    </w:p>
    <w:p w:rsidR="00F62A55" w:rsidRDefault="00F62A55" w:rsidP="00F62A55">
      <w:pPr>
        <w:spacing w:after="0" w:line="240" w:lineRule="auto"/>
        <w:jc w:val="both"/>
        <w:rPr>
          <w:rFonts w:eastAsia="Times New Roman" w:cs="Times New Roman"/>
          <w:szCs w:val="24"/>
        </w:rPr>
      </w:pPr>
    </w:p>
    <w:p w:rsidR="00F62A55" w:rsidRPr="00C8671F" w:rsidRDefault="00F62A55" w:rsidP="00F62A5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F62A5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3BE" w:rsidRDefault="001073BE" w:rsidP="000F1DF9">
      <w:pPr>
        <w:spacing w:after="0" w:line="240" w:lineRule="auto"/>
      </w:pPr>
      <w:r>
        <w:separator/>
      </w:r>
    </w:p>
  </w:endnote>
  <w:endnote w:type="continuationSeparator" w:id="0">
    <w:p w:rsidR="001073BE" w:rsidRDefault="001073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73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2A5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62A55">
                <w:rPr>
                  <w:sz w:val="20"/>
                  <w:szCs w:val="20"/>
                </w:rPr>
                <w:t>S.B. 901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62A5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73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2A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2A5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3BE" w:rsidRDefault="001073BE" w:rsidP="000F1DF9">
      <w:pPr>
        <w:spacing w:after="0" w:line="240" w:lineRule="auto"/>
      </w:pPr>
      <w:r>
        <w:separator/>
      </w:r>
    </w:p>
  </w:footnote>
  <w:footnote w:type="continuationSeparator" w:id="0">
    <w:p w:rsidR="001073BE" w:rsidRDefault="001073B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073B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2A5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CE440"/>
  <w15:docId w15:val="{332ED366-3FDF-4BE7-AD3B-823D3B51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2A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0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6F054F8B0E492A945177D2E7E8DF85"/>
        <w:category>
          <w:name w:val="General"/>
          <w:gallery w:val="placeholder"/>
        </w:category>
        <w:types>
          <w:type w:val="bbPlcHdr"/>
        </w:types>
        <w:behaviors>
          <w:behavior w:val="content"/>
        </w:behaviors>
        <w:guid w:val="{156304DE-8DB1-4BAA-B148-20BA65C64AA6}"/>
      </w:docPartPr>
      <w:docPartBody>
        <w:p w:rsidR="00000000" w:rsidRDefault="00D50CEA"/>
      </w:docPartBody>
    </w:docPart>
    <w:docPart>
      <w:docPartPr>
        <w:name w:val="2BD718AE39614F1BB2E18CACF598B7E5"/>
        <w:category>
          <w:name w:val="General"/>
          <w:gallery w:val="placeholder"/>
        </w:category>
        <w:types>
          <w:type w:val="bbPlcHdr"/>
        </w:types>
        <w:behaviors>
          <w:behavior w:val="content"/>
        </w:behaviors>
        <w:guid w:val="{F87E03D3-EA8C-4955-BAFB-C58905375E7A}"/>
      </w:docPartPr>
      <w:docPartBody>
        <w:p w:rsidR="00000000" w:rsidRDefault="00D50CEA"/>
      </w:docPartBody>
    </w:docPart>
    <w:docPart>
      <w:docPartPr>
        <w:name w:val="4974EF4DFB724235A603C312AD957BF9"/>
        <w:category>
          <w:name w:val="General"/>
          <w:gallery w:val="placeholder"/>
        </w:category>
        <w:types>
          <w:type w:val="bbPlcHdr"/>
        </w:types>
        <w:behaviors>
          <w:behavior w:val="content"/>
        </w:behaviors>
        <w:guid w:val="{FC16BE0A-A82C-4489-BE68-9A1C2626A012}"/>
      </w:docPartPr>
      <w:docPartBody>
        <w:p w:rsidR="00000000" w:rsidRDefault="00D50CEA"/>
      </w:docPartBody>
    </w:docPart>
    <w:docPart>
      <w:docPartPr>
        <w:name w:val="01BEBC2A27BA494BA001773F975DBF8B"/>
        <w:category>
          <w:name w:val="General"/>
          <w:gallery w:val="placeholder"/>
        </w:category>
        <w:types>
          <w:type w:val="bbPlcHdr"/>
        </w:types>
        <w:behaviors>
          <w:behavior w:val="content"/>
        </w:behaviors>
        <w:guid w:val="{EED183E3-15DD-4A91-A3BC-50CAE0F6255E}"/>
      </w:docPartPr>
      <w:docPartBody>
        <w:p w:rsidR="00000000" w:rsidRDefault="00D50CEA"/>
      </w:docPartBody>
    </w:docPart>
    <w:docPart>
      <w:docPartPr>
        <w:name w:val="218A6801A7104F4C9A14E559D2567542"/>
        <w:category>
          <w:name w:val="General"/>
          <w:gallery w:val="placeholder"/>
        </w:category>
        <w:types>
          <w:type w:val="bbPlcHdr"/>
        </w:types>
        <w:behaviors>
          <w:behavior w:val="content"/>
        </w:behaviors>
        <w:guid w:val="{2605BC94-2C3A-4361-9C26-07BF39309C2A}"/>
      </w:docPartPr>
      <w:docPartBody>
        <w:p w:rsidR="00000000" w:rsidRDefault="00D50CEA"/>
      </w:docPartBody>
    </w:docPart>
    <w:docPart>
      <w:docPartPr>
        <w:name w:val="08E067B6612244ACA58B51416847C3DF"/>
        <w:category>
          <w:name w:val="General"/>
          <w:gallery w:val="placeholder"/>
        </w:category>
        <w:types>
          <w:type w:val="bbPlcHdr"/>
        </w:types>
        <w:behaviors>
          <w:behavior w:val="content"/>
        </w:behaviors>
        <w:guid w:val="{53F6B75F-1550-47E2-BD70-24E87DAF08AE}"/>
      </w:docPartPr>
      <w:docPartBody>
        <w:p w:rsidR="00000000" w:rsidRDefault="00D50CEA"/>
      </w:docPartBody>
    </w:docPart>
    <w:docPart>
      <w:docPartPr>
        <w:name w:val="145C4AA7175543BAA96498CCDC3FA8B7"/>
        <w:category>
          <w:name w:val="General"/>
          <w:gallery w:val="placeholder"/>
        </w:category>
        <w:types>
          <w:type w:val="bbPlcHdr"/>
        </w:types>
        <w:behaviors>
          <w:behavior w:val="content"/>
        </w:behaviors>
        <w:guid w:val="{5F5C98B7-E5FD-4DB5-995E-3F70D0A0BE37}"/>
      </w:docPartPr>
      <w:docPartBody>
        <w:p w:rsidR="00000000" w:rsidRDefault="00D50CEA"/>
      </w:docPartBody>
    </w:docPart>
    <w:docPart>
      <w:docPartPr>
        <w:name w:val="F1F8FC3C85CA4779A191D023DB3030E3"/>
        <w:category>
          <w:name w:val="General"/>
          <w:gallery w:val="placeholder"/>
        </w:category>
        <w:types>
          <w:type w:val="bbPlcHdr"/>
        </w:types>
        <w:behaviors>
          <w:behavior w:val="content"/>
        </w:behaviors>
        <w:guid w:val="{79CA0214-EB84-4281-85E7-A029F355A093}"/>
      </w:docPartPr>
      <w:docPartBody>
        <w:p w:rsidR="00000000" w:rsidRDefault="00D50CEA"/>
      </w:docPartBody>
    </w:docPart>
    <w:docPart>
      <w:docPartPr>
        <w:name w:val="C9EED8D389E44F3880AF79034F4D0412"/>
        <w:category>
          <w:name w:val="General"/>
          <w:gallery w:val="placeholder"/>
        </w:category>
        <w:types>
          <w:type w:val="bbPlcHdr"/>
        </w:types>
        <w:behaviors>
          <w:behavior w:val="content"/>
        </w:behaviors>
        <w:guid w:val="{53149F8A-B73A-4373-9034-07D2317A3114}"/>
      </w:docPartPr>
      <w:docPartBody>
        <w:p w:rsidR="00000000" w:rsidRDefault="00D50CEA"/>
      </w:docPartBody>
    </w:docPart>
    <w:docPart>
      <w:docPartPr>
        <w:name w:val="4850D6E50D6748EB88F5A3B468372A73"/>
        <w:category>
          <w:name w:val="General"/>
          <w:gallery w:val="placeholder"/>
        </w:category>
        <w:types>
          <w:type w:val="bbPlcHdr"/>
        </w:types>
        <w:behaviors>
          <w:behavior w:val="content"/>
        </w:behaviors>
        <w:guid w:val="{430C43FB-F01D-4A32-B384-6AF7605CABA7}"/>
      </w:docPartPr>
      <w:docPartBody>
        <w:p w:rsidR="00000000" w:rsidRDefault="003F029A" w:rsidP="003F029A">
          <w:pPr>
            <w:pStyle w:val="4850D6E50D6748EB88F5A3B468372A73"/>
          </w:pPr>
          <w:r w:rsidRPr="00A30DD1">
            <w:rPr>
              <w:rStyle w:val="PlaceholderText"/>
            </w:rPr>
            <w:t>Click here to enter a date.</w:t>
          </w:r>
        </w:p>
      </w:docPartBody>
    </w:docPart>
    <w:docPart>
      <w:docPartPr>
        <w:name w:val="6A538EFF53054649BBEF8D2F6EE3B2AA"/>
        <w:category>
          <w:name w:val="General"/>
          <w:gallery w:val="placeholder"/>
        </w:category>
        <w:types>
          <w:type w:val="bbPlcHdr"/>
        </w:types>
        <w:behaviors>
          <w:behavior w:val="content"/>
        </w:behaviors>
        <w:guid w:val="{36154F5B-7CD2-449E-800A-28B7D3D03932}"/>
      </w:docPartPr>
      <w:docPartBody>
        <w:p w:rsidR="00000000" w:rsidRDefault="00D50CEA"/>
      </w:docPartBody>
    </w:docPart>
    <w:docPart>
      <w:docPartPr>
        <w:name w:val="B0B04F782D3440F0B52EDE78E3328CE1"/>
        <w:category>
          <w:name w:val="General"/>
          <w:gallery w:val="placeholder"/>
        </w:category>
        <w:types>
          <w:type w:val="bbPlcHdr"/>
        </w:types>
        <w:behaviors>
          <w:behavior w:val="content"/>
        </w:behaviors>
        <w:guid w:val="{F137C59E-B9B5-46CD-9959-2805AABCAE03}"/>
      </w:docPartPr>
      <w:docPartBody>
        <w:p w:rsidR="00000000" w:rsidRDefault="00D50CEA"/>
      </w:docPartBody>
    </w:docPart>
    <w:docPart>
      <w:docPartPr>
        <w:name w:val="93124A3484D44AB49AAB64FEB7CCD7B1"/>
        <w:category>
          <w:name w:val="General"/>
          <w:gallery w:val="placeholder"/>
        </w:category>
        <w:types>
          <w:type w:val="bbPlcHdr"/>
        </w:types>
        <w:behaviors>
          <w:behavior w:val="content"/>
        </w:behaviors>
        <w:guid w:val="{59C80659-20DE-4768-814C-BA11DFB7F0A3}"/>
      </w:docPartPr>
      <w:docPartBody>
        <w:p w:rsidR="00000000" w:rsidRDefault="003F029A" w:rsidP="003F029A">
          <w:pPr>
            <w:pStyle w:val="93124A3484D44AB49AAB64FEB7CCD7B1"/>
          </w:pPr>
          <w:r>
            <w:rPr>
              <w:rFonts w:eastAsia="Times New Roman" w:cs="Times New Roman"/>
              <w:bCs/>
              <w:szCs w:val="24"/>
            </w:rPr>
            <w:t xml:space="preserve"> </w:t>
          </w:r>
        </w:p>
      </w:docPartBody>
    </w:docPart>
    <w:docPart>
      <w:docPartPr>
        <w:name w:val="0F055F989A8240DFB43F38905188C8F3"/>
        <w:category>
          <w:name w:val="General"/>
          <w:gallery w:val="placeholder"/>
        </w:category>
        <w:types>
          <w:type w:val="bbPlcHdr"/>
        </w:types>
        <w:behaviors>
          <w:behavior w:val="content"/>
        </w:behaviors>
        <w:guid w:val="{7C0A19FC-EA08-4BD3-ADCB-349073FC1340}"/>
      </w:docPartPr>
      <w:docPartBody>
        <w:p w:rsidR="00000000" w:rsidRDefault="00D50CEA"/>
      </w:docPartBody>
    </w:docPart>
    <w:docPart>
      <w:docPartPr>
        <w:name w:val="530522A28C8A499C936878B277DD427D"/>
        <w:category>
          <w:name w:val="General"/>
          <w:gallery w:val="placeholder"/>
        </w:category>
        <w:types>
          <w:type w:val="bbPlcHdr"/>
        </w:types>
        <w:behaviors>
          <w:behavior w:val="content"/>
        </w:behaviors>
        <w:guid w:val="{56B8FCAF-D8DA-4F35-BE4E-8A7701BC25E0}"/>
      </w:docPartPr>
      <w:docPartBody>
        <w:p w:rsidR="00000000" w:rsidRDefault="00D50C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F029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0CE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2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850D6E50D6748EB88F5A3B468372A73">
    <w:name w:val="4850D6E50D6748EB88F5A3B468372A73"/>
    <w:rsid w:val="003F029A"/>
    <w:pPr>
      <w:spacing w:after="160" w:line="259" w:lineRule="auto"/>
    </w:pPr>
  </w:style>
  <w:style w:type="paragraph" w:customStyle="1" w:styleId="93124A3484D44AB49AAB64FEB7CCD7B1">
    <w:name w:val="93124A3484D44AB49AAB64FEB7CCD7B1"/>
    <w:rsid w:val="003F02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E35C73-2A6C-4E90-BB84-1C60B5EF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396</Words>
  <Characters>2262</Characters>
  <Application>Microsoft Office Word</Application>
  <DocSecurity>0</DocSecurity>
  <Lines>18</Lines>
  <Paragraphs>5</Paragraphs>
  <ScaleCrop>false</ScaleCrop>
  <Company>Texas Legislative Council</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2021-06-04T20:49:00Z</dcterms:modified>
</cp:coreProperties>
</file>

<file path=docProps/custom.xml><?xml version="1.0" encoding="utf-8"?>
<op:Properties xmlns:vt="http://schemas.openxmlformats.org/officeDocument/2006/docPropsVTypes" xmlns:op="http://schemas.openxmlformats.org/officeDocument/2006/custom-properties"/>
</file>