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F9" w:rsidRDefault="00E542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294114FD322475280DEAE7BECF6553F"/>
          </w:placeholder>
        </w:sdtPr>
        <w:sdtContent>
          <w:r w:rsidRPr="005C2A78">
            <w:rPr>
              <w:rFonts w:cs="Times New Roman"/>
              <w:b/>
              <w:szCs w:val="24"/>
              <w:u w:val="single"/>
            </w:rPr>
            <w:t>BILL ANALYSIS</w:t>
          </w:r>
        </w:sdtContent>
      </w:sdt>
    </w:p>
    <w:p w:rsidR="00E542F9" w:rsidRPr="00585C31" w:rsidRDefault="00E542F9" w:rsidP="000F1DF9">
      <w:pPr>
        <w:spacing w:after="0" w:line="240" w:lineRule="auto"/>
        <w:rPr>
          <w:rFonts w:cs="Times New Roman"/>
          <w:szCs w:val="24"/>
        </w:rPr>
      </w:pPr>
    </w:p>
    <w:p w:rsidR="00E542F9" w:rsidRPr="00585C31" w:rsidRDefault="00E542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542F9" w:rsidTr="000F1DF9">
        <w:tc>
          <w:tcPr>
            <w:tcW w:w="2718" w:type="dxa"/>
          </w:tcPr>
          <w:p w:rsidR="00E542F9" w:rsidRPr="005C2A78" w:rsidRDefault="00E542F9" w:rsidP="006D756B">
            <w:pPr>
              <w:rPr>
                <w:rFonts w:cs="Times New Roman"/>
                <w:szCs w:val="24"/>
              </w:rPr>
            </w:pPr>
            <w:sdt>
              <w:sdtPr>
                <w:rPr>
                  <w:rFonts w:cs="Times New Roman"/>
                  <w:szCs w:val="24"/>
                </w:rPr>
                <w:alias w:val="Agency Title"/>
                <w:tag w:val="AgencyTitleContentControl"/>
                <w:id w:val="1920747753"/>
                <w:lock w:val="sdtContentLocked"/>
                <w:placeholder>
                  <w:docPart w:val="112CBA5A045D464DA40DD31C08D416AC"/>
                </w:placeholder>
              </w:sdtPr>
              <w:sdtEndPr>
                <w:rPr>
                  <w:rFonts w:cstheme="minorBidi"/>
                  <w:szCs w:val="22"/>
                </w:rPr>
              </w:sdtEndPr>
              <w:sdtContent>
                <w:r>
                  <w:rPr>
                    <w:rFonts w:cs="Times New Roman"/>
                    <w:szCs w:val="24"/>
                  </w:rPr>
                  <w:t>Senate Research Center</w:t>
                </w:r>
              </w:sdtContent>
            </w:sdt>
          </w:p>
        </w:tc>
        <w:tc>
          <w:tcPr>
            <w:tcW w:w="6858" w:type="dxa"/>
          </w:tcPr>
          <w:p w:rsidR="00E542F9" w:rsidRPr="00FF6471" w:rsidRDefault="00E542F9" w:rsidP="000F1DF9">
            <w:pPr>
              <w:jc w:val="right"/>
              <w:rPr>
                <w:rFonts w:cs="Times New Roman"/>
                <w:szCs w:val="24"/>
              </w:rPr>
            </w:pPr>
            <w:sdt>
              <w:sdtPr>
                <w:rPr>
                  <w:rFonts w:cs="Times New Roman"/>
                  <w:szCs w:val="24"/>
                </w:rPr>
                <w:alias w:val="Bill Number"/>
                <w:tag w:val="BillNumberOne"/>
                <w:id w:val="-410784069"/>
                <w:lock w:val="sdtContentLocked"/>
                <w:placeholder>
                  <w:docPart w:val="B1259D898AF8458ABF658AA344B06E36"/>
                </w:placeholder>
              </w:sdtPr>
              <w:sdtContent>
                <w:r>
                  <w:rPr>
                    <w:rFonts w:cs="Times New Roman"/>
                    <w:szCs w:val="24"/>
                  </w:rPr>
                  <w:t>S.B. 1116</w:t>
                </w:r>
              </w:sdtContent>
            </w:sdt>
          </w:p>
        </w:tc>
      </w:tr>
      <w:tr w:rsidR="00E542F9" w:rsidTr="000F1DF9">
        <w:sdt>
          <w:sdtPr>
            <w:rPr>
              <w:rFonts w:cs="Times New Roman"/>
              <w:szCs w:val="24"/>
            </w:rPr>
            <w:alias w:val="TLCNumber"/>
            <w:tag w:val="TLCNumber"/>
            <w:id w:val="-542600604"/>
            <w:lock w:val="sdtLocked"/>
            <w:placeholder>
              <w:docPart w:val="62AA97DD16C143D586FC44FD4FCED85D"/>
            </w:placeholder>
            <w:showingPlcHdr/>
          </w:sdtPr>
          <w:sdtContent>
            <w:tc>
              <w:tcPr>
                <w:tcW w:w="2718" w:type="dxa"/>
              </w:tcPr>
              <w:p w:rsidR="00E542F9" w:rsidRPr="000F1DF9" w:rsidRDefault="00E542F9" w:rsidP="00C65088">
                <w:pPr>
                  <w:rPr>
                    <w:rFonts w:cs="Times New Roman"/>
                    <w:szCs w:val="24"/>
                  </w:rPr>
                </w:pPr>
              </w:p>
            </w:tc>
          </w:sdtContent>
        </w:sdt>
        <w:tc>
          <w:tcPr>
            <w:tcW w:w="6858" w:type="dxa"/>
          </w:tcPr>
          <w:p w:rsidR="00E542F9" w:rsidRPr="005C2A78" w:rsidRDefault="00E542F9" w:rsidP="00073EDD">
            <w:pPr>
              <w:jc w:val="right"/>
              <w:rPr>
                <w:rFonts w:cs="Times New Roman"/>
                <w:szCs w:val="24"/>
              </w:rPr>
            </w:pPr>
            <w:sdt>
              <w:sdtPr>
                <w:rPr>
                  <w:rFonts w:cs="Times New Roman"/>
                  <w:szCs w:val="24"/>
                </w:rPr>
                <w:alias w:val="Author Label"/>
                <w:tag w:val="By"/>
                <w:id w:val="72399597"/>
                <w:lock w:val="sdtLocked"/>
                <w:placeholder>
                  <w:docPart w:val="0F18A4C8785F4198BC3434D9C131C2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B06F897F17645388D3A7D43077CCBC0"/>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06E138F1C4F84F2FB645F3C4CCCAF42A"/>
                </w:placeholder>
                <w:showingPlcHdr/>
              </w:sdtPr>
              <w:sdtContent/>
            </w:sdt>
            <w:sdt>
              <w:sdtPr>
                <w:rPr>
                  <w:rFonts w:cs="Times New Roman"/>
                  <w:szCs w:val="24"/>
                </w:rPr>
                <w:alias w:val="DualSponsor"/>
                <w:tag w:val="DualSponsor"/>
                <w:id w:val="1029379812"/>
                <w:lock w:val="sdtContentLocked"/>
                <w:placeholder>
                  <w:docPart w:val="341E05F0430D4A819F886D2176689A4F"/>
                </w:placeholder>
                <w:showingPlcHdr/>
              </w:sdtPr>
              <w:sdtContent/>
            </w:sdt>
          </w:p>
        </w:tc>
      </w:tr>
      <w:tr w:rsidR="00E542F9" w:rsidTr="000F1DF9">
        <w:tc>
          <w:tcPr>
            <w:tcW w:w="2718" w:type="dxa"/>
          </w:tcPr>
          <w:p w:rsidR="00E542F9" w:rsidRPr="00BC7495" w:rsidRDefault="00E542F9" w:rsidP="000F1DF9">
            <w:pPr>
              <w:rPr>
                <w:rFonts w:cs="Times New Roman"/>
                <w:szCs w:val="24"/>
              </w:rPr>
            </w:pPr>
          </w:p>
        </w:tc>
        <w:sdt>
          <w:sdtPr>
            <w:rPr>
              <w:rFonts w:cs="Times New Roman"/>
              <w:szCs w:val="24"/>
            </w:rPr>
            <w:alias w:val="Committee"/>
            <w:tag w:val="Committee"/>
            <w:id w:val="1914272295"/>
            <w:lock w:val="sdtContentLocked"/>
            <w:placeholder>
              <w:docPart w:val="E58CA4226059432A8E1F8D54BF87A049"/>
            </w:placeholder>
          </w:sdtPr>
          <w:sdtContent>
            <w:tc>
              <w:tcPr>
                <w:tcW w:w="6858" w:type="dxa"/>
              </w:tcPr>
              <w:p w:rsidR="00E542F9" w:rsidRPr="00FF6471" w:rsidRDefault="00E542F9" w:rsidP="000F1DF9">
                <w:pPr>
                  <w:jc w:val="right"/>
                  <w:rPr>
                    <w:rFonts w:cs="Times New Roman"/>
                    <w:szCs w:val="24"/>
                  </w:rPr>
                </w:pPr>
                <w:r>
                  <w:rPr>
                    <w:rFonts w:cs="Times New Roman"/>
                    <w:szCs w:val="24"/>
                  </w:rPr>
                  <w:t>State Affairs</w:t>
                </w:r>
              </w:p>
            </w:tc>
          </w:sdtContent>
        </w:sdt>
      </w:tr>
      <w:tr w:rsidR="00E542F9" w:rsidTr="000F1DF9">
        <w:tc>
          <w:tcPr>
            <w:tcW w:w="2718" w:type="dxa"/>
          </w:tcPr>
          <w:p w:rsidR="00E542F9" w:rsidRPr="00BC7495" w:rsidRDefault="00E542F9" w:rsidP="000F1DF9">
            <w:pPr>
              <w:rPr>
                <w:rFonts w:cs="Times New Roman"/>
                <w:szCs w:val="24"/>
              </w:rPr>
            </w:pPr>
          </w:p>
        </w:tc>
        <w:sdt>
          <w:sdtPr>
            <w:rPr>
              <w:rFonts w:cs="Times New Roman"/>
              <w:szCs w:val="24"/>
            </w:rPr>
            <w:alias w:val="Date"/>
            <w:tag w:val="DateContentControl"/>
            <w:id w:val="1178081906"/>
            <w:lock w:val="sdtLocked"/>
            <w:placeholder>
              <w:docPart w:val="DD374A73C967474BADD02D8337DE8621"/>
            </w:placeholder>
            <w:date w:fullDate="2021-05-31T00:00:00Z">
              <w:dateFormat w:val="M/d/yyyy"/>
              <w:lid w:val="en-US"/>
              <w:storeMappedDataAs w:val="dateTime"/>
              <w:calendar w:val="gregorian"/>
            </w:date>
          </w:sdtPr>
          <w:sdtContent>
            <w:tc>
              <w:tcPr>
                <w:tcW w:w="6858" w:type="dxa"/>
              </w:tcPr>
              <w:p w:rsidR="00E542F9" w:rsidRPr="00FF6471" w:rsidRDefault="00E542F9" w:rsidP="000F1DF9">
                <w:pPr>
                  <w:jc w:val="right"/>
                  <w:rPr>
                    <w:rFonts w:cs="Times New Roman"/>
                    <w:szCs w:val="24"/>
                  </w:rPr>
                </w:pPr>
                <w:r>
                  <w:rPr>
                    <w:rFonts w:cs="Times New Roman"/>
                    <w:szCs w:val="24"/>
                  </w:rPr>
                  <w:t>5/31/2021</w:t>
                </w:r>
              </w:p>
            </w:tc>
          </w:sdtContent>
        </w:sdt>
      </w:tr>
      <w:tr w:rsidR="00E542F9" w:rsidTr="000F1DF9">
        <w:tc>
          <w:tcPr>
            <w:tcW w:w="2718" w:type="dxa"/>
          </w:tcPr>
          <w:p w:rsidR="00E542F9" w:rsidRPr="00BC7495" w:rsidRDefault="00E542F9" w:rsidP="000F1DF9">
            <w:pPr>
              <w:rPr>
                <w:rFonts w:cs="Times New Roman"/>
                <w:szCs w:val="24"/>
              </w:rPr>
            </w:pPr>
          </w:p>
        </w:tc>
        <w:sdt>
          <w:sdtPr>
            <w:rPr>
              <w:rFonts w:cs="Times New Roman"/>
              <w:szCs w:val="24"/>
            </w:rPr>
            <w:alias w:val="BA Version"/>
            <w:tag w:val="BAVersion"/>
            <w:id w:val="-1685590809"/>
            <w:lock w:val="sdtContentLocked"/>
            <w:placeholder>
              <w:docPart w:val="40AEBF546E5A40D583D9C936A07D4602"/>
            </w:placeholder>
          </w:sdtPr>
          <w:sdtContent>
            <w:tc>
              <w:tcPr>
                <w:tcW w:w="6858" w:type="dxa"/>
              </w:tcPr>
              <w:p w:rsidR="00E542F9" w:rsidRPr="00FF6471" w:rsidRDefault="00E542F9" w:rsidP="000F1DF9">
                <w:pPr>
                  <w:jc w:val="right"/>
                  <w:rPr>
                    <w:rFonts w:cs="Times New Roman"/>
                    <w:szCs w:val="24"/>
                  </w:rPr>
                </w:pPr>
                <w:r>
                  <w:rPr>
                    <w:rFonts w:cs="Times New Roman"/>
                    <w:szCs w:val="24"/>
                  </w:rPr>
                  <w:t>Enrolled</w:t>
                </w:r>
              </w:p>
            </w:tc>
          </w:sdtContent>
        </w:sdt>
      </w:tr>
    </w:tbl>
    <w:p w:rsidR="00E542F9" w:rsidRPr="00FF6471" w:rsidRDefault="00E542F9" w:rsidP="000F1DF9">
      <w:pPr>
        <w:spacing w:after="0" w:line="240" w:lineRule="auto"/>
        <w:rPr>
          <w:rFonts w:cs="Times New Roman"/>
          <w:szCs w:val="24"/>
        </w:rPr>
      </w:pPr>
    </w:p>
    <w:p w:rsidR="00E542F9" w:rsidRPr="00FF6471" w:rsidRDefault="00E542F9" w:rsidP="000F1DF9">
      <w:pPr>
        <w:spacing w:after="0" w:line="240" w:lineRule="auto"/>
        <w:rPr>
          <w:rFonts w:cs="Times New Roman"/>
          <w:szCs w:val="24"/>
        </w:rPr>
      </w:pPr>
    </w:p>
    <w:p w:rsidR="00E542F9" w:rsidRPr="00FF6471" w:rsidRDefault="00E542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4CE01666D2D47B9AA6EE58FCCD8E779"/>
        </w:placeholder>
      </w:sdtPr>
      <w:sdtContent>
        <w:p w:rsidR="00E542F9" w:rsidRDefault="00E542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75390C0E27A4632A90CC9A193696649"/>
        </w:placeholder>
      </w:sdtPr>
      <w:sdtContent>
        <w:p w:rsidR="00E542F9" w:rsidRDefault="00E542F9" w:rsidP="00E542F9">
          <w:pPr>
            <w:pStyle w:val="NormalWeb"/>
            <w:spacing w:before="0" w:beforeAutospacing="0" w:after="0" w:afterAutospacing="0"/>
            <w:jc w:val="both"/>
            <w:divId w:val="1964118700"/>
            <w:rPr>
              <w:rFonts w:eastAsia="Times New Roman"/>
              <w:bCs/>
            </w:rPr>
          </w:pPr>
        </w:p>
        <w:p w:rsidR="00E542F9" w:rsidRPr="007C3573" w:rsidRDefault="00E542F9" w:rsidP="00E542F9">
          <w:pPr>
            <w:pStyle w:val="NormalWeb"/>
            <w:spacing w:before="0" w:beforeAutospacing="0" w:after="0" w:afterAutospacing="0"/>
            <w:jc w:val="both"/>
            <w:divId w:val="1964118700"/>
          </w:pPr>
          <w:r w:rsidRPr="007C3573">
            <w:t>Currently, the results of elections associated with independent school districts or local governments, particularly tax ratification elections, are not always readily accessible to the public. While election results up the ballot garner headlines</w:t>
          </w:r>
          <w:r>
            <w:t xml:space="preserve"> and</w:t>
          </w:r>
          <w:r w:rsidRPr="007C3573">
            <w:t xml:space="preserve"> news</w:t>
          </w:r>
          <w:r>
            <w:t xml:space="preserve"> coverage</w:t>
          </w:r>
          <w:r w:rsidRPr="007C3573">
            <w:t xml:space="preserve"> and are required to be placed on state and county elections websites, these down-the-ballot elections neither receive the same news coverage, nor have the same s</w:t>
          </w:r>
          <w:r>
            <w:t xml:space="preserve">tatutory posting requirements. </w:t>
          </w:r>
          <w:r w:rsidRPr="007C3573">
            <w:t>The result is less government transparency. Citizens who seek to learn the outcomes of such elections often must work exponentially harder to find the results. </w:t>
          </w:r>
        </w:p>
        <w:p w:rsidR="00E542F9" w:rsidRPr="007C3573" w:rsidRDefault="00E542F9" w:rsidP="00E542F9">
          <w:pPr>
            <w:pStyle w:val="NormalWeb"/>
            <w:spacing w:before="0" w:beforeAutospacing="0" w:after="0" w:afterAutospacing="0"/>
            <w:jc w:val="both"/>
            <w:divId w:val="1964118700"/>
          </w:pPr>
          <w:r w:rsidRPr="007C3573">
            <w:t> </w:t>
          </w:r>
        </w:p>
        <w:p w:rsidR="00E542F9" w:rsidRPr="007C3573" w:rsidRDefault="00E542F9" w:rsidP="00E542F9">
          <w:pPr>
            <w:pStyle w:val="NormalWeb"/>
            <w:spacing w:before="0" w:beforeAutospacing="0" w:after="0" w:afterAutospacing="0"/>
            <w:jc w:val="both"/>
            <w:divId w:val="1964118700"/>
          </w:pPr>
          <w:r w:rsidRPr="007C3573">
            <w:t>S.B. 1116 requires cities, counties, and independent school districts that maintain a website to place on their respective websites, no more than two clicks away from their homepage, the results of their respective elections. While the bill would require each entity to post the election results related to that entity, an independent school district, for example, would not need to post results of an election of a different entity.</w:t>
          </w:r>
        </w:p>
        <w:p w:rsidR="00E542F9" w:rsidRPr="007C3573" w:rsidRDefault="00E542F9" w:rsidP="00E542F9">
          <w:pPr>
            <w:pStyle w:val="NormalWeb"/>
            <w:spacing w:before="0" w:beforeAutospacing="0" w:after="0" w:afterAutospacing="0"/>
            <w:jc w:val="both"/>
            <w:divId w:val="1964118700"/>
          </w:pPr>
          <w:r w:rsidRPr="007C3573">
            <w:t> </w:t>
          </w:r>
        </w:p>
        <w:p w:rsidR="00E542F9" w:rsidRPr="007C3573" w:rsidRDefault="00E542F9" w:rsidP="00E542F9">
          <w:pPr>
            <w:pStyle w:val="NormalWeb"/>
            <w:spacing w:before="0" w:beforeAutospacing="0" w:after="0" w:afterAutospacing="0"/>
            <w:jc w:val="both"/>
            <w:divId w:val="1964118700"/>
          </w:pPr>
          <w:r w:rsidRPr="007C3573">
            <w:t>(Original Author's / Sponsor's Statement of Intent)</w:t>
          </w:r>
        </w:p>
        <w:p w:rsidR="00E542F9" w:rsidRPr="00D70925" w:rsidRDefault="00E542F9" w:rsidP="00E542F9">
          <w:pPr>
            <w:spacing w:after="0" w:line="240" w:lineRule="auto"/>
            <w:jc w:val="both"/>
            <w:rPr>
              <w:rFonts w:eastAsia="Times New Roman" w:cs="Times New Roman"/>
              <w:bCs/>
              <w:szCs w:val="24"/>
            </w:rPr>
          </w:pPr>
        </w:p>
      </w:sdtContent>
    </w:sdt>
    <w:p w:rsidR="00E542F9" w:rsidRDefault="00E542F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1116 </w:t>
      </w:r>
      <w:bookmarkStart w:id="1" w:name="AmendsCurrentLaw"/>
      <w:bookmarkEnd w:id="1"/>
      <w:r>
        <w:rPr>
          <w:rFonts w:cs="Times New Roman"/>
          <w:szCs w:val="24"/>
        </w:rPr>
        <w:t>amends current law relating to a county, city, or independent school district posting election notices and results on an Internet website.</w:t>
      </w:r>
    </w:p>
    <w:p w:rsidR="00E542F9" w:rsidRPr="007C3573" w:rsidRDefault="00E542F9" w:rsidP="000F1DF9">
      <w:pPr>
        <w:spacing w:after="0" w:line="240" w:lineRule="auto"/>
        <w:jc w:val="both"/>
        <w:rPr>
          <w:rFonts w:eastAsia="Times New Roman" w:cs="Times New Roman"/>
          <w:szCs w:val="24"/>
        </w:rPr>
      </w:pPr>
    </w:p>
    <w:p w:rsidR="00E542F9" w:rsidRPr="005C2A78" w:rsidRDefault="00E542F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3C74130210D42238FB0F9B31119AB59"/>
          </w:placeholder>
        </w:sdtPr>
        <w:sdtContent>
          <w:r>
            <w:rPr>
              <w:rFonts w:eastAsia="Times New Roman" w:cs="Times New Roman"/>
              <w:b/>
              <w:szCs w:val="24"/>
              <w:u w:val="single"/>
            </w:rPr>
            <w:t>RULEMAKING AUTHORITY</w:t>
          </w:r>
        </w:sdtContent>
      </w:sdt>
    </w:p>
    <w:p w:rsidR="00E542F9" w:rsidRPr="006529C4" w:rsidRDefault="00E542F9" w:rsidP="00774EC7">
      <w:pPr>
        <w:spacing w:after="0" w:line="240" w:lineRule="auto"/>
        <w:jc w:val="both"/>
        <w:rPr>
          <w:rFonts w:cs="Times New Roman"/>
          <w:szCs w:val="24"/>
        </w:rPr>
      </w:pPr>
    </w:p>
    <w:p w:rsidR="00E542F9" w:rsidRPr="006529C4" w:rsidRDefault="00E542F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542F9" w:rsidRPr="006529C4" w:rsidRDefault="00E542F9" w:rsidP="00774EC7">
      <w:pPr>
        <w:spacing w:after="0" w:line="240" w:lineRule="auto"/>
        <w:jc w:val="both"/>
        <w:rPr>
          <w:rFonts w:cs="Times New Roman"/>
          <w:szCs w:val="24"/>
        </w:rPr>
      </w:pPr>
    </w:p>
    <w:p w:rsidR="00E542F9" w:rsidRPr="005C2A78" w:rsidRDefault="00E542F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0B24345EAD4790B144FF8C432C2849"/>
          </w:placeholder>
        </w:sdtPr>
        <w:sdtContent>
          <w:r>
            <w:rPr>
              <w:rFonts w:eastAsia="Times New Roman" w:cs="Times New Roman"/>
              <w:b/>
              <w:szCs w:val="24"/>
              <w:u w:val="single"/>
            </w:rPr>
            <w:t>SECTION BY SECTION ANALYSIS</w:t>
          </w:r>
        </w:sdtContent>
      </w:sdt>
    </w:p>
    <w:p w:rsidR="00E542F9" w:rsidRDefault="00E542F9" w:rsidP="00946CDC">
      <w:pPr>
        <w:spacing w:after="0" w:line="240" w:lineRule="auto"/>
        <w:jc w:val="both"/>
        <w:rPr>
          <w:rFonts w:eastAsia="Times New Roman" w:cs="Times New Roman"/>
          <w:szCs w:val="24"/>
        </w:rPr>
      </w:pPr>
    </w:p>
    <w:p w:rsidR="00E542F9" w:rsidRPr="007C3573" w:rsidRDefault="00E542F9" w:rsidP="00946CDC">
      <w:pPr>
        <w:spacing w:after="0" w:line="240" w:lineRule="auto"/>
        <w:jc w:val="both"/>
        <w:rPr>
          <w:rFonts w:eastAsia="Times New Roman" w:cs="Times New Roman"/>
          <w:szCs w:val="24"/>
        </w:rPr>
      </w:pPr>
      <w:r w:rsidRPr="007C3573">
        <w:rPr>
          <w:rFonts w:eastAsia="Times New Roman" w:cs="Times New Roman"/>
          <w:szCs w:val="24"/>
        </w:rPr>
        <w:t>SECTION 1. Amends Subchapter A, Chapter 65, Election Code, by adding Section 65.016, as follows:</w:t>
      </w:r>
    </w:p>
    <w:p w:rsidR="00E542F9" w:rsidRPr="007C3573" w:rsidRDefault="00E542F9" w:rsidP="00946CDC">
      <w:pPr>
        <w:spacing w:after="0" w:line="240" w:lineRule="auto"/>
        <w:jc w:val="both"/>
        <w:rPr>
          <w:rFonts w:eastAsia="Times New Roman" w:cs="Times New Roman"/>
          <w:szCs w:val="24"/>
        </w:rPr>
      </w:pPr>
    </w:p>
    <w:p w:rsidR="00E542F9" w:rsidRDefault="00E542F9" w:rsidP="00946CDC">
      <w:pPr>
        <w:spacing w:after="0" w:line="240" w:lineRule="auto"/>
        <w:ind w:left="720"/>
        <w:jc w:val="both"/>
        <w:rPr>
          <w:rFonts w:eastAsia="Times New Roman" w:cs="Times New Roman"/>
          <w:szCs w:val="24"/>
        </w:rPr>
      </w:pPr>
      <w:r w:rsidRPr="007C3573">
        <w:rPr>
          <w:rFonts w:eastAsia="Times New Roman" w:cs="Times New Roman"/>
          <w:szCs w:val="24"/>
        </w:rPr>
        <w:t xml:space="preserve">Sec. 65.016. INTERNET POSTING OF ELECTION RESULTS. (a) </w:t>
      </w:r>
      <w:r>
        <w:rPr>
          <w:rFonts w:eastAsia="Times New Roman" w:cs="Times New Roman"/>
          <w:szCs w:val="24"/>
        </w:rPr>
        <w:t>Requires a</w:t>
      </w:r>
      <w:r w:rsidRPr="007C3573">
        <w:rPr>
          <w:rFonts w:eastAsia="Times New Roman" w:cs="Times New Roman"/>
          <w:szCs w:val="24"/>
        </w:rPr>
        <w:t xml:space="preserve"> county that holds or provides election services for an election and maintains an Internet website </w:t>
      </w:r>
      <w:r>
        <w:rPr>
          <w:rFonts w:eastAsia="Times New Roman" w:cs="Times New Roman"/>
          <w:szCs w:val="24"/>
        </w:rPr>
        <w:t xml:space="preserve">to </w:t>
      </w:r>
      <w:r w:rsidRPr="007C3573">
        <w:rPr>
          <w:rFonts w:eastAsia="Times New Roman" w:cs="Times New Roman"/>
          <w:szCs w:val="24"/>
        </w:rPr>
        <w:t>post on its public Internet website for an election of public officials or of a governmental entity authorized by law to impose a</w:t>
      </w:r>
      <w:r>
        <w:rPr>
          <w:rFonts w:eastAsia="Times New Roman" w:cs="Times New Roman"/>
          <w:szCs w:val="24"/>
        </w:rPr>
        <w:t xml:space="preserve"> tax administered by the county the results of each election, the total number of votes cast,</w:t>
      </w:r>
      <w:r w:rsidRPr="007C3573">
        <w:rPr>
          <w:rFonts w:eastAsia="Times New Roman" w:cs="Times New Roman"/>
          <w:szCs w:val="24"/>
        </w:rPr>
        <w:t xml:space="preserve"> the total number of votes cast for each candidate or for or aga</w:t>
      </w:r>
      <w:r>
        <w:rPr>
          <w:rFonts w:eastAsia="Times New Roman" w:cs="Times New Roman"/>
          <w:szCs w:val="24"/>
        </w:rPr>
        <w:t>inst each measure,</w:t>
      </w:r>
      <w:r w:rsidRPr="007C3573">
        <w:rPr>
          <w:rFonts w:eastAsia="Times New Roman" w:cs="Times New Roman"/>
          <w:szCs w:val="24"/>
        </w:rPr>
        <w:t xml:space="preserve"> the total number of votes cast by pers</w:t>
      </w:r>
      <w:r>
        <w:rPr>
          <w:rFonts w:eastAsia="Times New Roman" w:cs="Times New Roman"/>
          <w:szCs w:val="24"/>
        </w:rPr>
        <w:t>onal appearance on election day,</w:t>
      </w:r>
      <w:r w:rsidRPr="007C3573">
        <w:rPr>
          <w:rFonts w:eastAsia="Times New Roman" w:cs="Times New Roman"/>
          <w:szCs w:val="24"/>
        </w:rPr>
        <w:t xml:space="preserve"> the total number of votes cast by personal appearance or mail during the early voting period</w:t>
      </w:r>
      <w:r>
        <w:rPr>
          <w:rFonts w:eastAsia="Times New Roman" w:cs="Times New Roman"/>
          <w:szCs w:val="24"/>
        </w:rPr>
        <w:t>,</w:t>
      </w:r>
      <w:r w:rsidRPr="007C3573">
        <w:rPr>
          <w:rFonts w:eastAsia="Times New Roman" w:cs="Times New Roman"/>
          <w:szCs w:val="24"/>
        </w:rPr>
        <w:t xml:space="preserve"> and</w:t>
      </w:r>
      <w:r>
        <w:rPr>
          <w:rFonts w:eastAsia="Times New Roman" w:cs="Times New Roman"/>
          <w:szCs w:val="24"/>
        </w:rPr>
        <w:t xml:space="preserve"> </w:t>
      </w:r>
      <w:r w:rsidRPr="007C3573">
        <w:rPr>
          <w:rFonts w:eastAsia="Times New Roman" w:cs="Times New Roman"/>
          <w:szCs w:val="24"/>
        </w:rPr>
        <w:t>the total number of counted and uncounted provisional ballots cast.</w:t>
      </w:r>
    </w:p>
    <w:p w:rsidR="00E542F9" w:rsidRPr="007C3573" w:rsidRDefault="00E542F9" w:rsidP="00946CDC">
      <w:pPr>
        <w:spacing w:after="0" w:line="240" w:lineRule="auto"/>
        <w:ind w:left="2160"/>
        <w:jc w:val="both"/>
        <w:rPr>
          <w:rFonts w:eastAsia="Times New Roman" w:cs="Times New Roman"/>
          <w:szCs w:val="24"/>
        </w:rPr>
      </w:pPr>
    </w:p>
    <w:p w:rsidR="00E542F9" w:rsidRPr="007C3573" w:rsidRDefault="00E542F9" w:rsidP="00946CDC">
      <w:pPr>
        <w:spacing w:after="0" w:line="240" w:lineRule="auto"/>
        <w:ind w:left="1440"/>
        <w:jc w:val="both"/>
        <w:rPr>
          <w:rFonts w:eastAsia="Times New Roman" w:cs="Times New Roman"/>
          <w:szCs w:val="24"/>
        </w:rPr>
      </w:pPr>
      <w:r w:rsidRPr="007C3573">
        <w:rPr>
          <w:rFonts w:eastAsia="Times New Roman" w:cs="Times New Roman"/>
          <w:szCs w:val="24"/>
        </w:rPr>
        <w:t xml:space="preserve">(b) Requires </w:t>
      </w:r>
      <w:r>
        <w:rPr>
          <w:rFonts w:eastAsia="Times New Roman" w:cs="Times New Roman"/>
          <w:szCs w:val="24"/>
        </w:rPr>
        <w:t>a</w:t>
      </w:r>
      <w:r w:rsidRPr="007C3573">
        <w:rPr>
          <w:rFonts w:eastAsia="Times New Roman" w:cs="Times New Roman"/>
          <w:szCs w:val="24"/>
        </w:rPr>
        <w:t xml:space="preserve"> city or independent school district that holds an election and maintains an Internet website </w:t>
      </w:r>
      <w:r>
        <w:rPr>
          <w:rFonts w:eastAsia="Times New Roman" w:cs="Times New Roman"/>
          <w:szCs w:val="24"/>
        </w:rPr>
        <w:t xml:space="preserve">to </w:t>
      </w:r>
      <w:r w:rsidRPr="007C3573">
        <w:rPr>
          <w:rFonts w:eastAsia="Times New Roman" w:cs="Times New Roman"/>
          <w:szCs w:val="24"/>
        </w:rPr>
        <w:t>post on its public Internet website for the city or independent</w:t>
      </w:r>
      <w:r>
        <w:rPr>
          <w:rFonts w:eastAsia="Times New Roman" w:cs="Times New Roman"/>
          <w:szCs w:val="24"/>
        </w:rPr>
        <w:t xml:space="preserve"> school district, as applicable, the results of each election, </w:t>
      </w:r>
      <w:r w:rsidRPr="007C3573">
        <w:rPr>
          <w:rFonts w:eastAsia="Times New Roman" w:cs="Times New Roman"/>
          <w:szCs w:val="24"/>
        </w:rPr>
        <w:t xml:space="preserve">the </w:t>
      </w:r>
      <w:r>
        <w:rPr>
          <w:rFonts w:eastAsia="Times New Roman" w:cs="Times New Roman"/>
          <w:szCs w:val="24"/>
        </w:rPr>
        <w:t>total number of votes cast,</w:t>
      </w:r>
      <w:r w:rsidRPr="007C3573">
        <w:rPr>
          <w:rFonts w:eastAsia="Times New Roman" w:cs="Times New Roman"/>
          <w:szCs w:val="24"/>
        </w:rPr>
        <w:t xml:space="preserve"> the total number of votes cast for each candidate</w:t>
      </w:r>
      <w:r>
        <w:rPr>
          <w:rFonts w:eastAsia="Times New Roman" w:cs="Times New Roman"/>
          <w:szCs w:val="24"/>
        </w:rPr>
        <w:t xml:space="preserve"> or for or against each measure,</w:t>
      </w:r>
      <w:r w:rsidRPr="007C3573">
        <w:rPr>
          <w:rFonts w:eastAsia="Times New Roman" w:cs="Times New Roman"/>
          <w:szCs w:val="24"/>
        </w:rPr>
        <w:t xml:space="preserve"> the total number of votes cast by pers</w:t>
      </w:r>
      <w:r>
        <w:rPr>
          <w:rFonts w:eastAsia="Times New Roman" w:cs="Times New Roman"/>
          <w:szCs w:val="24"/>
        </w:rPr>
        <w:t>onal appearance on election day,</w:t>
      </w:r>
      <w:r w:rsidRPr="007C3573">
        <w:rPr>
          <w:rFonts w:eastAsia="Times New Roman" w:cs="Times New Roman"/>
          <w:szCs w:val="24"/>
        </w:rPr>
        <w:t xml:space="preserve"> the total number of votes cast by personal appearance or mail during the early voting period</w:t>
      </w:r>
      <w:r>
        <w:rPr>
          <w:rFonts w:eastAsia="Times New Roman" w:cs="Times New Roman"/>
          <w:szCs w:val="24"/>
        </w:rPr>
        <w:t>,</w:t>
      </w:r>
      <w:r w:rsidRPr="007C3573">
        <w:rPr>
          <w:rFonts w:eastAsia="Times New Roman" w:cs="Times New Roman"/>
          <w:szCs w:val="24"/>
        </w:rPr>
        <w:t xml:space="preserve"> and</w:t>
      </w:r>
      <w:r>
        <w:rPr>
          <w:rFonts w:eastAsia="Times New Roman" w:cs="Times New Roman"/>
          <w:szCs w:val="24"/>
        </w:rPr>
        <w:t xml:space="preserve"> </w:t>
      </w:r>
      <w:r w:rsidRPr="007C3573">
        <w:rPr>
          <w:rFonts w:eastAsia="Times New Roman" w:cs="Times New Roman"/>
          <w:szCs w:val="24"/>
        </w:rPr>
        <w:t>the total number of counted and uncounted provisional ballots cast.</w:t>
      </w:r>
    </w:p>
    <w:p w:rsidR="00E542F9" w:rsidRPr="007C3573" w:rsidRDefault="00E542F9" w:rsidP="00946CDC">
      <w:pPr>
        <w:spacing w:after="0" w:line="240" w:lineRule="auto"/>
        <w:ind w:left="1440"/>
        <w:jc w:val="both"/>
        <w:rPr>
          <w:rFonts w:eastAsia="Times New Roman" w:cs="Times New Roman"/>
          <w:szCs w:val="24"/>
        </w:rPr>
      </w:pPr>
    </w:p>
    <w:p w:rsidR="00E542F9" w:rsidRPr="007C3573" w:rsidRDefault="00E542F9" w:rsidP="00946CDC">
      <w:pPr>
        <w:spacing w:after="0" w:line="240" w:lineRule="auto"/>
        <w:ind w:left="1440"/>
        <w:jc w:val="both"/>
        <w:rPr>
          <w:rFonts w:eastAsia="Times New Roman" w:cs="Times New Roman"/>
          <w:szCs w:val="24"/>
        </w:rPr>
      </w:pPr>
      <w:r w:rsidRPr="007C3573">
        <w:rPr>
          <w:rFonts w:eastAsia="Times New Roman" w:cs="Times New Roman"/>
          <w:szCs w:val="24"/>
        </w:rPr>
        <w:t>(c) Requires that the information described by Subsections (a) and (b) be posted as soon as practicable after the election and be accessible without having to make more than two selections or view more than two network locations after accessing the Internet website home page of the county, city, or district, as applicable.</w:t>
      </w:r>
    </w:p>
    <w:p w:rsidR="00E542F9" w:rsidRDefault="00E542F9" w:rsidP="00946CDC">
      <w:pPr>
        <w:spacing w:after="0" w:line="240" w:lineRule="auto"/>
        <w:jc w:val="both"/>
        <w:rPr>
          <w:rFonts w:eastAsia="Times New Roman" w:cs="Times New Roman"/>
          <w:szCs w:val="24"/>
        </w:rPr>
      </w:pPr>
    </w:p>
    <w:p w:rsidR="00E542F9" w:rsidRPr="007C3573" w:rsidRDefault="00E542F9" w:rsidP="00946CDC">
      <w:pPr>
        <w:spacing w:after="0" w:line="240" w:lineRule="auto"/>
        <w:jc w:val="both"/>
        <w:rPr>
          <w:rFonts w:eastAsia="Times New Roman" w:cs="Times New Roman"/>
          <w:szCs w:val="24"/>
        </w:rPr>
      </w:pPr>
      <w:r>
        <w:rPr>
          <w:rFonts w:eastAsia="Times New Roman" w:cs="Times New Roman"/>
          <w:szCs w:val="24"/>
        </w:rPr>
        <w:t xml:space="preserve">SECTION 2. Amends </w:t>
      </w:r>
      <w:r w:rsidRPr="007C3573">
        <w:rPr>
          <w:rFonts w:eastAsia="Times New Roman" w:cs="Times New Roman"/>
          <w:szCs w:val="24"/>
        </w:rPr>
        <w:t xml:space="preserve">Chapter 4, Election Code, </w:t>
      </w:r>
      <w:r>
        <w:rPr>
          <w:rFonts w:eastAsia="Times New Roman" w:cs="Times New Roman"/>
          <w:szCs w:val="24"/>
        </w:rPr>
        <w:t xml:space="preserve">by adding Section 4.009, </w:t>
      </w:r>
      <w:r w:rsidRPr="007C3573">
        <w:rPr>
          <w:rFonts w:eastAsia="Times New Roman" w:cs="Times New Roman"/>
          <w:szCs w:val="24"/>
        </w:rPr>
        <w:t>as follows:</w:t>
      </w:r>
    </w:p>
    <w:p w:rsidR="00E542F9" w:rsidRDefault="00E542F9" w:rsidP="00946CDC">
      <w:pPr>
        <w:spacing w:after="0" w:line="240" w:lineRule="auto"/>
        <w:ind w:left="720"/>
        <w:jc w:val="both"/>
        <w:rPr>
          <w:rFonts w:eastAsia="Times New Roman" w:cs="Times New Roman"/>
          <w:szCs w:val="24"/>
        </w:rPr>
      </w:pPr>
    </w:p>
    <w:p w:rsidR="00E542F9" w:rsidRDefault="00E542F9" w:rsidP="00946CDC">
      <w:pPr>
        <w:spacing w:after="0" w:line="240" w:lineRule="auto"/>
        <w:ind w:left="720"/>
        <w:jc w:val="both"/>
        <w:rPr>
          <w:rFonts w:eastAsia="Times New Roman" w:cs="Times New Roman"/>
          <w:szCs w:val="24"/>
        </w:rPr>
      </w:pPr>
      <w:r w:rsidRPr="007C3573">
        <w:rPr>
          <w:rFonts w:eastAsia="Times New Roman" w:cs="Times New Roman"/>
          <w:szCs w:val="24"/>
        </w:rPr>
        <w:t xml:space="preserve">Sec. 4.009.  INTERNET POSTING.  (a)  </w:t>
      </w:r>
      <w:r>
        <w:rPr>
          <w:rFonts w:eastAsia="Times New Roman" w:cs="Times New Roman"/>
          <w:szCs w:val="24"/>
        </w:rPr>
        <w:t xml:space="preserve">Requires </w:t>
      </w:r>
      <w:r w:rsidRPr="007C3573">
        <w:rPr>
          <w:rFonts w:eastAsia="Times New Roman" w:cs="Times New Roman"/>
          <w:szCs w:val="24"/>
        </w:rPr>
        <w:t>a county that holds or provides election services for an election and maintains an Internet website</w:t>
      </w:r>
      <w:r>
        <w:rPr>
          <w:rFonts w:eastAsia="Times New Roman" w:cs="Times New Roman"/>
          <w:szCs w:val="24"/>
        </w:rPr>
        <w:t>, n</w:t>
      </w:r>
      <w:r w:rsidRPr="007C3573">
        <w:rPr>
          <w:rFonts w:eastAsia="Times New Roman" w:cs="Times New Roman"/>
          <w:szCs w:val="24"/>
        </w:rPr>
        <w:t>ot later than the 21st day before election day</w:t>
      </w:r>
      <w:r>
        <w:rPr>
          <w:rFonts w:eastAsia="Times New Roman" w:cs="Times New Roman"/>
          <w:szCs w:val="24"/>
        </w:rPr>
        <w:t>,</w:t>
      </w:r>
      <w:r w:rsidRPr="007C3573">
        <w:rPr>
          <w:rFonts w:eastAsia="Times New Roman" w:cs="Times New Roman"/>
          <w:szCs w:val="24"/>
        </w:rPr>
        <w:t xml:space="preserve"> </w:t>
      </w:r>
      <w:r>
        <w:rPr>
          <w:rFonts w:eastAsia="Times New Roman" w:cs="Times New Roman"/>
          <w:szCs w:val="24"/>
        </w:rPr>
        <w:t xml:space="preserve">to </w:t>
      </w:r>
      <w:r w:rsidRPr="007C3573">
        <w:rPr>
          <w:rFonts w:eastAsia="Times New Roman" w:cs="Times New Roman"/>
          <w:szCs w:val="24"/>
        </w:rPr>
        <w:t>post on its public Internet website for an election of public officials or of a governmental entity authorized by law to impose a</w:t>
      </w:r>
      <w:r>
        <w:rPr>
          <w:rFonts w:eastAsia="Times New Roman" w:cs="Times New Roman"/>
          <w:szCs w:val="24"/>
        </w:rPr>
        <w:t xml:space="preserve"> tax administered by the county the date of the election,</w:t>
      </w:r>
      <w:r w:rsidRPr="007C3573">
        <w:rPr>
          <w:rFonts w:eastAsia="Times New Roman" w:cs="Times New Roman"/>
          <w:szCs w:val="24"/>
        </w:rPr>
        <w:t xml:space="preserve"> the</w:t>
      </w:r>
      <w:r>
        <w:rPr>
          <w:rFonts w:eastAsia="Times New Roman" w:cs="Times New Roman"/>
          <w:szCs w:val="24"/>
        </w:rPr>
        <w:t xml:space="preserve"> location of each polling place,</w:t>
      </w:r>
      <w:r w:rsidRPr="007C3573">
        <w:rPr>
          <w:rFonts w:eastAsia="Times New Roman" w:cs="Times New Roman"/>
          <w:szCs w:val="24"/>
        </w:rPr>
        <w:t xml:space="preserve"> each candidate for a</w:t>
      </w:r>
      <w:r>
        <w:rPr>
          <w:rFonts w:eastAsia="Times New Roman" w:cs="Times New Roman"/>
          <w:szCs w:val="24"/>
        </w:rPr>
        <w:t xml:space="preserve">n elected office on the ballot, </w:t>
      </w:r>
      <w:r w:rsidRPr="007C3573">
        <w:rPr>
          <w:rFonts w:eastAsia="Times New Roman" w:cs="Times New Roman"/>
          <w:szCs w:val="24"/>
        </w:rPr>
        <w:t>and each measure on the ballot.</w:t>
      </w:r>
    </w:p>
    <w:p w:rsidR="00E542F9" w:rsidRPr="007C3573" w:rsidRDefault="00E542F9" w:rsidP="00946CDC">
      <w:pPr>
        <w:spacing w:after="0" w:line="240" w:lineRule="auto"/>
        <w:ind w:left="2160"/>
        <w:jc w:val="both"/>
        <w:rPr>
          <w:rFonts w:eastAsia="Times New Roman" w:cs="Times New Roman"/>
          <w:szCs w:val="24"/>
        </w:rPr>
      </w:pPr>
    </w:p>
    <w:p w:rsidR="00E542F9" w:rsidRPr="007C3573" w:rsidRDefault="00E542F9" w:rsidP="00946CDC">
      <w:pPr>
        <w:spacing w:after="0" w:line="240" w:lineRule="auto"/>
        <w:ind w:left="1440"/>
        <w:jc w:val="both"/>
        <w:rPr>
          <w:rFonts w:eastAsia="Times New Roman" w:cs="Times New Roman"/>
          <w:szCs w:val="24"/>
        </w:rPr>
      </w:pPr>
      <w:r w:rsidRPr="007C3573">
        <w:rPr>
          <w:rFonts w:eastAsia="Times New Roman" w:cs="Times New Roman"/>
          <w:szCs w:val="24"/>
        </w:rPr>
        <w:t xml:space="preserve">(b)  </w:t>
      </w:r>
      <w:r>
        <w:rPr>
          <w:rFonts w:eastAsia="Times New Roman" w:cs="Times New Roman"/>
          <w:szCs w:val="24"/>
        </w:rPr>
        <w:t xml:space="preserve">Requires </w:t>
      </w:r>
      <w:r w:rsidRPr="007C3573">
        <w:rPr>
          <w:rFonts w:eastAsia="Times New Roman" w:cs="Times New Roman"/>
          <w:szCs w:val="24"/>
        </w:rPr>
        <w:t>a city or independent school district that holds an election an</w:t>
      </w:r>
      <w:r>
        <w:rPr>
          <w:rFonts w:eastAsia="Times New Roman" w:cs="Times New Roman"/>
          <w:szCs w:val="24"/>
        </w:rPr>
        <w:t>d maintains an Internet website, n</w:t>
      </w:r>
      <w:r w:rsidRPr="007C3573">
        <w:rPr>
          <w:rFonts w:eastAsia="Times New Roman" w:cs="Times New Roman"/>
          <w:szCs w:val="24"/>
        </w:rPr>
        <w:t xml:space="preserve">ot later than the 21st day before election day, </w:t>
      </w:r>
      <w:r>
        <w:rPr>
          <w:rFonts w:eastAsia="Times New Roman" w:cs="Times New Roman"/>
          <w:szCs w:val="24"/>
        </w:rPr>
        <w:t xml:space="preserve">to </w:t>
      </w:r>
      <w:r w:rsidRPr="007C3573">
        <w:rPr>
          <w:rFonts w:eastAsia="Times New Roman" w:cs="Times New Roman"/>
          <w:szCs w:val="24"/>
        </w:rPr>
        <w:t>post on the public Internet website for the city or independent</w:t>
      </w:r>
      <w:r>
        <w:rPr>
          <w:rFonts w:eastAsia="Times New Roman" w:cs="Times New Roman"/>
          <w:szCs w:val="24"/>
        </w:rPr>
        <w:t xml:space="preserve"> school district, as applicable, the date of the next election,</w:t>
      </w:r>
      <w:r w:rsidRPr="007C3573">
        <w:rPr>
          <w:rFonts w:eastAsia="Times New Roman" w:cs="Times New Roman"/>
          <w:szCs w:val="24"/>
        </w:rPr>
        <w:t xml:space="preserve"> the</w:t>
      </w:r>
      <w:r>
        <w:rPr>
          <w:rFonts w:eastAsia="Times New Roman" w:cs="Times New Roman"/>
          <w:szCs w:val="24"/>
        </w:rPr>
        <w:t xml:space="preserve"> location of each polling place,</w:t>
      </w:r>
      <w:r w:rsidRPr="007C3573">
        <w:rPr>
          <w:rFonts w:eastAsia="Times New Roman" w:cs="Times New Roman"/>
          <w:szCs w:val="24"/>
        </w:rPr>
        <w:t xml:space="preserve"> each candidate for </w:t>
      </w:r>
      <w:r>
        <w:rPr>
          <w:rFonts w:eastAsia="Times New Roman" w:cs="Times New Roman"/>
          <w:szCs w:val="24"/>
        </w:rPr>
        <w:t>an elected office on the ballot,</w:t>
      </w:r>
      <w:r w:rsidRPr="007C3573">
        <w:rPr>
          <w:rFonts w:eastAsia="Times New Roman" w:cs="Times New Roman"/>
          <w:szCs w:val="24"/>
        </w:rPr>
        <w:t xml:space="preserve"> and each measure on the ballot.</w:t>
      </w:r>
    </w:p>
    <w:p w:rsidR="00E542F9" w:rsidRDefault="00E542F9" w:rsidP="00946CDC">
      <w:pPr>
        <w:spacing w:after="0" w:line="240" w:lineRule="auto"/>
        <w:jc w:val="both"/>
        <w:rPr>
          <w:rFonts w:eastAsia="Times New Roman" w:cs="Times New Roman"/>
          <w:szCs w:val="24"/>
        </w:rPr>
      </w:pPr>
    </w:p>
    <w:p w:rsidR="00E542F9" w:rsidRPr="007C3573" w:rsidRDefault="00E542F9" w:rsidP="00946CDC">
      <w:pPr>
        <w:spacing w:after="0" w:line="240" w:lineRule="auto"/>
        <w:jc w:val="both"/>
        <w:rPr>
          <w:rFonts w:eastAsia="Times New Roman" w:cs="Times New Roman"/>
          <w:szCs w:val="24"/>
        </w:rPr>
      </w:pPr>
      <w:r>
        <w:rPr>
          <w:rFonts w:eastAsia="Times New Roman" w:cs="Times New Roman"/>
          <w:szCs w:val="24"/>
        </w:rPr>
        <w:t>SECTION 3</w:t>
      </w:r>
      <w:r w:rsidRPr="007C3573">
        <w:rPr>
          <w:rFonts w:eastAsia="Times New Roman" w:cs="Times New Roman"/>
          <w:szCs w:val="24"/>
        </w:rPr>
        <w:t xml:space="preserve">. Effective date: September 1, 2021. </w:t>
      </w:r>
    </w:p>
    <w:p w:rsidR="00E542F9" w:rsidRPr="00C8671F" w:rsidRDefault="00E542F9" w:rsidP="007C3573">
      <w:pPr>
        <w:spacing w:after="0" w:line="480" w:lineRule="auto"/>
        <w:jc w:val="both"/>
        <w:rPr>
          <w:rFonts w:eastAsia="Times New Roman" w:cs="Times New Roman"/>
          <w:szCs w:val="24"/>
        </w:rPr>
      </w:pPr>
    </w:p>
    <w:sectPr w:rsidR="00E542F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0B9" w:rsidRDefault="00D320B9" w:rsidP="000F1DF9">
      <w:pPr>
        <w:spacing w:after="0" w:line="240" w:lineRule="auto"/>
      </w:pPr>
      <w:r>
        <w:separator/>
      </w:r>
    </w:p>
  </w:endnote>
  <w:endnote w:type="continuationSeparator" w:id="0">
    <w:p w:rsidR="00D320B9" w:rsidRDefault="00D320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320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542F9">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542F9">
                <w:rPr>
                  <w:sz w:val="20"/>
                  <w:szCs w:val="20"/>
                </w:rPr>
                <w:t>S.B. 1116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542F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320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0B9" w:rsidRDefault="00D320B9" w:rsidP="000F1DF9">
      <w:pPr>
        <w:spacing w:after="0" w:line="240" w:lineRule="auto"/>
      </w:pPr>
      <w:r>
        <w:separator/>
      </w:r>
    </w:p>
  </w:footnote>
  <w:footnote w:type="continuationSeparator" w:id="0">
    <w:p w:rsidR="00D320B9" w:rsidRDefault="00D320B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320B9"/>
    <w:rsid w:val="00D70925"/>
    <w:rsid w:val="00DB48D8"/>
    <w:rsid w:val="00E036F8"/>
    <w:rsid w:val="00E10F50"/>
    <w:rsid w:val="00E23091"/>
    <w:rsid w:val="00E32B14"/>
    <w:rsid w:val="00E46194"/>
    <w:rsid w:val="00E542F9"/>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79C27"/>
  <w15:docId w15:val="{8131CB1D-A534-4584-A66D-A20C72AF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542F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11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294114FD322475280DEAE7BECF6553F"/>
        <w:category>
          <w:name w:val="General"/>
          <w:gallery w:val="placeholder"/>
        </w:category>
        <w:types>
          <w:type w:val="bbPlcHdr"/>
        </w:types>
        <w:behaviors>
          <w:behavior w:val="content"/>
        </w:behaviors>
        <w:guid w:val="{1690C81A-EE78-4290-942F-DD1097221C40}"/>
      </w:docPartPr>
      <w:docPartBody>
        <w:p w:rsidR="00000000" w:rsidRDefault="000E10CC"/>
      </w:docPartBody>
    </w:docPart>
    <w:docPart>
      <w:docPartPr>
        <w:name w:val="112CBA5A045D464DA40DD31C08D416AC"/>
        <w:category>
          <w:name w:val="General"/>
          <w:gallery w:val="placeholder"/>
        </w:category>
        <w:types>
          <w:type w:val="bbPlcHdr"/>
        </w:types>
        <w:behaviors>
          <w:behavior w:val="content"/>
        </w:behaviors>
        <w:guid w:val="{EB83E277-9354-44E7-A59F-5434B92DB8A5}"/>
      </w:docPartPr>
      <w:docPartBody>
        <w:p w:rsidR="00000000" w:rsidRDefault="000E10CC"/>
      </w:docPartBody>
    </w:docPart>
    <w:docPart>
      <w:docPartPr>
        <w:name w:val="B1259D898AF8458ABF658AA344B06E36"/>
        <w:category>
          <w:name w:val="General"/>
          <w:gallery w:val="placeholder"/>
        </w:category>
        <w:types>
          <w:type w:val="bbPlcHdr"/>
        </w:types>
        <w:behaviors>
          <w:behavior w:val="content"/>
        </w:behaviors>
        <w:guid w:val="{D1C9938D-2117-43E5-9D08-4A6BB14ACCC5}"/>
      </w:docPartPr>
      <w:docPartBody>
        <w:p w:rsidR="00000000" w:rsidRDefault="000E10CC"/>
      </w:docPartBody>
    </w:docPart>
    <w:docPart>
      <w:docPartPr>
        <w:name w:val="62AA97DD16C143D586FC44FD4FCED85D"/>
        <w:category>
          <w:name w:val="General"/>
          <w:gallery w:val="placeholder"/>
        </w:category>
        <w:types>
          <w:type w:val="bbPlcHdr"/>
        </w:types>
        <w:behaviors>
          <w:behavior w:val="content"/>
        </w:behaviors>
        <w:guid w:val="{B25ADB9D-7E71-4858-8DC0-D03C8A02B091}"/>
      </w:docPartPr>
      <w:docPartBody>
        <w:p w:rsidR="00000000" w:rsidRDefault="000E10CC"/>
      </w:docPartBody>
    </w:docPart>
    <w:docPart>
      <w:docPartPr>
        <w:name w:val="0F18A4C8785F4198BC3434D9C131C28D"/>
        <w:category>
          <w:name w:val="General"/>
          <w:gallery w:val="placeholder"/>
        </w:category>
        <w:types>
          <w:type w:val="bbPlcHdr"/>
        </w:types>
        <w:behaviors>
          <w:behavior w:val="content"/>
        </w:behaviors>
        <w:guid w:val="{1E6483E6-C09B-4473-BB82-92656337D9EE}"/>
      </w:docPartPr>
      <w:docPartBody>
        <w:p w:rsidR="00000000" w:rsidRDefault="000E10CC"/>
      </w:docPartBody>
    </w:docPart>
    <w:docPart>
      <w:docPartPr>
        <w:name w:val="5B06F897F17645388D3A7D43077CCBC0"/>
        <w:category>
          <w:name w:val="General"/>
          <w:gallery w:val="placeholder"/>
        </w:category>
        <w:types>
          <w:type w:val="bbPlcHdr"/>
        </w:types>
        <w:behaviors>
          <w:behavior w:val="content"/>
        </w:behaviors>
        <w:guid w:val="{F41FFB65-F061-4672-BC97-3D132EA7766B}"/>
      </w:docPartPr>
      <w:docPartBody>
        <w:p w:rsidR="00000000" w:rsidRDefault="000E10CC"/>
      </w:docPartBody>
    </w:docPart>
    <w:docPart>
      <w:docPartPr>
        <w:name w:val="06E138F1C4F84F2FB645F3C4CCCAF42A"/>
        <w:category>
          <w:name w:val="General"/>
          <w:gallery w:val="placeholder"/>
        </w:category>
        <w:types>
          <w:type w:val="bbPlcHdr"/>
        </w:types>
        <w:behaviors>
          <w:behavior w:val="content"/>
        </w:behaviors>
        <w:guid w:val="{F476BB85-7C7A-43D1-B1F9-A8BD4448B017}"/>
      </w:docPartPr>
      <w:docPartBody>
        <w:p w:rsidR="00000000" w:rsidRDefault="000E10CC"/>
      </w:docPartBody>
    </w:docPart>
    <w:docPart>
      <w:docPartPr>
        <w:name w:val="341E05F0430D4A819F886D2176689A4F"/>
        <w:category>
          <w:name w:val="General"/>
          <w:gallery w:val="placeholder"/>
        </w:category>
        <w:types>
          <w:type w:val="bbPlcHdr"/>
        </w:types>
        <w:behaviors>
          <w:behavior w:val="content"/>
        </w:behaviors>
        <w:guid w:val="{FBBDD55B-0259-4914-8D0E-EAE12EB2A635}"/>
      </w:docPartPr>
      <w:docPartBody>
        <w:p w:rsidR="00000000" w:rsidRDefault="000E10CC"/>
      </w:docPartBody>
    </w:docPart>
    <w:docPart>
      <w:docPartPr>
        <w:name w:val="E58CA4226059432A8E1F8D54BF87A049"/>
        <w:category>
          <w:name w:val="General"/>
          <w:gallery w:val="placeholder"/>
        </w:category>
        <w:types>
          <w:type w:val="bbPlcHdr"/>
        </w:types>
        <w:behaviors>
          <w:behavior w:val="content"/>
        </w:behaviors>
        <w:guid w:val="{73273AEB-4D69-44F1-B8E9-23EE86EA9F83}"/>
      </w:docPartPr>
      <w:docPartBody>
        <w:p w:rsidR="00000000" w:rsidRDefault="000E10CC"/>
      </w:docPartBody>
    </w:docPart>
    <w:docPart>
      <w:docPartPr>
        <w:name w:val="DD374A73C967474BADD02D8337DE8621"/>
        <w:category>
          <w:name w:val="General"/>
          <w:gallery w:val="placeholder"/>
        </w:category>
        <w:types>
          <w:type w:val="bbPlcHdr"/>
        </w:types>
        <w:behaviors>
          <w:behavior w:val="content"/>
        </w:behaviors>
        <w:guid w:val="{4283D420-6549-4901-A7D3-5103A350186D}"/>
      </w:docPartPr>
      <w:docPartBody>
        <w:p w:rsidR="00000000" w:rsidRDefault="00FC0B12" w:rsidP="00FC0B12">
          <w:pPr>
            <w:pStyle w:val="DD374A73C967474BADD02D8337DE8621"/>
          </w:pPr>
          <w:r w:rsidRPr="00A30DD1">
            <w:rPr>
              <w:rStyle w:val="PlaceholderText"/>
            </w:rPr>
            <w:t>Click here to enter a date.</w:t>
          </w:r>
        </w:p>
      </w:docPartBody>
    </w:docPart>
    <w:docPart>
      <w:docPartPr>
        <w:name w:val="40AEBF546E5A40D583D9C936A07D4602"/>
        <w:category>
          <w:name w:val="General"/>
          <w:gallery w:val="placeholder"/>
        </w:category>
        <w:types>
          <w:type w:val="bbPlcHdr"/>
        </w:types>
        <w:behaviors>
          <w:behavior w:val="content"/>
        </w:behaviors>
        <w:guid w:val="{20A64C48-C759-409F-961E-67DDD0D074E8}"/>
      </w:docPartPr>
      <w:docPartBody>
        <w:p w:rsidR="00000000" w:rsidRDefault="000E10CC"/>
      </w:docPartBody>
    </w:docPart>
    <w:docPart>
      <w:docPartPr>
        <w:name w:val="F4CE01666D2D47B9AA6EE58FCCD8E779"/>
        <w:category>
          <w:name w:val="General"/>
          <w:gallery w:val="placeholder"/>
        </w:category>
        <w:types>
          <w:type w:val="bbPlcHdr"/>
        </w:types>
        <w:behaviors>
          <w:behavior w:val="content"/>
        </w:behaviors>
        <w:guid w:val="{1C4BE886-4134-488B-9366-B14DF910987F}"/>
      </w:docPartPr>
      <w:docPartBody>
        <w:p w:rsidR="00000000" w:rsidRDefault="000E10CC"/>
      </w:docPartBody>
    </w:docPart>
    <w:docPart>
      <w:docPartPr>
        <w:name w:val="675390C0E27A4632A90CC9A193696649"/>
        <w:category>
          <w:name w:val="General"/>
          <w:gallery w:val="placeholder"/>
        </w:category>
        <w:types>
          <w:type w:val="bbPlcHdr"/>
        </w:types>
        <w:behaviors>
          <w:behavior w:val="content"/>
        </w:behaviors>
        <w:guid w:val="{6D3582B4-178C-408E-B4CF-383946E80986}"/>
      </w:docPartPr>
      <w:docPartBody>
        <w:p w:rsidR="00000000" w:rsidRDefault="00FC0B12" w:rsidP="00FC0B12">
          <w:pPr>
            <w:pStyle w:val="675390C0E27A4632A90CC9A193696649"/>
          </w:pPr>
          <w:r>
            <w:rPr>
              <w:rFonts w:eastAsia="Times New Roman" w:cs="Times New Roman"/>
              <w:bCs/>
              <w:szCs w:val="24"/>
            </w:rPr>
            <w:t xml:space="preserve"> </w:t>
          </w:r>
        </w:p>
      </w:docPartBody>
    </w:docPart>
    <w:docPart>
      <w:docPartPr>
        <w:name w:val="B3C74130210D42238FB0F9B31119AB59"/>
        <w:category>
          <w:name w:val="General"/>
          <w:gallery w:val="placeholder"/>
        </w:category>
        <w:types>
          <w:type w:val="bbPlcHdr"/>
        </w:types>
        <w:behaviors>
          <w:behavior w:val="content"/>
        </w:behaviors>
        <w:guid w:val="{6311B767-86D7-406C-9EE1-CD0BEA22233E}"/>
      </w:docPartPr>
      <w:docPartBody>
        <w:p w:rsidR="00000000" w:rsidRDefault="000E10CC"/>
      </w:docPartBody>
    </w:docPart>
    <w:docPart>
      <w:docPartPr>
        <w:name w:val="270B24345EAD4790B144FF8C432C2849"/>
        <w:category>
          <w:name w:val="General"/>
          <w:gallery w:val="placeholder"/>
        </w:category>
        <w:types>
          <w:type w:val="bbPlcHdr"/>
        </w:types>
        <w:behaviors>
          <w:behavior w:val="content"/>
        </w:behaviors>
        <w:guid w:val="{AC5B00F4-A926-4009-A405-78B23A93422C}"/>
      </w:docPartPr>
      <w:docPartBody>
        <w:p w:rsidR="00000000" w:rsidRDefault="000E10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E10CC"/>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0B1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B1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D374A73C967474BADD02D8337DE8621">
    <w:name w:val="DD374A73C967474BADD02D8337DE8621"/>
    <w:rsid w:val="00FC0B12"/>
    <w:pPr>
      <w:spacing w:after="160" w:line="259" w:lineRule="auto"/>
    </w:pPr>
  </w:style>
  <w:style w:type="paragraph" w:customStyle="1" w:styleId="675390C0E27A4632A90CC9A193696649">
    <w:name w:val="675390C0E27A4632A90CC9A193696649"/>
    <w:rsid w:val="00FC0B1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D5FF2F-D8AE-459C-B9FE-0CF53298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654</Words>
  <Characters>3731</Characters>
  <Application>Microsoft Office Word</Application>
  <DocSecurity>0</DocSecurity>
  <Lines>31</Lines>
  <Paragraphs>8</Paragraphs>
  <ScaleCrop>false</ScaleCrop>
  <Company>Texas Legislative Council</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2021-06-08T18:20:00Z</dcterms:modified>
</cp:coreProperties>
</file>

<file path=docProps/custom.xml><?xml version="1.0" encoding="utf-8"?>
<op:Properties xmlns:vt="http://schemas.openxmlformats.org/officeDocument/2006/docPropsVTypes" xmlns:op="http://schemas.openxmlformats.org/officeDocument/2006/custom-properties"/>
</file>