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1E0" w:firstRow="1" w:lastRow="1" w:firstColumn="1" w:lastColumn="1" w:noHBand="0" w:noVBand="0"/>
      </w:tblPr>
      <w:tblGrid>
        <w:gridCol w:w="9360"/>
      </w:tblGrid>
      <w:tr w:rsidR="0017026A" w14:paraId="50168CB6" w14:textId="77777777" w:rsidTr="00345119">
        <w:tc>
          <w:tcPr>
            <w:tcW w:w="9576" w:type="dxa"/>
            <w:noWrap/>
          </w:tcPr>
          <w:p w14:paraId="4AA8FD9F" w14:textId="77777777" w:rsidR="008423E4" w:rsidRPr="0022177D" w:rsidRDefault="00C73D12" w:rsidP="004C0F18">
            <w:pPr>
              <w:pStyle w:val="Heading1"/>
            </w:pPr>
            <w:bookmarkStart w:id="0" w:name="_GoBack"/>
            <w:bookmarkEnd w:id="0"/>
            <w:r w:rsidRPr="00631897">
              <w:t>BILL ANALYSIS</w:t>
            </w:r>
          </w:p>
        </w:tc>
      </w:tr>
    </w:tbl>
    <w:p w14:paraId="0C20F4B1" w14:textId="77777777" w:rsidR="008423E4" w:rsidRPr="0022177D" w:rsidRDefault="008423E4" w:rsidP="004C0F18">
      <w:pPr>
        <w:jc w:val="center"/>
      </w:pPr>
    </w:p>
    <w:p w14:paraId="6757E438" w14:textId="77777777" w:rsidR="008423E4" w:rsidRPr="00B31F0E" w:rsidRDefault="008423E4" w:rsidP="004C0F18"/>
    <w:p w14:paraId="31DB21D8" w14:textId="77777777" w:rsidR="008423E4" w:rsidRPr="00742794" w:rsidRDefault="008423E4" w:rsidP="004C0F18">
      <w:pPr>
        <w:tabs>
          <w:tab w:val="right" w:pos="9360"/>
        </w:tabs>
      </w:pPr>
    </w:p>
    <w:tbl>
      <w:tblPr>
        <w:tblW w:w="0" w:type="auto"/>
        <w:tblLayout w:type="fixed"/>
        <w:tblLook w:val="01E0" w:firstRow="1" w:lastRow="1" w:firstColumn="1" w:lastColumn="1" w:noHBand="0" w:noVBand="0"/>
      </w:tblPr>
      <w:tblGrid>
        <w:gridCol w:w="9576"/>
      </w:tblGrid>
      <w:tr w:rsidR="0017026A" w14:paraId="3ACFF9ED" w14:textId="77777777" w:rsidTr="00345119">
        <w:tc>
          <w:tcPr>
            <w:tcW w:w="9576" w:type="dxa"/>
          </w:tcPr>
          <w:p w14:paraId="3EAE2BB8" w14:textId="77777777" w:rsidR="008423E4" w:rsidRPr="00861995" w:rsidRDefault="00C73D12" w:rsidP="004C0F18">
            <w:pPr>
              <w:jc w:val="right"/>
            </w:pPr>
            <w:r>
              <w:t>C.S.S.B. 1117</w:t>
            </w:r>
          </w:p>
        </w:tc>
      </w:tr>
      <w:tr w:rsidR="0017026A" w14:paraId="272EE431" w14:textId="77777777" w:rsidTr="00345119">
        <w:tc>
          <w:tcPr>
            <w:tcW w:w="9576" w:type="dxa"/>
          </w:tcPr>
          <w:p w14:paraId="57B3C8E5" w14:textId="77777777" w:rsidR="008423E4" w:rsidRPr="00861995" w:rsidRDefault="00C73D12" w:rsidP="004C0F18">
            <w:pPr>
              <w:jc w:val="right"/>
            </w:pPr>
            <w:r>
              <w:t xml:space="preserve">By: </w:t>
            </w:r>
            <w:r w:rsidR="00745928">
              <w:t>Kolkhorst</w:t>
            </w:r>
          </w:p>
        </w:tc>
      </w:tr>
      <w:tr w:rsidR="0017026A" w14:paraId="6B59DF1D" w14:textId="77777777" w:rsidTr="00345119">
        <w:tc>
          <w:tcPr>
            <w:tcW w:w="9576" w:type="dxa"/>
          </w:tcPr>
          <w:p w14:paraId="4CF4EDF6" w14:textId="77777777" w:rsidR="008423E4" w:rsidRPr="00861995" w:rsidRDefault="00C73D12" w:rsidP="004C0F18">
            <w:pPr>
              <w:jc w:val="right"/>
            </w:pPr>
            <w:r>
              <w:t>Natural Resources</w:t>
            </w:r>
          </w:p>
        </w:tc>
      </w:tr>
      <w:tr w:rsidR="0017026A" w14:paraId="075777CF" w14:textId="77777777" w:rsidTr="00345119">
        <w:tc>
          <w:tcPr>
            <w:tcW w:w="9576" w:type="dxa"/>
          </w:tcPr>
          <w:p w14:paraId="71D15930" w14:textId="77777777" w:rsidR="008423E4" w:rsidRDefault="00C73D12" w:rsidP="004C0F18">
            <w:pPr>
              <w:jc w:val="right"/>
            </w:pPr>
            <w:r>
              <w:t>Committee Report (Substituted)</w:t>
            </w:r>
          </w:p>
        </w:tc>
      </w:tr>
    </w:tbl>
    <w:p w14:paraId="419BECEF" w14:textId="77777777" w:rsidR="008423E4" w:rsidRDefault="008423E4" w:rsidP="004C0F18">
      <w:pPr>
        <w:tabs>
          <w:tab w:val="right" w:pos="9360"/>
        </w:tabs>
      </w:pPr>
    </w:p>
    <w:p w14:paraId="15DD5129" w14:textId="77777777" w:rsidR="008423E4" w:rsidRDefault="008423E4" w:rsidP="004C0F18"/>
    <w:p w14:paraId="667F5E8B" w14:textId="77777777" w:rsidR="008423E4" w:rsidRDefault="008423E4" w:rsidP="004C0F18"/>
    <w:tbl>
      <w:tblPr>
        <w:tblW w:w="0" w:type="auto"/>
        <w:tblCellMar>
          <w:left w:w="115" w:type="dxa"/>
          <w:right w:w="115" w:type="dxa"/>
        </w:tblCellMar>
        <w:tblLook w:val="01E0" w:firstRow="1" w:lastRow="1" w:firstColumn="1" w:lastColumn="1" w:noHBand="0" w:noVBand="0"/>
      </w:tblPr>
      <w:tblGrid>
        <w:gridCol w:w="9360"/>
      </w:tblGrid>
      <w:tr w:rsidR="0017026A" w14:paraId="459FA163" w14:textId="77777777" w:rsidTr="004C0F18">
        <w:tc>
          <w:tcPr>
            <w:tcW w:w="9360" w:type="dxa"/>
          </w:tcPr>
          <w:p w14:paraId="3F5AF3BB" w14:textId="77777777" w:rsidR="008423E4" w:rsidRPr="00A8133F" w:rsidRDefault="00C73D12" w:rsidP="004C0F18">
            <w:pPr>
              <w:rPr>
                <w:b/>
              </w:rPr>
            </w:pPr>
            <w:r w:rsidRPr="009C1E9A">
              <w:rPr>
                <w:b/>
                <w:u w:val="single"/>
              </w:rPr>
              <w:t>BACKGROUND AND PURPOSE</w:t>
            </w:r>
            <w:r>
              <w:rPr>
                <w:b/>
              </w:rPr>
              <w:t xml:space="preserve"> </w:t>
            </w:r>
          </w:p>
          <w:p w14:paraId="1F4522BB" w14:textId="77777777" w:rsidR="008423E4" w:rsidRDefault="008423E4" w:rsidP="004C0F18"/>
          <w:p w14:paraId="112CB3DD" w14:textId="77777777" w:rsidR="008423E4" w:rsidRDefault="00C73D12" w:rsidP="004C0F18">
            <w:pPr>
              <w:pStyle w:val="Header"/>
              <w:jc w:val="both"/>
            </w:pPr>
            <w:r>
              <w:t>There have been calls to expand</w:t>
            </w:r>
            <w:r w:rsidR="00745928">
              <w:t xml:space="preserve"> representation on the board of directors of the Fort Bend Subsidence</w:t>
            </w:r>
            <w:r>
              <w:t xml:space="preserve"> </w:t>
            </w:r>
            <w:r w:rsidR="00745928">
              <w:t>District</w:t>
            </w:r>
            <w:r>
              <w:t xml:space="preserve">, which regulates </w:t>
            </w:r>
            <w:r>
              <w:t>the withdrawal of groundwater within the district, to include</w:t>
            </w:r>
            <w:r w:rsidR="00745928">
              <w:t xml:space="preserve"> Fulshear</w:t>
            </w:r>
            <w:r>
              <w:t xml:space="preserve">, </w:t>
            </w:r>
            <w:r w:rsidR="00745928">
              <w:t xml:space="preserve">a fast-growing community in northwest Fort Bend County. </w:t>
            </w:r>
            <w:r w:rsidR="00666B38">
              <w:t>C.S.</w:t>
            </w:r>
            <w:r w:rsidR="00745928">
              <w:t>S.B. 11</w:t>
            </w:r>
            <w:r w:rsidR="00666B38">
              <w:t>17</w:t>
            </w:r>
            <w:r w:rsidR="00745928">
              <w:t xml:space="preserve"> </w:t>
            </w:r>
            <w:r w:rsidR="00554288">
              <w:t>seeks to address this issue by including</w:t>
            </w:r>
            <w:r w:rsidR="00745928">
              <w:t xml:space="preserve"> Fulshear </w:t>
            </w:r>
            <w:r w:rsidR="00554288">
              <w:t>among</w:t>
            </w:r>
            <w:r w:rsidR="00745928">
              <w:t xml:space="preserve"> </w:t>
            </w:r>
            <w:r w:rsidR="00322578">
              <w:t xml:space="preserve">municipalities </w:t>
            </w:r>
            <w:r w:rsidR="00745928">
              <w:t xml:space="preserve">whose mayor </w:t>
            </w:r>
            <w:r w:rsidR="00554288">
              <w:t xml:space="preserve">is required to </w:t>
            </w:r>
            <w:r w:rsidR="00745928">
              <w:t>appoint a director to the district and</w:t>
            </w:r>
            <w:r w:rsidR="00554288">
              <w:t xml:space="preserve"> providing for the joint appointment of an additional director to represent the district at large.</w:t>
            </w:r>
          </w:p>
          <w:p w14:paraId="4FC14C79" w14:textId="4EB1AC52" w:rsidR="008A7D6B" w:rsidRPr="00E26B13" w:rsidRDefault="008A7D6B" w:rsidP="004C0F18">
            <w:pPr>
              <w:pStyle w:val="Header"/>
              <w:jc w:val="both"/>
              <w:rPr>
                <w:b/>
              </w:rPr>
            </w:pPr>
          </w:p>
        </w:tc>
      </w:tr>
      <w:tr w:rsidR="0017026A" w14:paraId="315EC0E4" w14:textId="77777777" w:rsidTr="004C0F18">
        <w:tc>
          <w:tcPr>
            <w:tcW w:w="9360" w:type="dxa"/>
          </w:tcPr>
          <w:p w14:paraId="17FF2E3B" w14:textId="77777777" w:rsidR="0017725B" w:rsidRDefault="00C73D12" w:rsidP="004C0F18">
            <w:pPr>
              <w:rPr>
                <w:b/>
                <w:u w:val="single"/>
              </w:rPr>
            </w:pPr>
            <w:r>
              <w:rPr>
                <w:b/>
                <w:u w:val="single"/>
              </w:rPr>
              <w:t>CRIMINAL JUSTICE IMPACT</w:t>
            </w:r>
          </w:p>
          <w:p w14:paraId="339D4A0D" w14:textId="77777777" w:rsidR="0017725B" w:rsidRDefault="0017725B" w:rsidP="004C0F18">
            <w:pPr>
              <w:rPr>
                <w:b/>
                <w:u w:val="single"/>
              </w:rPr>
            </w:pPr>
          </w:p>
          <w:p w14:paraId="342EAC8A" w14:textId="77777777" w:rsidR="00745928" w:rsidRPr="00745928" w:rsidRDefault="00C73D12" w:rsidP="004C0F18">
            <w:pPr>
              <w:jc w:val="both"/>
            </w:pPr>
            <w:r>
              <w:t>It is the committee's opinion that this bill does not expressly create a criminal offense, increase the puni</w:t>
            </w:r>
            <w:r>
              <w:t>shment for an existing criminal offense or category of offenses, or change the eligibility of a person for community supervision, parole, or mandatory supervision.</w:t>
            </w:r>
          </w:p>
          <w:p w14:paraId="7D9DFF79" w14:textId="77777777" w:rsidR="0017725B" w:rsidRPr="0017725B" w:rsidRDefault="0017725B" w:rsidP="004C0F18">
            <w:pPr>
              <w:rPr>
                <w:b/>
                <w:u w:val="single"/>
              </w:rPr>
            </w:pPr>
          </w:p>
        </w:tc>
      </w:tr>
      <w:tr w:rsidR="0017026A" w14:paraId="043D6109" w14:textId="77777777" w:rsidTr="004C0F18">
        <w:tc>
          <w:tcPr>
            <w:tcW w:w="9360" w:type="dxa"/>
          </w:tcPr>
          <w:p w14:paraId="1B1AAF17" w14:textId="77777777" w:rsidR="008423E4" w:rsidRPr="00A8133F" w:rsidRDefault="00C73D12" w:rsidP="004C0F18">
            <w:pPr>
              <w:rPr>
                <w:b/>
              </w:rPr>
            </w:pPr>
            <w:r w:rsidRPr="009C1E9A">
              <w:rPr>
                <w:b/>
                <w:u w:val="single"/>
              </w:rPr>
              <w:t>RULEMAKING AUTHORITY</w:t>
            </w:r>
            <w:r>
              <w:rPr>
                <w:b/>
              </w:rPr>
              <w:t xml:space="preserve"> </w:t>
            </w:r>
          </w:p>
          <w:p w14:paraId="69BBCB09" w14:textId="77777777" w:rsidR="008423E4" w:rsidRDefault="008423E4" w:rsidP="004C0F18"/>
          <w:p w14:paraId="6469159F" w14:textId="77777777" w:rsidR="00745928" w:rsidRDefault="00C73D12" w:rsidP="004C0F18">
            <w:pPr>
              <w:pStyle w:val="Header"/>
              <w:tabs>
                <w:tab w:val="clear" w:pos="4320"/>
                <w:tab w:val="clear" w:pos="8640"/>
              </w:tabs>
              <w:jc w:val="both"/>
            </w:pPr>
            <w:r>
              <w:t xml:space="preserve">It is the committee's opinion that this bill does not expressly </w:t>
            </w:r>
            <w:r>
              <w:t>grant any additional rulemaking authority to a state officer, department, agency, or institution.</w:t>
            </w:r>
          </w:p>
          <w:p w14:paraId="2E6F708B" w14:textId="77777777" w:rsidR="008423E4" w:rsidRPr="00E21FDC" w:rsidRDefault="008423E4" w:rsidP="004C0F18">
            <w:pPr>
              <w:rPr>
                <w:b/>
              </w:rPr>
            </w:pPr>
          </w:p>
        </w:tc>
      </w:tr>
      <w:tr w:rsidR="0017026A" w14:paraId="7E48DB40" w14:textId="77777777" w:rsidTr="004C0F18">
        <w:tc>
          <w:tcPr>
            <w:tcW w:w="9360" w:type="dxa"/>
          </w:tcPr>
          <w:p w14:paraId="41C05642" w14:textId="77777777" w:rsidR="008423E4" w:rsidRPr="00A8133F" w:rsidRDefault="00C73D12" w:rsidP="004C0F18">
            <w:pPr>
              <w:rPr>
                <w:b/>
              </w:rPr>
            </w:pPr>
            <w:r w:rsidRPr="009C1E9A">
              <w:rPr>
                <w:b/>
                <w:u w:val="single"/>
              </w:rPr>
              <w:t>ANALYSIS</w:t>
            </w:r>
            <w:r>
              <w:rPr>
                <w:b/>
              </w:rPr>
              <w:t xml:space="preserve"> </w:t>
            </w:r>
          </w:p>
          <w:p w14:paraId="0ABA0077" w14:textId="77777777" w:rsidR="008423E4" w:rsidRDefault="008423E4" w:rsidP="004C0F18"/>
          <w:p w14:paraId="3B61B45E" w14:textId="77777777" w:rsidR="008423E4" w:rsidRDefault="00C73D12" w:rsidP="004C0F18">
            <w:pPr>
              <w:pStyle w:val="Header"/>
              <w:tabs>
                <w:tab w:val="clear" w:pos="4320"/>
                <w:tab w:val="clear" w:pos="8640"/>
              </w:tabs>
              <w:jc w:val="both"/>
            </w:pPr>
            <w:r>
              <w:t xml:space="preserve">C.S.S.B. 1117 amends the Special District Local Laws Code to </w:t>
            </w:r>
            <w:r w:rsidR="0084727E">
              <w:t xml:space="preserve">increase the membership of the board of directors of the Fort Bend Subsidence District from 15 to 17 by adding one member to be appointed by the mayor of Fulshear and one member </w:t>
            </w:r>
            <w:r w:rsidR="00322578">
              <w:t xml:space="preserve">who represents the district at large to be </w:t>
            </w:r>
            <w:r w:rsidR="0084727E">
              <w:t xml:space="preserve">jointly appointed by </w:t>
            </w:r>
            <w:r w:rsidR="005458DD">
              <w:t xml:space="preserve">the mayors of Fort Bend County municipalities. </w:t>
            </w:r>
            <w:r w:rsidR="00685CDB">
              <w:t xml:space="preserve">The bill provides for the staggered terms of the additional members and </w:t>
            </w:r>
            <w:r w:rsidR="0052556E">
              <w:t xml:space="preserve">requires the appropriate authorities to appoint the members not later than November 1, 2021. </w:t>
            </w:r>
          </w:p>
          <w:p w14:paraId="3BC13631" w14:textId="0BF1193B" w:rsidR="004C0F18" w:rsidRPr="00835628" w:rsidRDefault="004C0F18" w:rsidP="004C0F18">
            <w:pPr>
              <w:pStyle w:val="Header"/>
              <w:tabs>
                <w:tab w:val="clear" w:pos="4320"/>
                <w:tab w:val="clear" w:pos="8640"/>
              </w:tabs>
              <w:jc w:val="both"/>
              <w:rPr>
                <w:b/>
              </w:rPr>
            </w:pPr>
          </w:p>
        </w:tc>
      </w:tr>
      <w:tr w:rsidR="0017026A" w14:paraId="5DEF7289" w14:textId="77777777" w:rsidTr="004C0F18">
        <w:tc>
          <w:tcPr>
            <w:tcW w:w="9360" w:type="dxa"/>
          </w:tcPr>
          <w:p w14:paraId="4C102434" w14:textId="77777777" w:rsidR="008423E4" w:rsidRPr="00A8133F" w:rsidRDefault="00C73D12" w:rsidP="004C0F18">
            <w:pPr>
              <w:rPr>
                <w:b/>
              </w:rPr>
            </w:pPr>
            <w:r w:rsidRPr="009C1E9A">
              <w:rPr>
                <w:b/>
                <w:u w:val="single"/>
              </w:rPr>
              <w:t>EFFECTIVE DATE</w:t>
            </w:r>
            <w:r>
              <w:rPr>
                <w:b/>
              </w:rPr>
              <w:t xml:space="preserve"> </w:t>
            </w:r>
          </w:p>
          <w:p w14:paraId="2249C5C5" w14:textId="77777777" w:rsidR="008423E4" w:rsidRDefault="008423E4" w:rsidP="004C0F18"/>
          <w:p w14:paraId="0334D91B" w14:textId="77777777" w:rsidR="008423E4" w:rsidRPr="003624F2" w:rsidRDefault="00C73D12" w:rsidP="004C0F18">
            <w:pPr>
              <w:pStyle w:val="Header"/>
              <w:tabs>
                <w:tab w:val="clear" w:pos="4320"/>
                <w:tab w:val="clear" w:pos="8640"/>
              </w:tabs>
              <w:jc w:val="both"/>
            </w:pPr>
            <w:r>
              <w:t>On passage, or, if the bill does not receive the necessary vote, September 1, 2021.</w:t>
            </w:r>
          </w:p>
          <w:p w14:paraId="1D799FAD" w14:textId="77777777" w:rsidR="008423E4" w:rsidRPr="00233FDB" w:rsidRDefault="008423E4" w:rsidP="004C0F18">
            <w:pPr>
              <w:rPr>
                <w:b/>
              </w:rPr>
            </w:pPr>
          </w:p>
        </w:tc>
      </w:tr>
      <w:tr w:rsidR="0017026A" w14:paraId="068F3F49" w14:textId="77777777" w:rsidTr="004C0F18">
        <w:tc>
          <w:tcPr>
            <w:tcW w:w="9360" w:type="dxa"/>
          </w:tcPr>
          <w:p w14:paraId="4609D593" w14:textId="23D08652" w:rsidR="00745928" w:rsidRDefault="00C73D12" w:rsidP="004C0F18">
            <w:pPr>
              <w:jc w:val="both"/>
              <w:rPr>
                <w:b/>
                <w:u w:val="single"/>
              </w:rPr>
            </w:pPr>
            <w:r>
              <w:rPr>
                <w:b/>
                <w:u w:val="single"/>
              </w:rPr>
              <w:t>COMPARISON OF SENATE ENGROSSED</w:t>
            </w:r>
            <w:r>
              <w:rPr>
                <w:b/>
                <w:u w:val="single"/>
              </w:rPr>
              <w:t xml:space="preserve"> AND SUBSTITUTE</w:t>
            </w:r>
          </w:p>
          <w:p w14:paraId="11BDCA97" w14:textId="77777777" w:rsidR="008A7D6B" w:rsidRDefault="008A7D6B" w:rsidP="004C0F18">
            <w:pPr>
              <w:jc w:val="both"/>
              <w:rPr>
                <w:b/>
                <w:u w:val="single"/>
              </w:rPr>
            </w:pPr>
          </w:p>
          <w:p w14:paraId="4ED099D1" w14:textId="66501603" w:rsidR="00745928" w:rsidRDefault="00C73D12" w:rsidP="004C0F18">
            <w:pPr>
              <w:jc w:val="both"/>
            </w:pPr>
            <w:r>
              <w:t>While C.S.S.B. 1117 may differ from the engrossed in minor or nonsubstantive ways, the following summarizes the substantial differences between the engrossed and committee substitute versions of the bill.</w:t>
            </w:r>
          </w:p>
          <w:p w14:paraId="33A9C09E" w14:textId="3CB4ACB3" w:rsidR="00745928" w:rsidRDefault="00745928" w:rsidP="004C0F18">
            <w:pPr>
              <w:jc w:val="both"/>
            </w:pPr>
          </w:p>
          <w:p w14:paraId="124F4824" w14:textId="4230D894" w:rsidR="00745928" w:rsidRPr="004C0F18" w:rsidRDefault="00C73D12" w:rsidP="004C0F18">
            <w:pPr>
              <w:jc w:val="both"/>
            </w:pPr>
            <w:r>
              <w:t xml:space="preserve">The substitute changes the </w:t>
            </w:r>
            <w:r w:rsidR="00317674">
              <w:t xml:space="preserve">engrossed version's </w:t>
            </w:r>
            <w:r>
              <w:t xml:space="preserve">provision relating to the appointment of a director who represents the </w:t>
            </w:r>
            <w:r w:rsidRPr="004B4E35">
              <w:t>district at large</w:t>
            </w:r>
            <w:r>
              <w:t xml:space="preserve"> from requiring the Fort Bend County Commissioners Court to make the appointment to requiring the mayors of the county's municipalities to jointly make th</w:t>
            </w:r>
            <w:r>
              <w:t>e appointment.</w:t>
            </w:r>
          </w:p>
        </w:tc>
      </w:tr>
      <w:tr w:rsidR="0017026A" w14:paraId="5652D75B" w14:textId="77777777" w:rsidTr="004C0F18">
        <w:tc>
          <w:tcPr>
            <w:tcW w:w="9360" w:type="dxa"/>
          </w:tcPr>
          <w:p w14:paraId="06611AEE" w14:textId="77777777" w:rsidR="00745928" w:rsidRPr="00745928" w:rsidRDefault="00745928" w:rsidP="004C0F18">
            <w:pPr>
              <w:jc w:val="both"/>
            </w:pPr>
          </w:p>
        </w:tc>
      </w:tr>
    </w:tbl>
    <w:p w14:paraId="39A8F37D" w14:textId="1CCC6A64" w:rsidR="004108C3" w:rsidRPr="008423E4" w:rsidRDefault="004108C3" w:rsidP="004C0F18"/>
    <w:sectPr w:rsidR="004108C3" w:rsidRPr="008423E4" w:rsidSect="006D504F">
      <w:headerReference w:type="even" r:id="rId6"/>
      <w:headerReference w:type="default" r:id="rId7"/>
      <w:footerReference w:type="even" r:id="rId8"/>
      <w:footerReference w:type="default" r:id="rId9"/>
      <w:headerReference w:type="first" r:id="rId10"/>
      <w:footerReference w:type="first" r:id="rId11"/>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9E45A5" w14:textId="77777777" w:rsidR="00000000" w:rsidRDefault="00C73D12">
      <w:r>
        <w:separator/>
      </w:r>
    </w:p>
  </w:endnote>
  <w:endnote w:type="continuationSeparator" w:id="0">
    <w:p w14:paraId="1DE8A0B9" w14:textId="77777777" w:rsidR="00000000" w:rsidRDefault="00C73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hruti">
    <w:altName w:val="Cambria Math"/>
    <w:panose1 w:val="020005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A2E1D8" w14:textId="77777777" w:rsidR="00EC379B" w:rsidRDefault="00EC37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944" w:type="pct"/>
      <w:tblCellMar>
        <w:left w:w="0" w:type="dxa"/>
        <w:right w:w="0" w:type="dxa"/>
      </w:tblCellMar>
      <w:tblLook w:val="01E0" w:firstRow="1" w:lastRow="1" w:firstColumn="1" w:lastColumn="1" w:noHBand="0" w:noVBand="0"/>
    </w:tblPr>
    <w:tblGrid>
      <w:gridCol w:w="6"/>
      <w:gridCol w:w="4569"/>
      <w:gridCol w:w="4680"/>
    </w:tblGrid>
    <w:tr w:rsidR="0017026A" w14:paraId="4FF723B1" w14:textId="77777777" w:rsidTr="009C1E9A">
      <w:trPr>
        <w:cantSplit/>
      </w:trPr>
      <w:tc>
        <w:tcPr>
          <w:tcW w:w="0" w:type="pct"/>
        </w:tcPr>
        <w:p w14:paraId="69293121" w14:textId="77777777" w:rsidR="00137D90" w:rsidRDefault="00137D90" w:rsidP="009C1E9A">
          <w:pPr>
            <w:pStyle w:val="Footer"/>
            <w:tabs>
              <w:tab w:val="clear" w:pos="8640"/>
              <w:tab w:val="right" w:pos="9360"/>
            </w:tabs>
          </w:pPr>
        </w:p>
      </w:tc>
      <w:tc>
        <w:tcPr>
          <w:tcW w:w="2395" w:type="pct"/>
        </w:tcPr>
        <w:p w14:paraId="6C4EA976" w14:textId="77777777" w:rsidR="00137D90" w:rsidRDefault="00137D90" w:rsidP="009C1E9A">
          <w:pPr>
            <w:pStyle w:val="Footer"/>
            <w:tabs>
              <w:tab w:val="clear" w:pos="8640"/>
              <w:tab w:val="right" w:pos="9360"/>
            </w:tabs>
          </w:pPr>
        </w:p>
        <w:p w14:paraId="20C7F1FB" w14:textId="77777777" w:rsidR="001A4310" w:rsidRDefault="001A4310" w:rsidP="009C1E9A">
          <w:pPr>
            <w:pStyle w:val="Footer"/>
            <w:tabs>
              <w:tab w:val="clear" w:pos="8640"/>
              <w:tab w:val="right" w:pos="9360"/>
            </w:tabs>
          </w:pPr>
        </w:p>
        <w:p w14:paraId="319AE30E" w14:textId="77777777" w:rsidR="00137D90" w:rsidRDefault="00137D90" w:rsidP="009C1E9A">
          <w:pPr>
            <w:pStyle w:val="Footer"/>
            <w:tabs>
              <w:tab w:val="clear" w:pos="8640"/>
              <w:tab w:val="right" w:pos="9360"/>
            </w:tabs>
          </w:pPr>
        </w:p>
      </w:tc>
      <w:tc>
        <w:tcPr>
          <w:tcW w:w="2453" w:type="pct"/>
        </w:tcPr>
        <w:p w14:paraId="1E0564C2" w14:textId="77777777" w:rsidR="00137D90" w:rsidRDefault="00137D90" w:rsidP="009C1E9A">
          <w:pPr>
            <w:pStyle w:val="Footer"/>
            <w:tabs>
              <w:tab w:val="clear" w:pos="8640"/>
              <w:tab w:val="right" w:pos="9360"/>
            </w:tabs>
            <w:jc w:val="right"/>
          </w:pPr>
        </w:p>
      </w:tc>
    </w:tr>
    <w:tr w:rsidR="0017026A" w14:paraId="4AAF08DF" w14:textId="77777777" w:rsidTr="009C1E9A">
      <w:trPr>
        <w:cantSplit/>
      </w:trPr>
      <w:tc>
        <w:tcPr>
          <w:tcW w:w="0" w:type="pct"/>
        </w:tcPr>
        <w:p w14:paraId="57212680" w14:textId="77777777" w:rsidR="00EC379B" w:rsidRDefault="00EC379B" w:rsidP="009C1E9A">
          <w:pPr>
            <w:pStyle w:val="Footer"/>
            <w:tabs>
              <w:tab w:val="clear" w:pos="8640"/>
              <w:tab w:val="right" w:pos="9360"/>
            </w:tabs>
          </w:pPr>
        </w:p>
      </w:tc>
      <w:tc>
        <w:tcPr>
          <w:tcW w:w="2395" w:type="pct"/>
        </w:tcPr>
        <w:p w14:paraId="2DCED73D" w14:textId="77777777" w:rsidR="00EC379B" w:rsidRPr="009C1E9A" w:rsidRDefault="00C73D12" w:rsidP="009C1E9A">
          <w:pPr>
            <w:pStyle w:val="Footer"/>
            <w:tabs>
              <w:tab w:val="clear" w:pos="8640"/>
              <w:tab w:val="right" w:pos="9360"/>
            </w:tabs>
            <w:rPr>
              <w:rFonts w:ascii="Shruti" w:hAnsi="Shruti"/>
              <w:sz w:val="22"/>
            </w:rPr>
          </w:pPr>
          <w:r>
            <w:rPr>
              <w:rFonts w:ascii="Shruti" w:hAnsi="Shruti"/>
              <w:sz w:val="22"/>
            </w:rPr>
            <w:t>87R 25305</w:t>
          </w:r>
        </w:p>
      </w:tc>
      <w:tc>
        <w:tcPr>
          <w:tcW w:w="2453" w:type="pct"/>
        </w:tcPr>
        <w:p w14:paraId="732417B9" w14:textId="73453FB3" w:rsidR="00EC379B" w:rsidRDefault="00C73D12" w:rsidP="009C1E9A">
          <w:pPr>
            <w:pStyle w:val="Footer"/>
            <w:tabs>
              <w:tab w:val="clear" w:pos="8640"/>
              <w:tab w:val="right" w:pos="9360"/>
            </w:tabs>
            <w:jc w:val="right"/>
          </w:pPr>
          <w:r>
            <w:fldChar w:fldCharType="begin"/>
          </w:r>
          <w:r>
            <w:instrText xml:space="preserve"> DOCPROPERTY  OTID  \* MERGEFORMAT </w:instrText>
          </w:r>
          <w:r>
            <w:fldChar w:fldCharType="separate"/>
          </w:r>
          <w:r w:rsidR="00F86475">
            <w:t>21.128.96</w:t>
          </w:r>
          <w:r>
            <w:fldChar w:fldCharType="end"/>
          </w:r>
        </w:p>
      </w:tc>
    </w:tr>
    <w:tr w:rsidR="0017026A" w14:paraId="15E98DFE" w14:textId="77777777" w:rsidTr="009C1E9A">
      <w:trPr>
        <w:cantSplit/>
      </w:trPr>
      <w:tc>
        <w:tcPr>
          <w:tcW w:w="0" w:type="pct"/>
        </w:tcPr>
        <w:p w14:paraId="37F425CF" w14:textId="77777777" w:rsidR="00EC379B" w:rsidRDefault="00EC379B" w:rsidP="009C1E9A">
          <w:pPr>
            <w:pStyle w:val="Footer"/>
            <w:tabs>
              <w:tab w:val="clear" w:pos="4320"/>
              <w:tab w:val="clear" w:pos="8640"/>
              <w:tab w:val="left" w:pos="2865"/>
            </w:tabs>
          </w:pPr>
        </w:p>
      </w:tc>
      <w:tc>
        <w:tcPr>
          <w:tcW w:w="2395" w:type="pct"/>
        </w:tcPr>
        <w:p w14:paraId="2C5B4506" w14:textId="77777777" w:rsidR="00EC379B" w:rsidRPr="009C1E9A" w:rsidRDefault="00C73D12" w:rsidP="009C1E9A">
          <w:pPr>
            <w:pStyle w:val="Footer"/>
            <w:tabs>
              <w:tab w:val="clear" w:pos="4320"/>
              <w:tab w:val="clear" w:pos="8640"/>
              <w:tab w:val="left" w:pos="2865"/>
            </w:tabs>
            <w:rPr>
              <w:rFonts w:ascii="Shruti" w:hAnsi="Shruti"/>
              <w:sz w:val="22"/>
            </w:rPr>
          </w:pPr>
          <w:r>
            <w:rPr>
              <w:rFonts w:ascii="Shruti" w:hAnsi="Shruti"/>
              <w:sz w:val="22"/>
            </w:rPr>
            <w:t>Substitute Document Number: 87R 24028</w:t>
          </w:r>
        </w:p>
      </w:tc>
      <w:tc>
        <w:tcPr>
          <w:tcW w:w="2453" w:type="pct"/>
        </w:tcPr>
        <w:p w14:paraId="4473D451" w14:textId="77777777" w:rsidR="00EC379B" w:rsidRDefault="00EC379B" w:rsidP="006D504F">
          <w:pPr>
            <w:pStyle w:val="Footer"/>
            <w:rPr>
              <w:rStyle w:val="PageNumber"/>
            </w:rPr>
          </w:pPr>
        </w:p>
        <w:p w14:paraId="2AA4F8CD" w14:textId="77777777" w:rsidR="00EC379B" w:rsidRDefault="00EC379B" w:rsidP="009C1E9A">
          <w:pPr>
            <w:pStyle w:val="Footer"/>
            <w:tabs>
              <w:tab w:val="clear" w:pos="8640"/>
              <w:tab w:val="right" w:pos="9360"/>
            </w:tabs>
            <w:jc w:val="right"/>
          </w:pPr>
        </w:p>
      </w:tc>
    </w:tr>
    <w:tr w:rsidR="0017026A" w14:paraId="120DA285" w14:textId="77777777" w:rsidTr="009C1E9A">
      <w:trPr>
        <w:cantSplit/>
        <w:trHeight w:val="323"/>
      </w:trPr>
      <w:tc>
        <w:tcPr>
          <w:tcW w:w="0" w:type="pct"/>
          <w:gridSpan w:val="3"/>
        </w:tcPr>
        <w:p w14:paraId="3BF9019F" w14:textId="381D04F3" w:rsidR="00EC379B" w:rsidRDefault="00C73D12"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4C0F18">
            <w:rPr>
              <w:rStyle w:val="PageNumber"/>
              <w:noProof/>
            </w:rPr>
            <w:t>1</w:t>
          </w:r>
          <w:r>
            <w:rPr>
              <w:rStyle w:val="PageNumber"/>
            </w:rPr>
            <w:fldChar w:fldCharType="end"/>
          </w:r>
        </w:p>
        <w:p w14:paraId="5ABFFB04" w14:textId="77777777" w:rsidR="00EC379B" w:rsidRDefault="00EC379B" w:rsidP="009C1E9A">
          <w:pPr>
            <w:pStyle w:val="Footer"/>
            <w:tabs>
              <w:tab w:val="clear" w:pos="8640"/>
              <w:tab w:val="right" w:pos="9360"/>
            </w:tabs>
            <w:jc w:val="center"/>
          </w:pPr>
        </w:p>
      </w:tc>
    </w:tr>
  </w:tbl>
  <w:p w14:paraId="30208888"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59F107" w14:textId="77777777" w:rsidR="00EC379B" w:rsidRDefault="00EC37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381444" w14:textId="77777777" w:rsidR="00000000" w:rsidRDefault="00C73D12">
      <w:r>
        <w:separator/>
      </w:r>
    </w:p>
  </w:footnote>
  <w:footnote w:type="continuationSeparator" w:id="0">
    <w:p w14:paraId="0C37DB61" w14:textId="77777777" w:rsidR="00000000" w:rsidRDefault="00C73D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C72E67" w14:textId="77777777" w:rsidR="00EC379B" w:rsidRDefault="00EC37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FC4818" w14:textId="77777777" w:rsidR="00EC379B" w:rsidRDefault="00EC37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F1EFAD" w14:textId="77777777" w:rsidR="00EC379B" w:rsidRDefault="00EC379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928"/>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32BD"/>
    <w:rsid w:val="00055C12"/>
    <w:rsid w:val="000608B0"/>
    <w:rsid w:val="0006104C"/>
    <w:rsid w:val="00064BF2"/>
    <w:rsid w:val="000667BA"/>
    <w:rsid w:val="000676A7"/>
    <w:rsid w:val="00073914"/>
    <w:rsid w:val="00074236"/>
    <w:rsid w:val="000746BD"/>
    <w:rsid w:val="00076D7D"/>
    <w:rsid w:val="00080D95"/>
    <w:rsid w:val="00090E6B"/>
    <w:rsid w:val="00091B2C"/>
    <w:rsid w:val="00092ABC"/>
    <w:rsid w:val="00097AAF"/>
    <w:rsid w:val="00097D13"/>
    <w:rsid w:val="000A4893"/>
    <w:rsid w:val="000A54E0"/>
    <w:rsid w:val="000A72C4"/>
    <w:rsid w:val="000B0CB4"/>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8A2"/>
    <w:rsid w:val="000F2A7F"/>
    <w:rsid w:val="000F3DBD"/>
    <w:rsid w:val="000F5843"/>
    <w:rsid w:val="000F6A06"/>
    <w:rsid w:val="0010154D"/>
    <w:rsid w:val="00102D3F"/>
    <w:rsid w:val="00102EC7"/>
    <w:rsid w:val="0010347D"/>
    <w:rsid w:val="00110F8C"/>
    <w:rsid w:val="0011274A"/>
    <w:rsid w:val="00113522"/>
    <w:rsid w:val="0011378D"/>
    <w:rsid w:val="00115EE9"/>
    <w:rsid w:val="001169F9"/>
    <w:rsid w:val="00120797"/>
    <w:rsid w:val="0012371B"/>
    <w:rsid w:val="001245C8"/>
    <w:rsid w:val="00124653"/>
    <w:rsid w:val="001247C5"/>
    <w:rsid w:val="00127893"/>
    <w:rsid w:val="001312BB"/>
    <w:rsid w:val="00137D90"/>
    <w:rsid w:val="00141FB6"/>
    <w:rsid w:val="00142F8E"/>
    <w:rsid w:val="00143C8B"/>
    <w:rsid w:val="00147530"/>
    <w:rsid w:val="0015331F"/>
    <w:rsid w:val="00156AB2"/>
    <w:rsid w:val="00160402"/>
    <w:rsid w:val="00160571"/>
    <w:rsid w:val="00161E93"/>
    <w:rsid w:val="00162C7A"/>
    <w:rsid w:val="00162DAE"/>
    <w:rsid w:val="001639C5"/>
    <w:rsid w:val="00163E45"/>
    <w:rsid w:val="001664C2"/>
    <w:rsid w:val="0017026A"/>
    <w:rsid w:val="00171BF2"/>
    <w:rsid w:val="0017347B"/>
    <w:rsid w:val="001740FC"/>
    <w:rsid w:val="0017725B"/>
    <w:rsid w:val="0018050C"/>
    <w:rsid w:val="0018117F"/>
    <w:rsid w:val="001824ED"/>
    <w:rsid w:val="00183262"/>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B053A"/>
    <w:rsid w:val="001B26D8"/>
    <w:rsid w:val="001B3BFA"/>
    <w:rsid w:val="001B75B8"/>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3CB8"/>
    <w:rsid w:val="001F6B91"/>
    <w:rsid w:val="001F703C"/>
    <w:rsid w:val="00200B9E"/>
    <w:rsid w:val="00200BF5"/>
    <w:rsid w:val="002010D1"/>
    <w:rsid w:val="00201338"/>
    <w:rsid w:val="0020775D"/>
    <w:rsid w:val="002116DD"/>
    <w:rsid w:val="0021383D"/>
    <w:rsid w:val="00216BBA"/>
    <w:rsid w:val="00216E12"/>
    <w:rsid w:val="00217466"/>
    <w:rsid w:val="0021751D"/>
    <w:rsid w:val="00217C49"/>
    <w:rsid w:val="0022177D"/>
    <w:rsid w:val="00224C37"/>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471F"/>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91518"/>
    <w:rsid w:val="00296FF0"/>
    <w:rsid w:val="002A17C0"/>
    <w:rsid w:val="002A48DF"/>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305A"/>
    <w:rsid w:val="002E21B8"/>
    <w:rsid w:val="002E7DF9"/>
    <w:rsid w:val="002F097B"/>
    <w:rsid w:val="002F3111"/>
    <w:rsid w:val="002F4AEC"/>
    <w:rsid w:val="002F795D"/>
    <w:rsid w:val="00300823"/>
    <w:rsid w:val="00300D7F"/>
    <w:rsid w:val="00301638"/>
    <w:rsid w:val="00303B0C"/>
    <w:rsid w:val="0030459C"/>
    <w:rsid w:val="00313DFE"/>
    <w:rsid w:val="003143B2"/>
    <w:rsid w:val="00314821"/>
    <w:rsid w:val="0031483F"/>
    <w:rsid w:val="0031741B"/>
    <w:rsid w:val="00317674"/>
    <w:rsid w:val="00321337"/>
    <w:rsid w:val="00321F2F"/>
    <w:rsid w:val="00322578"/>
    <w:rsid w:val="003237F6"/>
    <w:rsid w:val="00324077"/>
    <w:rsid w:val="0032453B"/>
    <w:rsid w:val="00324868"/>
    <w:rsid w:val="003305F5"/>
    <w:rsid w:val="00333930"/>
    <w:rsid w:val="00336BA4"/>
    <w:rsid w:val="00336C7A"/>
    <w:rsid w:val="00337392"/>
    <w:rsid w:val="00337659"/>
    <w:rsid w:val="003427C9"/>
    <w:rsid w:val="00343A92"/>
    <w:rsid w:val="00343E2E"/>
    <w:rsid w:val="00344530"/>
    <w:rsid w:val="003446DC"/>
    <w:rsid w:val="00347B4A"/>
    <w:rsid w:val="003500C3"/>
    <w:rsid w:val="003523BD"/>
    <w:rsid w:val="00352681"/>
    <w:rsid w:val="003536AA"/>
    <w:rsid w:val="003544CE"/>
    <w:rsid w:val="00355A98"/>
    <w:rsid w:val="00355D7E"/>
    <w:rsid w:val="00357CA1"/>
    <w:rsid w:val="00361FE9"/>
    <w:rsid w:val="003624F2"/>
    <w:rsid w:val="00363854"/>
    <w:rsid w:val="00364315"/>
    <w:rsid w:val="003643E2"/>
    <w:rsid w:val="00370155"/>
    <w:rsid w:val="003712D5"/>
    <w:rsid w:val="003747DF"/>
    <w:rsid w:val="00377E3D"/>
    <w:rsid w:val="003847E8"/>
    <w:rsid w:val="0038731D"/>
    <w:rsid w:val="00387B60"/>
    <w:rsid w:val="00390098"/>
    <w:rsid w:val="00392DA1"/>
    <w:rsid w:val="00393718"/>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E0875"/>
    <w:rsid w:val="003E0BB8"/>
    <w:rsid w:val="003E6CB0"/>
    <w:rsid w:val="003F1F5E"/>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41AA"/>
    <w:rsid w:val="0042422E"/>
    <w:rsid w:val="0043190E"/>
    <w:rsid w:val="004324E9"/>
    <w:rsid w:val="004350F3"/>
    <w:rsid w:val="00436980"/>
    <w:rsid w:val="00441016"/>
    <w:rsid w:val="00441F2F"/>
    <w:rsid w:val="0044228B"/>
    <w:rsid w:val="00447018"/>
    <w:rsid w:val="00450561"/>
    <w:rsid w:val="00450A40"/>
    <w:rsid w:val="00451D7C"/>
    <w:rsid w:val="00452EFB"/>
    <w:rsid w:val="00452FC3"/>
    <w:rsid w:val="00455936"/>
    <w:rsid w:val="00455ACE"/>
    <w:rsid w:val="00461B69"/>
    <w:rsid w:val="00462B3D"/>
    <w:rsid w:val="00474927"/>
    <w:rsid w:val="00475913"/>
    <w:rsid w:val="00480080"/>
    <w:rsid w:val="004824A7"/>
    <w:rsid w:val="00483AF0"/>
    <w:rsid w:val="00484167"/>
    <w:rsid w:val="00492211"/>
    <w:rsid w:val="00492325"/>
    <w:rsid w:val="00492A6D"/>
    <w:rsid w:val="00494303"/>
    <w:rsid w:val="0049682B"/>
    <w:rsid w:val="004A03F7"/>
    <w:rsid w:val="004A081C"/>
    <w:rsid w:val="004A123F"/>
    <w:rsid w:val="004A2172"/>
    <w:rsid w:val="004B138F"/>
    <w:rsid w:val="004B412A"/>
    <w:rsid w:val="004B4E35"/>
    <w:rsid w:val="004B576C"/>
    <w:rsid w:val="004B772A"/>
    <w:rsid w:val="004C0F18"/>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556E"/>
    <w:rsid w:val="005269CE"/>
    <w:rsid w:val="005304B2"/>
    <w:rsid w:val="005336BD"/>
    <w:rsid w:val="00534A49"/>
    <w:rsid w:val="005363BB"/>
    <w:rsid w:val="00541B98"/>
    <w:rsid w:val="00543374"/>
    <w:rsid w:val="00545548"/>
    <w:rsid w:val="005458DD"/>
    <w:rsid w:val="00546923"/>
    <w:rsid w:val="00551CA6"/>
    <w:rsid w:val="00554288"/>
    <w:rsid w:val="00555034"/>
    <w:rsid w:val="005570D2"/>
    <w:rsid w:val="0056153F"/>
    <w:rsid w:val="00561B14"/>
    <w:rsid w:val="00562C87"/>
    <w:rsid w:val="005636BD"/>
    <w:rsid w:val="005666D5"/>
    <w:rsid w:val="005669A7"/>
    <w:rsid w:val="00573401"/>
    <w:rsid w:val="00576714"/>
    <w:rsid w:val="0057685A"/>
    <w:rsid w:val="005847EF"/>
    <w:rsid w:val="005851E6"/>
    <w:rsid w:val="005878B7"/>
    <w:rsid w:val="00592C9A"/>
    <w:rsid w:val="00593DF8"/>
    <w:rsid w:val="00595745"/>
    <w:rsid w:val="005A0E18"/>
    <w:rsid w:val="005A12A5"/>
    <w:rsid w:val="005A3790"/>
    <w:rsid w:val="005A3CCB"/>
    <w:rsid w:val="005A6D13"/>
    <w:rsid w:val="005B031F"/>
    <w:rsid w:val="005B3298"/>
    <w:rsid w:val="005B5516"/>
    <w:rsid w:val="005B5D2B"/>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7411"/>
    <w:rsid w:val="006249CB"/>
    <w:rsid w:val="006272DD"/>
    <w:rsid w:val="00630963"/>
    <w:rsid w:val="00631897"/>
    <w:rsid w:val="00632928"/>
    <w:rsid w:val="006330DA"/>
    <w:rsid w:val="00633262"/>
    <w:rsid w:val="00633460"/>
    <w:rsid w:val="006402E7"/>
    <w:rsid w:val="00640CB6"/>
    <w:rsid w:val="00641B42"/>
    <w:rsid w:val="00645750"/>
    <w:rsid w:val="00650692"/>
    <w:rsid w:val="006508D3"/>
    <w:rsid w:val="00650AFA"/>
    <w:rsid w:val="00662B77"/>
    <w:rsid w:val="00662D0E"/>
    <w:rsid w:val="00663265"/>
    <w:rsid w:val="0066345F"/>
    <w:rsid w:val="0066485B"/>
    <w:rsid w:val="00666B38"/>
    <w:rsid w:val="0067036E"/>
    <w:rsid w:val="00671693"/>
    <w:rsid w:val="006757AA"/>
    <w:rsid w:val="0068127E"/>
    <w:rsid w:val="00681790"/>
    <w:rsid w:val="006823AA"/>
    <w:rsid w:val="00684B98"/>
    <w:rsid w:val="00685CDB"/>
    <w:rsid w:val="00685DC9"/>
    <w:rsid w:val="00687465"/>
    <w:rsid w:val="006907CF"/>
    <w:rsid w:val="00691CCF"/>
    <w:rsid w:val="00693AFA"/>
    <w:rsid w:val="00695101"/>
    <w:rsid w:val="00695B9A"/>
    <w:rsid w:val="00696563"/>
    <w:rsid w:val="006979F8"/>
    <w:rsid w:val="006A6068"/>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504F"/>
    <w:rsid w:val="006E0CAC"/>
    <w:rsid w:val="006E1CFB"/>
    <w:rsid w:val="006E1F94"/>
    <w:rsid w:val="006E26C1"/>
    <w:rsid w:val="006E30A8"/>
    <w:rsid w:val="006E3531"/>
    <w:rsid w:val="006E45B0"/>
    <w:rsid w:val="006E5692"/>
    <w:rsid w:val="006F365D"/>
    <w:rsid w:val="006F4BB0"/>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7E7A"/>
    <w:rsid w:val="0073163C"/>
    <w:rsid w:val="00731DE3"/>
    <w:rsid w:val="00735B9D"/>
    <w:rsid w:val="007365A5"/>
    <w:rsid w:val="00736FB0"/>
    <w:rsid w:val="007404BC"/>
    <w:rsid w:val="00740D13"/>
    <w:rsid w:val="00740D4C"/>
    <w:rsid w:val="00740F5F"/>
    <w:rsid w:val="00742794"/>
    <w:rsid w:val="00743C4C"/>
    <w:rsid w:val="007445B7"/>
    <w:rsid w:val="00744920"/>
    <w:rsid w:val="00745928"/>
    <w:rsid w:val="007509BE"/>
    <w:rsid w:val="0075287B"/>
    <w:rsid w:val="00755C7B"/>
    <w:rsid w:val="00764786"/>
    <w:rsid w:val="00766E12"/>
    <w:rsid w:val="0077098E"/>
    <w:rsid w:val="00771287"/>
    <w:rsid w:val="0077149E"/>
    <w:rsid w:val="00777518"/>
    <w:rsid w:val="0077779E"/>
    <w:rsid w:val="00780FB6"/>
    <w:rsid w:val="0078552A"/>
    <w:rsid w:val="00785729"/>
    <w:rsid w:val="00786058"/>
    <w:rsid w:val="0079487D"/>
    <w:rsid w:val="007966D4"/>
    <w:rsid w:val="00796A0A"/>
    <w:rsid w:val="0079792C"/>
    <w:rsid w:val="007A0989"/>
    <w:rsid w:val="007A331F"/>
    <w:rsid w:val="007A3844"/>
    <w:rsid w:val="007A4381"/>
    <w:rsid w:val="007A5466"/>
    <w:rsid w:val="007A7EC1"/>
    <w:rsid w:val="007B4FCA"/>
    <w:rsid w:val="007B7B85"/>
    <w:rsid w:val="007C462E"/>
    <w:rsid w:val="007C496B"/>
    <w:rsid w:val="007C6803"/>
    <w:rsid w:val="007D2892"/>
    <w:rsid w:val="007D2DCC"/>
    <w:rsid w:val="007D47E1"/>
    <w:rsid w:val="007D7FCB"/>
    <w:rsid w:val="007E33B6"/>
    <w:rsid w:val="007E59E8"/>
    <w:rsid w:val="007F3861"/>
    <w:rsid w:val="007F4162"/>
    <w:rsid w:val="007F5441"/>
    <w:rsid w:val="007F7668"/>
    <w:rsid w:val="00800C63"/>
    <w:rsid w:val="00802243"/>
    <w:rsid w:val="008023D4"/>
    <w:rsid w:val="00805402"/>
    <w:rsid w:val="0080765F"/>
    <w:rsid w:val="00812BE3"/>
    <w:rsid w:val="00814516"/>
    <w:rsid w:val="00815C9D"/>
    <w:rsid w:val="008170E2"/>
    <w:rsid w:val="00823E4C"/>
    <w:rsid w:val="00827749"/>
    <w:rsid w:val="00827B7E"/>
    <w:rsid w:val="00830EEB"/>
    <w:rsid w:val="008347A9"/>
    <w:rsid w:val="00835628"/>
    <w:rsid w:val="00835E90"/>
    <w:rsid w:val="0084176D"/>
    <w:rsid w:val="00841943"/>
    <w:rsid w:val="008423E4"/>
    <w:rsid w:val="00842900"/>
    <w:rsid w:val="0084727E"/>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680A"/>
    <w:rsid w:val="008806EB"/>
    <w:rsid w:val="008826F2"/>
    <w:rsid w:val="008845BA"/>
    <w:rsid w:val="00885203"/>
    <w:rsid w:val="008859CA"/>
    <w:rsid w:val="008861EE"/>
    <w:rsid w:val="00890B59"/>
    <w:rsid w:val="008930D7"/>
    <w:rsid w:val="008947A7"/>
    <w:rsid w:val="00897E80"/>
    <w:rsid w:val="008A04FA"/>
    <w:rsid w:val="008A3188"/>
    <w:rsid w:val="008A3FDF"/>
    <w:rsid w:val="008A6418"/>
    <w:rsid w:val="008A7D6B"/>
    <w:rsid w:val="008B05D8"/>
    <w:rsid w:val="008B0B3D"/>
    <w:rsid w:val="008B2B1A"/>
    <w:rsid w:val="008B3428"/>
    <w:rsid w:val="008B7785"/>
    <w:rsid w:val="008C0809"/>
    <w:rsid w:val="008C132C"/>
    <w:rsid w:val="008C3FD0"/>
    <w:rsid w:val="008D27A5"/>
    <w:rsid w:val="008D2AAB"/>
    <w:rsid w:val="008D309C"/>
    <w:rsid w:val="008D58F9"/>
    <w:rsid w:val="008E3338"/>
    <w:rsid w:val="008E47BE"/>
    <w:rsid w:val="008F09DF"/>
    <w:rsid w:val="008F3053"/>
    <w:rsid w:val="008F3136"/>
    <w:rsid w:val="008F40DF"/>
    <w:rsid w:val="008F5CBE"/>
    <w:rsid w:val="008F5E16"/>
    <w:rsid w:val="008F5EFC"/>
    <w:rsid w:val="00901670"/>
    <w:rsid w:val="00902212"/>
    <w:rsid w:val="00903E0A"/>
    <w:rsid w:val="00904721"/>
    <w:rsid w:val="00907780"/>
    <w:rsid w:val="00907EDD"/>
    <w:rsid w:val="009107AD"/>
    <w:rsid w:val="00915568"/>
    <w:rsid w:val="00917E0C"/>
    <w:rsid w:val="00920711"/>
    <w:rsid w:val="00921A1E"/>
    <w:rsid w:val="00924EA9"/>
    <w:rsid w:val="00925CE1"/>
    <w:rsid w:val="00925F5C"/>
    <w:rsid w:val="00930897"/>
    <w:rsid w:val="009320D2"/>
    <w:rsid w:val="00932C77"/>
    <w:rsid w:val="0093417F"/>
    <w:rsid w:val="00934AC2"/>
    <w:rsid w:val="009375BB"/>
    <w:rsid w:val="009418E9"/>
    <w:rsid w:val="00946044"/>
    <w:rsid w:val="009465AB"/>
    <w:rsid w:val="00946DEE"/>
    <w:rsid w:val="00953499"/>
    <w:rsid w:val="00954A16"/>
    <w:rsid w:val="0095696D"/>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5B0B"/>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A41"/>
    <w:rsid w:val="009E13BF"/>
    <w:rsid w:val="009E3631"/>
    <w:rsid w:val="009E3EB9"/>
    <w:rsid w:val="009E69C2"/>
    <w:rsid w:val="009E70AF"/>
    <w:rsid w:val="009E7AEB"/>
    <w:rsid w:val="009F1B37"/>
    <w:rsid w:val="009F4EB0"/>
    <w:rsid w:val="009F4F2B"/>
    <w:rsid w:val="009F513E"/>
    <w:rsid w:val="009F5802"/>
    <w:rsid w:val="009F64AE"/>
    <w:rsid w:val="00A0042D"/>
    <w:rsid w:val="00A0053A"/>
    <w:rsid w:val="00A00C33"/>
    <w:rsid w:val="00A01103"/>
    <w:rsid w:val="00A012C0"/>
    <w:rsid w:val="00A014BB"/>
    <w:rsid w:val="00A01E10"/>
    <w:rsid w:val="00A02D81"/>
    <w:rsid w:val="00A03F54"/>
    <w:rsid w:val="00A0432D"/>
    <w:rsid w:val="00A07689"/>
    <w:rsid w:val="00A07807"/>
    <w:rsid w:val="00A07906"/>
    <w:rsid w:val="00A10908"/>
    <w:rsid w:val="00A12330"/>
    <w:rsid w:val="00A1259F"/>
    <w:rsid w:val="00A1446F"/>
    <w:rsid w:val="00A151B5"/>
    <w:rsid w:val="00A220FF"/>
    <w:rsid w:val="00A227E0"/>
    <w:rsid w:val="00A232E4"/>
    <w:rsid w:val="00A24AAD"/>
    <w:rsid w:val="00A26A8A"/>
    <w:rsid w:val="00A27255"/>
    <w:rsid w:val="00A32304"/>
    <w:rsid w:val="00A3420E"/>
    <w:rsid w:val="00A35D66"/>
    <w:rsid w:val="00A41085"/>
    <w:rsid w:val="00A425FA"/>
    <w:rsid w:val="00A43960"/>
    <w:rsid w:val="00A46902"/>
    <w:rsid w:val="00A50CDB"/>
    <w:rsid w:val="00A51F3E"/>
    <w:rsid w:val="00A5364B"/>
    <w:rsid w:val="00A54142"/>
    <w:rsid w:val="00A54C42"/>
    <w:rsid w:val="00A572B1"/>
    <w:rsid w:val="00A577AF"/>
    <w:rsid w:val="00A60177"/>
    <w:rsid w:val="00A61C27"/>
    <w:rsid w:val="00A6344D"/>
    <w:rsid w:val="00A644B8"/>
    <w:rsid w:val="00A70E35"/>
    <w:rsid w:val="00A720DC"/>
    <w:rsid w:val="00A803CF"/>
    <w:rsid w:val="00A8133F"/>
    <w:rsid w:val="00A82CB4"/>
    <w:rsid w:val="00A837A8"/>
    <w:rsid w:val="00A83C36"/>
    <w:rsid w:val="00A932BB"/>
    <w:rsid w:val="00A93579"/>
    <w:rsid w:val="00A93934"/>
    <w:rsid w:val="00A95D51"/>
    <w:rsid w:val="00AA18AE"/>
    <w:rsid w:val="00AA228B"/>
    <w:rsid w:val="00AA597A"/>
    <w:rsid w:val="00AA7E52"/>
    <w:rsid w:val="00AB1655"/>
    <w:rsid w:val="00AB1873"/>
    <w:rsid w:val="00AB2C05"/>
    <w:rsid w:val="00AB3536"/>
    <w:rsid w:val="00AB474B"/>
    <w:rsid w:val="00AB5CCC"/>
    <w:rsid w:val="00AB74E2"/>
    <w:rsid w:val="00AC2E9A"/>
    <w:rsid w:val="00AC5AAB"/>
    <w:rsid w:val="00AC5AEC"/>
    <w:rsid w:val="00AC5F28"/>
    <w:rsid w:val="00AC6900"/>
    <w:rsid w:val="00AD304B"/>
    <w:rsid w:val="00AD4497"/>
    <w:rsid w:val="00AD7780"/>
    <w:rsid w:val="00AE2263"/>
    <w:rsid w:val="00AE248E"/>
    <w:rsid w:val="00AE2D12"/>
    <w:rsid w:val="00AE2F06"/>
    <w:rsid w:val="00AE4F1C"/>
    <w:rsid w:val="00AF1433"/>
    <w:rsid w:val="00AF48B4"/>
    <w:rsid w:val="00AF4923"/>
    <w:rsid w:val="00AF7C74"/>
    <w:rsid w:val="00B000AF"/>
    <w:rsid w:val="00B04E79"/>
    <w:rsid w:val="00B07488"/>
    <w:rsid w:val="00B075A2"/>
    <w:rsid w:val="00B10DD2"/>
    <w:rsid w:val="00B115DC"/>
    <w:rsid w:val="00B11952"/>
    <w:rsid w:val="00B14BD2"/>
    <w:rsid w:val="00B1557F"/>
    <w:rsid w:val="00B1668D"/>
    <w:rsid w:val="00B17981"/>
    <w:rsid w:val="00B233BB"/>
    <w:rsid w:val="00B23613"/>
    <w:rsid w:val="00B25612"/>
    <w:rsid w:val="00B26437"/>
    <w:rsid w:val="00B2678E"/>
    <w:rsid w:val="00B30647"/>
    <w:rsid w:val="00B31F0E"/>
    <w:rsid w:val="00B34F25"/>
    <w:rsid w:val="00B43672"/>
    <w:rsid w:val="00B473D8"/>
    <w:rsid w:val="00B5165A"/>
    <w:rsid w:val="00B524C1"/>
    <w:rsid w:val="00B52C8D"/>
    <w:rsid w:val="00B564BF"/>
    <w:rsid w:val="00B6104E"/>
    <w:rsid w:val="00B610C7"/>
    <w:rsid w:val="00B62106"/>
    <w:rsid w:val="00B626A8"/>
    <w:rsid w:val="00B65695"/>
    <w:rsid w:val="00B66526"/>
    <w:rsid w:val="00B665A3"/>
    <w:rsid w:val="00B73BB4"/>
    <w:rsid w:val="00B80532"/>
    <w:rsid w:val="00B82039"/>
    <w:rsid w:val="00B82454"/>
    <w:rsid w:val="00B90097"/>
    <w:rsid w:val="00B90999"/>
    <w:rsid w:val="00B91AD7"/>
    <w:rsid w:val="00B92D23"/>
    <w:rsid w:val="00B95BC8"/>
    <w:rsid w:val="00B96E87"/>
    <w:rsid w:val="00BA146A"/>
    <w:rsid w:val="00BA32EE"/>
    <w:rsid w:val="00BB5B36"/>
    <w:rsid w:val="00BC027B"/>
    <w:rsid w:val="00BC30A6"/>
    <w:rsid w:val="00BC3ED3"/>
    <w:rsid w:val="00BC3EF6"/>
    <w:rsid w:val="00BC4E34"/>
    <w:rsid w:val="00BC51D0"/>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119AC"/>
    <w:rsid w:val="00C14EE6"/>
    <w:rsid w:val="00C151DA"/>
    <w:rsid w:val="00C152A1"/>
    <w:rsid w:val="00C16CCB"/>
    <w:rsid w:val="00C2142B"/>
    <w:rsid w:val="00C22987"/>
    <w:rsid w:val="00C23956"/>
    <w:rsid w:val="00C248E6"/>
    <w:rsid w:val="00C2766F"/>
    <w:rsid w:val="00C3223B"/>
    <w:rsid w:val="00C333C6"/>
    <w:rsid w:val="00C35CC5"/>
    <w:rsid w:val="00C361C5"/>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72956"/>
    <w:rsid w:val="00C73045"/>
    <w:rsid w:val="00C73212"/>
    <w:rsid w:val="00C7354A"/>
    <w:rsid w:val="00C73D12"/>
    <w:rsid w:val="00C74379"/>
    <w:rsid w:val="00C74DD8"/>
    <w:rsid w:val="00C75C5E"/>
    <w:rsid w:val="00C7669F"/>
    <w:rsid w:val="00C76DFF"/>
    <w:rsid w:val="00C80B8F"/>
    <w:rsid w:val="00C82743"/>
    <w:rsid w:val="00C834CE"/>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4827"/>
    <w:rsid w:val="00CF4C69"/>
    <w:rsid w:val="00CF581C"/>
    <w:rsid w:val="00CF71E0"/>
    <w:rsid w:val="00D001B1"/>
    <w:rsid w:val="00D03176"/>
    <w:rsid w:val="00D060A8"/>
    <w:rsid w:val="00D06605"/>
    <w:rsid w:val="00D0720F"/>
    <w:rsid w:val="00D074E2"/>
    <w:rsid w:val="00D11B0B"/>
    <w:rsid w:val="00D12A3E"/>
    <w:rsid w:val="00D22160"/>
    <w:rsid w:val="00D22172"/>
    <w:rsid w:val="00D2301B"/>
    <w:rsid w:val="00D239EE"/>
    <w:rsid w:val="00D30534"/>
    <w:rsid w:val="00D35728"/>
    <w:rsid w:val="00D37BCF"/>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91B92"/>
    <w:rsid w:val="00D926B3"/>
    <w:rsid w:val="00D92F63"/>
    <w:rsid w:val="00D947B6"/>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F0834"/>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7F3"/>
    <w:rsid w:val="00E67794"/>
    <w:rsid w:val="00E70CC6"/>
    <w:rsid w:val="00E71254"/>
    <w:rsid w:val="00E73CCD"/>
    <w:rsid w:val="00E76453"/>
    <w:rsid w:val="00E77353"/>
    <w:rsid w:val="00E775AE"/>
    <w:rsid w:val="00E8272C"/>
    <w:rsid w:val="00E827C7"/>
    <w:rsid w:val="00E85DBD"/>
    <w:rsid w:val="00E87A99"/>
    <w:rsid w:val="00E90702"/>
    <w:rsid w:val="00E9241E"/>
    <w:rsid w:val="00E93DEF"/>
    <w:rsid w:val="00E947B1"/>
    <w:rsid w:val="00E96852"/>
    <w:rsid w:val="00EA16AC"/>
    <w:rsid w:val="00EA385A"/>
    <w:rsid w:val="00EA3931"/>
    <w:rsid w:val="00EA658E"/>
    <w:rsid w:val="00EA7A88"/>
    <w:rsid w:val="00EB27F2"/>
    <w:rsid w:val="00EB3928"/>
    <w:rsid w:val="00EB5373"/>
    <w:rsid w:val="00EC02A2"/>
    <w:rsid w:val="00EC379B"/>
    <w:rsid w:val="00EC37DF"/>
    <w:rsid w:val="00EC41B1"/>
    <w:rsid w:val="00ED0665"/>
    <w:rsid w:val="00ED12C0"/>
    <w:rsid w:val="00ED19F0"/>
    <w:rsid w:val="00ED2B50"/>
    <w:rsid w:val="00ED3A32"/>
    <w:rsid w:val="00ED3BDE"/>
    <w:rsid w:val="00ED68FB"/>
    <w:rsid w:val="00ED783A"/>
    <w:rsid w:val="00EE2E34"/>
    <w:rsid w:val="00EE2E91"/>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5CC2"/>
    <w:rsid w:val="00F27573"/>
    <w:rsid w:val="00F31876"/>
    <w:rsid w:val="00F31C67"/>
    <w:rsid w:val="00F36FE0"/>
    <w:rsid w:val="00F37EA8"/>
    <w:rsid w:val="00F40B14"/>
    <w:rsid w:val="00F41186"/>
    <w:rsid w:val="00F41EEF"/>
    <w:rsid w:val="00F41FAC"/>
    <w:rsid w:val="00F423D3"/>
    <w:rsid w:val="00F4254E"/>
    <w:rsid w:val="00F44349"/>
    <w:rsid w:val="00F4569E"/>
    <w:rsid w:val="00F45AFC"/>
    <w:rsid w:val="00F462F4"/>
    <w:rsid w:val="00F50130"/>
    <w:rsid w:val="00F52402"/>
    <w:rsid w:val="00F5605D"/>
    <w:rsid w:val="00F6514B"/>
    <w:rsid w:val="00F6587F"/>
    <w:rsid w:val="00F67981"/>
    <w:rsid w:val="00F706CA"/>
    <w:rsid w:val="00F70F8D"/>
    <w:rsid w:val="00F71C5A"/>
    <w:rsid w:val="00F733A4"/>
    <w:rsid w:val="00F7758F"/>
    <w:rsid w:val="00F82811"/>
    <w:rsid w:val="00F84153"/>
    <w:rsid w:val="00F85661"/>
    <w:rsid w:val="00F86475"/>
    <w:rsid w:val="00F96602"/>
    <w:rsid w:val="00F9735A"/>
    <w:rsid w:val="00FA32FC"/>
    <w:rsid w:val="00FA59FD"/>
    <w:rsid w:val="00FA5D8C"/>
    <w:rsid w:val="00FA6403"/>
    <w:rsid w:val="00FB16CD"/>
    <w:rsid w:val="00FB73AE"/>
    <w:rsid w:val="00FC0256"/>
    <w:rsid w:val="00FC5388"/>
    <w:rsid w:val="00FC726C"/>
    <w:rsid w:val="00FD1B4B"/>
    <w:rsid w:val="00FD1B94"/>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AAEDFB0-4D09-4123-9824-8A48081F8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745928"/>
    <w:rPr>
      <w:sz w:val="16"/>
      <w:szCs w:val="16"/>
    </w:rPr>
  </w:style>
  <w:style w:type="paragraph" w:styleId="CommentText">
    <w:name w:val="annotation text"/>
    <w:basedOn w:val="Normal"/>
    <w:link w:val="CommentTextChar"/>
    <w:semiHidden/>
    <w:unhideWhenUsed/>
    <w:rsid w:val="00745928"/>
    <w:rPr>
      <w:sz w:val="20"/>
      <w:szCs w:val="20"/>
    </w:rPr>
  </w:style>
  <w:style w:type="character" w:customStyle="1" w:styleId="CommentTextChar">
    <w:name w:val="Comment Text Char"/>
    <w:basedOn w:val="DefaultParagraphFont"/>
    <w:link w:val="CommentText"/>
    <w:semiHidden/>
    <w:rsid w:val="00745928"/>
  </w:style>
  <w:style w:type="paragraph" w:styleId="CommentSubject">
    <w:name w:val="annotation subject"/>
    <w:basedOn w:val="CommentText"/>
    <w:next w:val="CommentText"/>
    <w:link w:val="CommentSubjectChar"/>
    <w:semiHidden/>
    <w:unhideWhenUsed/>
    <w:rsid w:val="00745928"/>
    <w:rPr>
      <w:b/>
      <w:bCs/>
    </w:rPr>
  </w:style>
  <w:style w:type="character" w:customStyle="1" w:styleId="CommentSubjectChar">
    <w:name w:val="Comment Subject Char"/>
    <w:basedOn w:val="CommentTextChar"/>
    <w:link w:val="CommentSubject"/>
    <w:semiHidden/>
    <w:rsid w:val="00745928"/>
    <w:rPr>
      <w:b/>
      <w:bCs/>
    </w:rPr>
  </w:style>
  <w:style w:type="paragraph" w:styleId="Revision">
    <w:name w:val="Revision"/>
    <w:hidden/>
    <w:uiPriority w:val="99"/>
    <w:semiHidden/>
    <w:rsid w:val="0074592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346</Words>
  <Characters>1929</Characters>
  <Application>Microsoft Office Word</Application>
  <DocSecurity>4</DocSecurity>
  <Lines>55</Lines>
  <Paragraphs>18</Paragraphs>
  <ScaleCrop>false</ScaleCrop>
  <HeadingPairs>
    <vt:vector size="2" baseType="variant">
      <vt:variant>
        <vt:lpstr>Title</vt:lpstr>
      </vt:variant>
      <vt:variant>
        <vt:i4>1</vt:i4>
      </vt:variant>
    </vt:vector>
  </HeadingPairs>
  <TitlesOfParts>
    <vt:vector size="1" baseType="lpstr">
      <vt:lpstr>BA - SB01117 (Committee Report (Substituted))</vt:lpstr>
    </vt:vector>
  </TitlesOfParts>
  <Company>State of Texas</Company>
  <LinksUpToDate>false</LinksUpToDate>
  <CharactersWithSpaces>2262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87R 25305</dc:subject>
  <dc:creator>State of Texas</dc:creator>
  <dc:description>SB 1117 by Kolkhorst-(H)Natural Resources (Substitute Document Number: 87R 24028)</dc:description>
  <cp:lastModifiedBy>Lauren Bustamante</cp:lastModifiedBy>
  <cp:revision>2</cp:revision>
  <cp:lastPrinted>2003-11-26T17:21:00Z</cp:lastPrinted>
  <dcterms:created xsi:type="dcterms:W3CDTF">2021-05-10T21:25:00Z</dcterms:created>
  <dcterms:modified xsi:type="dcterms:W3CDTF">2021-05-10T21:25:00Z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21.128.96</vt:lpwstr>
  </property>
</Properties>
</file>