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B0ACE" w14:paraId="3BF4EC33" w14:textId="77777777" w:rsidTr="00345119">
        <w:tc>
          <w:tcPr>
            <w:tcW w:w="9576" w:type="dxa"/>
            <w:noWrap/>
          </w:tcPr>
          <w:p w14:paraId="14C3F0AD" w14:textId="77777777" w:rsidR="008423E4" w:rsidRPr="0022177D" w:rsidRDefault="00AF1CDC" w:rsidP="00313416">
            <w:pPr>
              <w:pStyle w:val="Heading1"/>
            </w:pPr>
            <w:bookmarkStart w:id="0" w:name="_GoBack"/>
            <w:bookmarkEnd w:id="0"/>
            <w:r w:rsidRPr="00631897">
              <w:t>BILL ANALYSIS</w:t>
            </w:r>
          </w:p>
        </w:tc>
      </w:tr>
    </w:tbl>
    <w:p w14:paraId="3E1621B7" w14:textId="77777777" w:rsidR="008423E4" w:rsidRPr="0022177D" w:rsidRDefault="008423E4" w:rsidP="00313416">
      <w:pPr>
        <w:jc w:val="center"/>
      </w:pPr>
    </w:p>
    <w:p w14:paraId="7218445E" w14:textId="77777777" w:rsidR="008423E4" w:rsidRPr="00B31F0E" w:rsidRDefault="008423E4" w:rsidP="00313416"/>
    <w:p w14:paraId="2803B0A7" w14:textId="77777777" w:rsidR="008423E4" w:rsidRPr="00742794" w:rsidRDefault="008423E4" w:rsidP="00313416">
      <w:pPr>
        <w:tabs>
          <w:tab w:val="right" w:pos="9360"/>
        </w:tabs>
      </w:pPr>
    </w:p>
    <w:tbl>
      <w:tblPr>
        <w:tblW w:w="0" w:type="auto"/>
        <w:tblLayout w:type="fixed"/>
        <w:tblLook w:val="01E0" w:firstRow="1" w:lastRow="1" w:firstColumn="1" w:lastColumn="1" w:noHBand="0" w:noVBand="0"/>
      </w:tblPr>
      <w:tblGrid>
        <w:gridCol w:w="9576"/>
      </w:tblGrid>
      <w:tr w:rsidR="005B0ACE" w14:paraId="0800FF0B" w14:textId="77777777" w:rsidTr="00345119">
        <w:tc>
          <w:tcPr>
            <w:tcW w:w="9576" w:type="dxa"/>
          </w:tcPr>
          <w:p w14:paraId="309CBCBA" w14:textId="77777777" w:rsidR="008423E4" w:rsidRPr="00861995" w:rsidRDefault="00AF1CDC" w:rsidP="00313416">
            <w:pPr>
              <w:jc w:val="right"/>
            </w:pPr>
            <w:r>
              <w:t>C.S.S.B. 1123</w:t>
            </w:r>
          </w:p>
        </w:tc>
      </w:tr>
      <w:tr w:rsidR="005B0ACE" w14:paraId="5896289C" w14:textId="77777777" w:rsidTr="00345119">
        <w:tc>
          <w:tcPr>
            <w:tcW w:w="9576" w:type="dxa"/>
          </w:tcPr>
          <w:p w14:paraId="294509D0" w14:textId="77777777" w:rsidR="008423E4" w:rsidRPr="00861995" w:rsidRDefault="00AF1CDC" w:rsidP="00313416">
            <w:pPr>
              <w:jc w:val="right"/>
            </w:pPr>
            <w:r>
              <w:t xml:space="preserve">By: </w:t>
            </w:r>
            <w:r w:rsidR="009C454B">
              <w:t>Perry</w:t>
            </w:r>
          </w:p>
        </w:tc>
      </w:tr>
      <w:tr w:rsidR="005B0ACE" w14:paraId="188F760F" w14:textId="77777777" w:rsidTr="00345119">
        <w:tc>
          <w:tcPr>
            <w:tcW w:w="9576" w:type="dxa"/>
          </w:tcPr>
          <w:p w14:paraId="13A0BD6B" w14:textId="77777777" w:rsidR="008423E4" w:rsidRPr="00861995" w:rsidRDefault="00AF1CDC" w:rsidP="00313416">
            <w:pPr>
              <w:jc w:val="right"/>
            </w:pPr>
            <w:r>
              <w:t>Transportation</w:t>
            </w:r>
          </w:p>
        </w:tc>
      </w:tr>
      <w:tr w:rsidR="005B0ACE" w14:paraId="65FB125E" w14:textId="77777777" w:rsidTr="00345119">
        <w:tc>
          <w:tcPr>
            <w:tcW w:w="9576" w:type="dxa"/>
          </w:tcPr>
          <w:p w14:paraId="52B0DC2A" w14:textId="77777777" w:rsidR="008423E4" w:rsidRDefault="00AF1CDC" w:rsidP="00313416">
            <w:pPr>
              <w:jc w:val="right"/>
            </w:pPr>
            <w:r>
              <w:t>Committee Report (Substituted)</w:t>
            </w:r>
          </w:p>
        </w:tc>
      </w:tr>
    </w:tbl>
    <w:p w14:paraId="6BFC9B8E" w14:textId="77777777" w:rsidR="008423E4" w:rsidRDefault="008423E4" w:rsidP="00313416">
      <w:pPr>
        <w:tabs>
          <w:tab w:val="right" w:pos="9360"/>
        </w:tabs>
      </w:pPr>
    </w:p>
    <w:p w14:paraId="54E876A5" w14:textId="77777777" w:rsidR="008423E4" w:rsidRDefault="008423E4" w:rsidP="00313416"/>
    <w:p w14:paraId="751C6CAF" w14:textId="77777777" w:rsidR="008423E4" w:rsidRDefault="008423E4" w:rsidP="00313416"/>
    <w:tbl>
      <w:tblPr>
        <w:tblW w:w="0" w:type="auto"/>
        <w:tblCellMar>
          <w:left w:w="115" w:type="dxa"/>
          <w:right w:w="115" w:type="dxa"/>
        </w:tblCellMar>
        <w:tblLook w:val="01E0" w:firstRow="1" w:lastRow="1" w:firstColumn="1" w:lastColumn="1" w:noHBand="0" w:noVBand="0"/>
      </w:tblPr>
      <w:tblGrid>
        <w:gridCol w:w="9360"/>
      </w:tblGrid>
      <w:tr w:rsidR="005B0ACE" w14:paraId="159F05EE" w14:textId="77777777" w:rsidTr="00345119">
        <w:tc>
          <w:tcPr>
            <w:tcW w:w="9576" w:type="dxa"/>
          </w:tcPr>
          <w:p w14:paraId="5E82601F" w14:textId="77777777" w:rsidR="008423E4" w:rsidRPr="00A8133F" w:rsidRDefault="00AF1CDC" w:rsidP="00313416">
            <w:pPr>
              <w:rPr>
                <w:b/>
              </w:rPr>
            </w:pPr>
            <w:r w:rsidRPr="009C1E9A">
              <w:rPr>
                <w:b/>
                <w:u w:val="single"/>
              </w:rPr>
              <w:t>BACKGROUND AND PURPOSE</w:t>
            </w:r>
            <w:r>
              <w:rPr>
                <w:b/>
              </w:rPr>
              <w:t xml:space="preserve"> </w:t>
            </w:r>
          </w:p>
          <w:p w14:paraId="4AAE6A7D" w14:textId="77777777" w:rsidR="008423E4" w:rsidRDefault="008423E4" w:rsidP="00313416"/>
          <w:p w14:paraId="36280B01" w14:textId="6A6AA0F3" w:rsidR="00A721F4" w:rsidRDefault="00AF1CDC" w:rsidP="00313416">
            <w:pPr>
              <w:jc w:val="both"/>
            </w:pPr>
            <w:r w:rsidRPr="00A721F4">
              <w:t>Due to cost efficiencies and manufacturing changes, Texans have lacked the option to choose embossed license plates since 2009. As a matter of consumer choice, some specialty license plate customers have expressed a preference for embossed plates as oppose</w:t>
            </w:r>
            <w:r w:rsidRPr="00A721F4">
              <w:t xml:space="preserve">d to the flat format currently produced. </w:t>
            </w:r>
            <w:r>
              <w:t>Furthermore, it has been noted that w</w:t>
            </w:r>
            <w:r>
              <w:rPr>
                <w:color w:val="000000"/>
              </w:rPr>
              <w:t>hile the Texas Department of Motor Vehicles (TxDMV) offers a variety of specialty license plates recognizing certain causes, it does not issue plates specifically highlighting th</w:t>
            </w:r>
            <w:r>
              <w:rPr>
                <w:color w:val="000000"/>
              </w:rPr>
              <w:t xml:space="preserve">e Family First nonprofit organization, which promotes the importance of fatherhood. </w:t>
            </w:r>
            <w:r w:rsidRPr="00A721F4">
              <w:t>C.S.</w:t>
            </w:r>
            <w:r>
              <w:t>S</w:t>
            </w:r>
            <w:r w:rsidRPr="00A721F4">
              <w:t xml:space="preserve">.B. </w:t>
            </w:r>
            <w:r>
              <w:t>1123</w:t>
            </w:r>
            <w:r w:rsidRPr="00A721F4">
              <w:t xml:space="preserve"> seeks to </w:t>
            </w:r>
            <w:r>
              <w:t xml:space="preserve">address these issues by </w:t>
            </w:r>
            <w:r w:rsidRPr="00A721F4">
              <w:t xml:space="preserve">allowing the private vendor contracting with </w:t>
            </w:r>
            <w:r>
              <w:t>TxDMV</w:t>
            </w:r>
            <w:r w:rsidRPr="00A721F4">
              <w:t xml:space="preserve"> the option to offer, source, and sell a select range of embossed plates to</w:t>
            </w:r>
            <w:r w:rsidRPr="00A721F4">
              <w:t xml:space="preserve"> its customers</w:t>
            </w:r>
            <w:r>
              <w:t xml:space="preserve"> and </w:t>
            </w:r>
            <w:r>
              <w:rPr>
                <w:color w:val="000000"/>
              </w:rPr>
              <w:t>by providing for the issuance of "Family First" specialty license plates</w:t>
            </w:r>
            <w:r w:rsidRPr="00E03404">
              <w:t>.</w:t>
            </w:r>
          </w:p>
          <w:p w14:paraId="252849AC" w14:textId="77777777" w:rsidR="008423E4" w:rsidRPr="00E26B13" w:rsidRDefault="008423E4" w:rsidP="00313416">
            <w:pPr>
              <w:rPr>
                <w:b/>
              </w:rPr>
            </w:pPr>
          </w:p>
        </w:tc>
      </w:tr>
      <w:tr w:rsidR="005B0ACE" w14:paraId="3324F50C" w14:textId="77777777" w:rsidTr="00345119">
        <w:tc>
          <w:tcPr>
            <w:tcW w:w="9576" w:type="dxa"/>
          </w:tcPr>
          <w:p w14:paraId="10B34904" w14:textId="77777777" w:rsidR="0017725B" w:rsidRDefault="00AF1CDC" w:rsidP="00313416">
            <w:pPr>
              <w:rPr>
                <w:b/>
                <w:u w:val="single"/>
              </w:rPr>
            </w:pPr>
            <w:r>
              <w:rPr>
                <w:b/>
                <w:u w:val="single"/>
              </w:rPr>
              <w:t>CRIMINAL JUSTICE IMPACT</w:t>
            </w:r>
          </w:p>
          <w:p w14:paraId="4904D1DB" w14:textId="77777777" w:rsidR="0017725B" w:rsidRDefault="0017725B" w:rsidP="00313416">
            <w:pPr>
              <w:rPr>
                <w:b/>
                <w:u w:val="single"/>
              </w:rPr>
            </w:pPr>
          </w:p>
          <w:p w14:paraId="58F38943" w14:textId="77777777" w:rsidR="009C454B" w:rsidRPr="009C454B" w:rsidRDefault="00AF1CDC" w:rsidP="00313416">
            <w:pPr>
              <w:jc w:val="both"/>
            </w:pPr>
            <w:r>
              <w:t>It is the committee's opinion that this bill does not expressly create a criminal offense, increase the punishment for an existing crimi</w:t>
            </w:r>
            <w:r>
              <w:t>nal offense or category of offenses, or change the eligibility of a person for community supervision, parole, or mandatory supervision.</w:t>
            </w:r>
          </w:p>
          <w:p w14:paraId="11E5ACDA" w14:textId="77777777" w:rsidR="0017725B" w:rsidRPr="0017725B" w:rsidRDefault="0017725B" w:rsidP="00313416">
            <w:pPr>
              <w:rPr>
                <w:b/>
                <w:u w:val="single"/>
              </w:rPr>
            </w:pPr>
          </w:p>
        </w:tc>
      </w:tr>
      <w:tr w:rsidR="005B0ACE" w14:paraId="2094B562" w14:textId="77777777" w:rsidTr="00345119">
        <w:tc>
          <w:tcPr>
            <w:tcW w:w="9576" w:type="dxa"/>
          </w:tcPr>
          <w:p w14:paraId="2BD99CA3" w14:textId="77777777" w:rsidR="008423E4" w:rsidRPr="00A8133F" w:rsidRDefault="00AF1CDC" w:rsidP="00313416">
            <w:pPr>
              <w:rPr>
                <w:b/>
              </w:rPr>
            </w:pPr>
            <w:r w:rsidRPr="009C1E9A">
              <w:rPr>
                <w:b/>
                <w:u w:val="single"/>
              </w:rPr>
              <w:t>RULEMAKING AUTHORITY</w:t>
            </w:r>
            <w:r>
              <w:rPr>
                <w:b/>
              </w:rPr>
              <w:t xml:space="preserve"> </w:t>
            </w:r>
          </w:p>
          <w:p w14:paraId="565AD36F" w14:textId="77777777" w:rsidR="008423E4" w:rsidRDefault="008423E4" w:rsidP="00313416"/>
          <w:p w14:paraId="756E2855" w14:textId="77777777" w:rsidR="009C454B" w:rsidRDefault="00AF1CDC" w:rsidP="00313416">
            <w:pPr>
              <w:pStyle w:val="Header"/>
              <w:tabs>
                <w:tab w:val="clear" w:pos="4320"/>
                <w:tab w:val="clear" w:pos="8640"/>
              </w:tabs>
              <w:jc w:val="both"/>
            </w:pPr>
            <w:r>
              <w:t>It is the committee's opinion that this bill does not expressly grant any additional rulemaking</w:t>
            </w:r>
            <w:r>
              <w:t xml:space="preserve"> authority to a state officer, department, agency, or institution.</w:t>
            </w:r>
          </w:p>
          <w:p w14:paraId="1E0E2B02" w14:textId="77777777" w:rsidR="008423E4" w:rsidRPr="00E21FDC" w:rsidRDefault="008423E4" w:rsidP="00313416">
            <w:pPr>
              <w:rPr>
                <w:b/>
              </w:rPr>
            </w:pPr>
          </w:p>
        </w:tc>
      </w:tr>
      <w:tr w:rsidR="005B0ACE" w14:paraId="4B72E474" w14:textId="77777777" w:rsidTr="00345119">
        <w:tc>
          <w:tcPr>
            <w:tcW w:w="9576" w:type="dxa"/>
          </w:tcPr>
          <w:p w14:paraId="03FF3949" w14:textId="77777777" w:rsidR="008423E4" w:rsidRPr="00A8133F" w:rsidRDefault="00AF1CDC" w:rsidP="00313416">
            <w:pPr>
              <w:rPr>
                <w:b/>
              </w:rPr>
            </w:pPr>
            <w:r w:rsidRPr="009C1E9A">
              <w:rPr>
                <w:b/>
                <w:u w:val="single"/>
              </w:rPr>
              <w:t>ANALYSIS</w:t>
            </w:r>
            <w:r>
              <w:rPr>
                <w:b/>
              </w:rPr>
              <w:t xml:space="preserve"> </w:t>
            </w:r>
          </w:p>
          <w:p w14:paraId="71456056" w14:textId="77777777" w:rsidR="008423E4" w:rsidRDefault="008423E4" w:rsidP="00313416"/>
          <w:p w14:paraId="0D8DB3A3" w14:textId="17CA282D" w:rsidR="009C36CD" w:rsidRDefault="00AF1CDC" w:rsidP="00313416">
            <w:pPr>
              <w:pStyle w:val="Header"/>
              <w:tabs>
                <w:tab w:val="clear" w:pos="4320"/>
                <w:tab w:val="clear" w:pos="8640"/>
              </w:tabs>
              <w:jc w:val="both"/>
            </w:pPr>
            <w:r>
              <w:t>C.S.</w:t>
            </w:r>
            <w:r w:rsidR="009C454B">
              <w:t>S.B. 1123 amends the Transportation Code to require the Texas Department of Motor Vehicles (TxDMV) to issue specialty license plates that include the words "Family First" and to design the plates in consultation with a representative of the Family First nonprofit organization. The bill requires the remainder of the fee for issuance of the license plates, after deduction of TxDMV administrative costs, to be deposited to the credit of an account in a trust fund created by the comptroller of public accounts outside the general revenue fund. The bill limits the use of money deposited to that account by the Texas Education Agency to make grants to a nonprofit organization with chapters operating in schools in Texas whose primary purpose is promoting the importance of fatherhood.</w:t>
            </w:r>
          </w:p>
          <w:p w14:paraId="275CE3E5" w14:textId="36D00CEE" w:rsidR="004C50C5" w:rsidRDefault="004C50C5" w:rsidP="00313416">
            <w:pPr>
              <w:pStyle w:val="Header"/>
              <w:tabs>
                <w:tab w:val="clear" w:pos="4320"/>
                <w:tab w:val="clear" w:pos="8640"/>
              </w:tabs>
              <w:jc w:val="both"/>
            </w:pPr>
          </w:p>
          <w:p w14:paraId="668CD595" w14:textId="5F90ACA4" w:rsidR="004C50C5" w:rsidRPr="009C36CD" w:rsidRDefault="00AF1CDC" w:rsidP="00313416">
            <w:pPr>
              <w:pStyle w:val="Header"/>
              <w:tabs>
                <w:tab w:val="clear" w:pos="4320"/>
                <w:tab w:val="clear" w:pos="8640"/>
              </w:tabs>
              <w:jc w:val="both"/>
            </w:pPr>
            <w:r>
              <w:t>C.S.S.B. 1123 requires a contract entered i</w:t>
            </w:r>
            <w:r>
              <w:t>nto by T</w:t>
            </w:r>
            <w:r w:rsidRPr="00EA3CDC">
              <w:t>xD</w:t>
            </w:r>
            <w:r>
              <w:t xml:space="preserve">MV with a private vendor for the marketing and sale of personalized or specialty license plates to allow the vendor to </w:t>
            </w:r>
            <w:r w:rsidRPr="00EA3CDC">
              <w:t>establish</w:t>
            </w:r>
            <w:r>
              <w:t>, source, market, and sell</w:t>
            </w:r>
            <w:r w:rsidRPr="00EA3CDC">
              <w:t xml:space="preserve"> a range of premium embossed specialty license plates</w:t>
            </w:r>
            <w:r>
              <w:t>.</w:t>
            </w:r>
          </w:p>
          <w:p w14:paraId="10313960" w14:textId="77777777" w:rsidR="008423E4" w:rsidRPr="00835628" w:rsidRDefault="008423E4" w:rsidP="00313416">
            <w:pPr>
              <w:rPr>
                <w:b/>
              </w:rPr>
            </w:pPr>
          </w:p>
        </w:tc>
      </w:tr>
      <w:tr w:rsidR="005B0ACE" w14:paraId="52F5DCFB" w14:textId="77777777" w:rsidTr="00345119">
        <w:tc>
          <w:tcPr>
            <w:tcW w:w="9576" w:type="dxa"/>
          </w:tcPr>
          <w:p w14:paraId="11B3020C" w14:textId="77777777" w:rsidR="008423E4" w:rsidRPr="00A8133F" w:rsidRDefault="00AF1CDC" w:rsidP="00313416">
            <w:pPr>
              <w:rPr>
                <w:b/>
              </w:rPr>
            </w:pPr>
            <w:r w:rsidRPr="009C1E9A">
              <w:rPr>
                <w:b/>
                <w:u w:val="single"/>
              </w:rPr>
              <w:t>EFFECTIVE DATE</w:t>
            </w:r>
            <w:r>
              <w:rPr>
                <w:b/>
              </w:rPr>
              <w:t xml:space="preserve"> </w:t>
            </w:r>
          </w:p>
          <w:p w14:paraId="1B6239EA" w14:textId="77777777" w:rsidR="008423E4" w:rsidRDefault="008423E4" w:rsidP="00313416"/>
          <w:p w14:paraId="22547849" w14:textId="553BFFAE" w:rsidR="008423E4" w:rsidRPr="003624F2" w:rsidRDefault="00AF1CDC" w:rsidP="00313416">
            <w:pPr>
              <w:pStyle w:val="Header"/>
              <w:tabs>
                <w:tab w:val="clear" w:pos="4320"/>
                <w:tab w:val="clear" w:pos="8640"/>
              </w:tabs>
              <w:jc w:val="both"/>
            </w:pPr>
            <w:r>
              <w:t>September 1, 2021.</w:t>
            </w:r>
          </w:p>
          <w:p w14:paraId="38E8E762" w14:textId="77777777" w:rsidR="008423E4" w:rsidRDefault="008423E4" w:rsidP="00313416">
            <w:pPr>
              <w:rPr>
                <w:b/>
              </w:rPr>
            </w:pPr>
          </w:p>
          <w:p w14:paraId="1D975DCA" w14:textId="538BE54F" w:rsidR="00185978" w:rsidRPr="00233FDB" w:rsidRDefault="00185978" w:rsidP="00313416">
            <w:pPr>
              <w:rPr>
                <w:b/>
              </w:rPr>
            </w:pPr>
          </w:p>
        </w:tc>
      </w:tr>
      <w:tr w:rsidR="005B0ACE" w14:paraId="36AB4E4D" w14:textId="77777777" w:rsidTr="00345119">
        <w:tc>
          <w:tcPr>
            <w:tcW w:w="9576" w:type="dxa"/>
          </w:tcPr>
          <w:p w14:paraId="3D2B77C7" w14:textId="77777777" w:rsidR="009C454B" w:rsidRDefault="00AF1CDC" w:rsidP="00313416">
            <w:pPr>
              <w:jc w:val="both"/>
              <w:rPr>
                <w:b/>
                <w:u w:val="single"/>
              </w:rPr>
            </w:pPr>
            <w:r>
              <w:rPr>
                <w:b/>
                <w:u w:val="single"/>
              </w:rPr>
              <w:t>COMPARISON OF SENATE ENGROSSED AND SUBSTITUTE</w:t>
            </w:r>
          </w:p>
          <w:p w14:paraId="0B58F28B" w14:textId="77777777" w:rsidR="004C50C5" w:rsidRDefault="004C50C5" w:rsidP="00313416">
            <w:pPr>
              <w:jc w:val="both"/>
            </w:pPr>
          </w:p>
          <w:p w14:paraId="725207EA" w14:textId="77777777" w:rsidR="00A23CCB" w:rsidRDefault="00AF1CDC" w:rsidP="00313416">
            <w:pPr>
              <w:jc w:val="both"/>
            </w:pPr>
            <w:r>
              <w:t>While C.S.S.B. 1123 may differ from the engrossed in minor or nonsubstantive ways, the following summarizes the substantial differences between the engrossed and committee substitute versions of the bill.</w:t>
            </w:r>
          </w:p>
          <w:p w14:paraId="2C1FC110" w14:textId="77777777" w:rsidR="00A23CCB" w:rsidRDefault="00A23CCB" w:rsidP="00313416">
            <w:pPr>
              <w:jc w:val="both"/>
            </w:pPr>
          </w:p>
          <w:p w14:paraId="5B088E7A" w14:textId="30475FAB" w:rsidR="004C50C5" w:rsidRDefault="00AF1CDC" w:rsidP="00313416">
            <w:pPr>
              <w:jc w:val="both"/>
            </w:pPr>
            <w:r>
              <w:t xml:space="preserve">The substitute includes a </w:t>
            </w:r>
            <w:r w:rsidR="0026030F">
              <w:t xml:space="preserve">requirement </w:t>
            </w:r>
            <w:r>
              <w:t xml:space="preserve">absent from the engrossed </w:t>
            </w:r>
            <w:r w:rsidR="0026030F">
              <w:t xml:space="preserve">for </w:t>
            </w:r>
            <w:r>
              <w:t xml:space="preserve">a contract entered into by TxDMV with a private vendor for the marketing and sale of personalized or specialty license plates to allow the vendor to establish, source, market, and sell a </w:t>
            </w:r>
            <w:r>
              <w:t xml:space="preserve">range of premium embossed specialty license plates. </w:t>
            </w:r>
          </w:p>
          <w:p w14:paraId="479EEB07" w14:textId="006E2A01" w:rsidR="004C50C5" w:rsidRPr="004C50C5" w:rsidRDefault="004C50C5" w:rsidP="00313416">
            <w:pPr>
              <w:jc w:val="both"/>
            </w:pPr>
          </w:p>
        </w:tc>
      </w:tr>
      <w:tr w:rsidR="005B0ACE" w14:paraId="256099CF" w14:textId="77777777" w:rsidTr="00345119">
        <w:tc>
          <w:tcPr>
            <w:tcW w:w="9576" w:type="dxa"/>
          </w:tcPr>
          <w:p w14:paraId="64E7A2E2" w14:textId="77777777" w:rsidR="009C454B" w:rsidRPr="009C1E9A" w:rsidRDefault="009C454B" w:rsidP="00313416">
            <w:pPr>
              <w:rPr>
                <w:b/>
                <w:u w:val="single"/>
              </w:rPr>
            </w:pPr>
          </w:p>
        </w:tc>
      </w:tr>
      <w:tr w:rsidR="005B0ACE" w14:paraId="4D167E9E" w14:textId="77777777" w:rsidTr="00345119">
        <w:tc>
          <w:tcPr>
            <w:tcW w:w="9576" w:type="dxa"/>
          </w:tcPr>
          <w:p w14:paraId="05F96EA6" w14:textId="77777777" w:rsidR="009C454B" w:rsidRPr="009C454B" w:rsidRDefault="009C454B" w:rsidP="00313416">
            <w:pPr>
              <w:jc w:val="both"/>
            </w:pPr>
          </w:p>
        </w:tc>
      </w:tr>
    </w:tbl>
    <w:p w14:paraId="73044298" w14:textId="77777777" w:rsidR="008423E4" w:rsidRPr="00BE0E75" w:rsidRDefault="008423E4" w:rsidP="00313416">
      <w:pPr>
        <w:jc w:val="both"/>
        <w:rPr>
          <w:rFonts w:ascii="Arial" w:hAnsi="Arial"/>
          <w:sz w:val="16"/>
          <w:szCs w:val="16"/>
        </w:rPr>
      </w:pPr>
    </w:p>
    <w:p w14:paraId="057BC133" w14:textId="77777777" w:rsidR="004108C3" w:rsidRPr="008423E4" w:rsidRDefault="004108C3" w:rsidP="00313416"/>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95BCE" w14:textId="77777777" w:rsidR="00000000" w:rsidRDefault="00AF1CDC">
      <w:r>
        <w:separator/>
      </w:r>
    </w:p>
  </w:endnote>
  <w:endnote w:type="continuationSeparator" w:id="0">
    <w:p w14:paraId="3382033C" w14:textId="77777777" w:rsidR="00000000" w:rsidRDefault="00AF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33A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B0ACE" w14:paraId="513626B9" w14:textId="77777777" w:rsidTr="009C1E9A">
      <w:trPr>
        <w:cantSplit/>
      </w:trPr>
      <w:tc>
        <w:tcPr>
          <w:tcW w:w="0" w:type="pct"/>
        </w:tcPr>
        <w:p w14:paraId="1E198EF8" w14:textId="77777777" w:rsidR="00137D90" w:rsidRDefault="00137D90" w:rsidP="009C1E9A">
          <w:pPr>
            <w:pStyle w:val="Footer"/>
            <w:tabs>
              <w:tab w:val="clear" w:pos="8640"/>
              <w:tab w:val="right" w:pos="9360"/>
            </w:tabs>
          </w:pPr>
        </w:p>
      </w:tc>
      <w:tc>
        <w:tcPr>
          <w:tcW w:w="2395" w:type="pct"/>
        </w:tcPr>
        <w:p w14:paraId="558E80E8" w14:textId="77777777" w:rsidR="00137D90" w:rsidRDefault="00137D90" w:rsidP="009C1E9A">
          <w:pPr>
            <w:pStyle w:val="Footer"/>
            <w:tabs>
              <w:tab w:val="clear" w:pos="8640"/>
              <w:tab w:val="right" w:pos="9360"/>
            </w:tabs>
          </w:pPr>
        </w:p>
        <w:p w14:paraId="56F422B1" w14:textId="77777777" w:rsidR="001A4310" w:rsidRDefault="001A4310" w:rsidP="009C1E9A">
          <w:pPr>
            <w:pStyle w:val="Footer"/>
            <w:tabs>
              <w:tab w:val="clear" w:pos="8640"/>
              <w:tab w:val="right" w:pos="9360"/>
            </w:tabs>
          </w:pPr>
        </w:p>
        <w:p w14:paraId="6EE3B50B" w14:textId="77777777" w:rsidR="00137D90" w:rsidRDefault="00137D90" w:rsidP="009C1E9A">
          <w:pPr>
            <w:pStyle w:val="Footer"/>
            <w:tabs>
              <w:tab w:val="clear" w:pos="8640"/>
              <w:tab w:val="right" w:pos="9360"/>
            </w:tabs>
          </w:pPr>
        </w:p>
      </w:tc>
      <w:tc>
        <w:tcPr>
          <w:tcW w:w="2453" w:type="pct"/>
        </w:tcPr>
        <w:p w14:paraId="30A5518C" w14:textId="77777777" w:rsidR="00137D90" w:rsidRDefault="00137D90" w:rsidP="009C1E9A">
          <w:pPr>
            <w:pStyle w:val="Footer"/>
            <w:tabs>
              <w:tab w:val="clear" w:pos="8640"/>
              <w:tab w:val="right" w:pos="9360"/>
            </w:tabs>
            <w:jc w:val="right"/>
          </w:pPr>
        </w:p>
      </w:tc>
    </w:tr>
    <w:tr w:rsidR="005B0ACE" w14:paraId="47C019FF" w14:textId="77777777" w:rsidTr="009C1E9A">
      <w:trPr>
        <w:cantSplit/>
      </w:trPr>
      <w:tc>
        <w:tcPr>
          <w:tcW w:w="0" w:type="pct"/>
        </w:tcPr>
        <w:p w14:paraId="25787042" w14:textId="77777777" w:rsidR="00EC379B" w:rsidRDefault="00EC379B" w:rsidP="009C1E9A">
          <w:pPr>
            <w:pStyle w:val="Footer"/>
            <w:tabs>
              <w:tab w:val="clear" w:pos="8640"/>
              <w:tab w:val="right" w:pos="9360"/>
            </w:tabs>
          </w:pPr>
        </w:p>
      </w:tc>
      <w:tc>
        <w:tcPr>
          <w:tcW w:w="2395" w:type="pct"/>
        </w:tcPr>
        <w:p w14:paraId="187760C8" w14:textId="77777777" w:rsidR="00EC379B" w:rsidRPr="009C1E9A" w:rsidRDefault="00AF1CDC" w:rsidP="009C1E9A">
          <w:pPr>
            <w:pStyle w:val="Footer"/>
            <w:tabs>
              <w:tab w:val="clear" w:pos="8640"/>
              <w:tab w:val="right" w:pos="9360"/>
            </w:tabs>
            <w:rPr>
              <w:rFonts w:ascii="Shruti" w:hAnsi="Shruti"/>
              <w:sz w:val="22"/>
            </w:rPr>
          </w:pPr>
          <w:r>
            <w:rPr>
              <w:rFonts w:ascii="Shruti" w:hAnsi="Shruti"/>
              <w:sz w:val="22"/>
            </w:rPr>
            <w:t>87R 26515</w:t>
          </w:r>
        </w:p>
      </w:tc>
      <w:tc>
        <w:tcPr>
          <w:tcW w:w="2453" w:type="pct"/>
        </w:tcPr>
        <w:p w14:paraId="36C8931A" w14:textId="5E515542" w:rsidR="00EC379B" w:rsidRDefault="00AF1CDC" w:rsidP="009C1E9A">
          <w:pPr>
            <w:pStyle w:val="Footer"/>
            <w:tabs>
              <w:tab w:val="clear" w:pos="8640"/>
              <w:tab w:val="right" w:pos="9360"/>
            </w:tabs>
            <w:jc w:val="right"/>
          </w:pPr>
          <w:r>
            <w:fldChar w:fldCharType="begin"/>
          </w:r>
          <w:r>
            <w:instrText xml:space="preserve"> DOCPROPERTY  OTID  \* MERGEFORMAT </w:instrText>
          </w:r>
          <w:r>
            <w:fldChar w:fldCharType="separate"/>
          </w:r>
          <w:r w:rsidR="00313416">
            <w:t>21.132.2116</w:t>
          </w:r>
          <w:r>
            <w:fldChar w:fldCharType="end"/>
          </w:r>
        </w:p>
      </w:tc>
    </w:tr>
    <w:tr w:rsidR="005B0ACE" w14:paraId="137825EF" w14:textId="77777777" w:rsidTr="009C1E9A">
      <w:trPr>
        <w:cantSplit/>
      </w:trPr>
      <w:tc>
        <w:tcPr>
          <w:tcW w:w="0" w:type="pct"/>
        </w:tcPr>
        <w:p w14:paraId="2FB22567" w14:textId="77777777" w:rsidR="00EC379B" w:rsidRDefault="00EC379B" w:rsidP="009C1E9A">
          <w:pPr>
            <w:pStyle w:val="Footer"/>
            <w:tabs>
              <w:tab w:val="clear" w:pos="4320"/>
              <w:tab w:val="clear" w:pos="8640"/>
              <w:tab w:val="left" w:pos="2865"/>
            </w:tabs>
          </w:pPr>
        </w:p>
      </w:tc>
      <w:tc>
        <w:tcPr>
          <w:tcW w:w="2395" w:type="pct"/>
        </w:tcPr>
        <w:p w14:paraId="6051AB1F" w14:textId="77777777" w:rsidR="00EC379B" w:rsidRPr="009C1E9A" w:rsidRDefault="00AF1CDC" w:rsidP="009C1E9A">
          <w:pPr>
            <w:pStyle w:val="Footer"/>
            <w:tabs>
              <w:tab w:val="clear" w:pos="4320"/>
              <w:tab w:val="clear" w:pos="8640"/>
              <w:tab w:val="left" w:pos="2865"/>
            </w:tabs>
            <w:rPr>
              <w:rFonts w:ascii="Shruti" w:hAnsi="Shruti"/>
              <w:sz w:val="22"/>
            </w:rPr>
          </w:pPr>
          <w:r>
            <w:rPr>
              <w:rFonts w:ascii="Shruti" w:hAnsi="Shruti"/>
              <w:sz w:val="22"/>
            </w:rPr>
            <w:t>Substitute Document Number: 87R 26214</w:t>
          </w:r>
        </w:p>
      </w:tc>
      <w:tc>
        <w:tcPr>
          <w:tcW w:w="2453" w:type="pct"/>
        </w:tcPr>
        <w:p w14:paraId="381EA1C6" w14:textId="77777777" w:rsidR="00EC379B" w:rsidRDefault="00EC379B" w:rsidP="006D504F">
          <w:pPr>
            <w:pStyle w:val="Footer"/>
            <w:rPr>
              <w:rStyle w:val="PageNumber"/>
            </w:rPr>
          </w:pPr>
        </w:p>
        <w:p w14:paraId="0A30F6C9" w14:textId="77777777" w:rsidR="00EC379B" w:rsidRDefault="00EC379B" w:rsidP="009C1E9A">
          <w:pPr>
            <w:pStyle w:val="Footer"/>
            <w:tabs>
              <w:tab w:val="clear" w:pos="8640"/>
              <w:tab w:val="right" w:pos="9360"/>
            </w:tabs>
            <w:jc w:val="right"/>
          </w:pPr>
        </w:p>
      </w:tc>
    </w:tr>
    <w:tr w:rsidR="005B0ACE" w14:paraId="390E397E" w14:textId="77777777" w:rsidTr="009C1E9A">
      <w:trPr>
        <w:cantSplit/>
        <w:trHeight w:val="323"/>
      </w:trPr>
      <w:tc>
        <w:tcPr>
          <w:tcW w:w="0" w:type="pct"/>
          <w:gridSpan w:val="3"/>
        </w:tcPr>
        <w:p w14:paraId="0353FC0C" w14:textId="5850F119" w:rsidR="00EC379B" w:rsidRDefault="00AF1CD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85978">
            <w:rPr>
              <w:rStyle w:val="PageNumber"/>
              <w:noProof/>
            </w:rPr>
            <w:t>1</w:t>
          </w:r>
          <w:r>
            <w:rPr>
              <w:rStyle w:val="PageNumber"/>
            </w:rPr>
            <w:fldChar w:fldCharType="end"/>
          </w:r>
        </w:p>
        <w:p w14:paraId="47F91101" w14:textId="77777777" w:rsidR="00EC379B" w:rsidRDefault="00EC379B" w:rsidP="009C1E9A">
          <w:pPr>
            <w:pStyle w:val="Footer"/>
            <w:tabs>
              <w:tab w:val="clear" w:pos="8640"/>
              <w:tab w:val="right" w:pos="9360"/>
            </w:tabs>
            <w:jc w:val="center"/>
          </w:pPr>
        </w:p>
      </w:tc>
    </w:tr>
  </w:tbl>
  <w:p w14:paraId="71C0775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00F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44FA" w14:textId="77777777" w:rsidR="00000000" w:rsidRDefault="00AF1CDC">
      <w:r>
        <w:separator/>
      </w:r>
    </w:p>
  </w:footnote>
  <w:footnote w:type="continuationSeparator" w:id="0">
    <w:p w14:paraId="69CA879C" w14:textId="77777777" w:rsidR="00000000" w:rsidRDefault="00AF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99A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AAB1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1B4E"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4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2E19"/>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978"/>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2A4B"/>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30F"/>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416"/>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7837"/>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0C5"/>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07617"/>
    <w:rsid w:val="00510503"/>
    <w:rsid w:val="0051324D"/>
    <w:rsid w:val="00515466"/>
    <w:rsid w:val="005154F7"/>
    <w:rsid w:val="005159DE"/>
    <w:rsid w:val="005269CE"/>
    <w:rsid w:val="005304B2"/>
    <w:rsid w:val="005336BD"/>
    <w:rsid w:val="00534A49"/>
    <w:rsid w:val="005363BB"/>
    <w:rsid w:val="0054100C"/>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0ACE"/>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0052"/>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0A76"/>
    <w:rsid w:val="007E33B6"/>
    <w:rsid w:val="007E59E8"/>
    <w:rsid w:val="007F185A"/>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23B3"/>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454B"/>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3CCB"/>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21F4"/>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1CDC"/>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3482"/>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3404"/>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3CDC"/>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040B71-DBE2-4813-8499-8502568F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C454B"/>
    <w:rPr>
      <w:sz w:val="16"/>
      <w:szCs w:val="16"/>
    </w:rPr>
  </w:style>
  <w:style w:type="paragraph" w:styleId="CommentText">
    <w:name w:val="annotation text"/>
    <w:basedOn w:val="Normal"/>
    <w:link w:val="CommentTextChar"/>
    <w:semiHidden/>
    <w:unhideWhenUsed/>
    <w:rsid w:val="009C454B"/>
    <w:rPr>
      <w:sz w:val="20"/>
      <w:szCs w:val="20"/>
    </w:rPr>
  </w:style>
  <w:style w:type="character" w:customStyle="1" w:styleId="CommentTextChar">
    <w:name w:val="Comment Text Char"/>
    <w:basedOn w:val="DefaultParagraphFont"/>
    <w:link w:val="CommentText"/>
    <w:semiHidden/>
    <w:rsid w:val="009C454B"/>
  </w:style>
  <w:style w:type="paragraph" w:styleId="CommentSubject">
    <w:name w:val="annotation subject"/>
    <w:basedOn w:val="CommentText"/>
    <w:next w:val="CommentText"/>
    <w:link w:val="CommentSubjectChar"/>
    <w:semiHidden/>
    <w:unhideWhenUsed/>
    <w:rsid w:val="009C454B"/>
    <w:rPr>
      <w:b/>
      <w:bCs/>
    </w:rPr>
  </w:style>
  <w:style w:type="character" w:customStyle="1" w:styleId="CommentSubjectChar">
    <w:name w:val="Comment Subject Char"/>
    <w:basedOn w:val="CommentTextChar"/>
    <w:link w:val="CommentSubject"/>
    <w:semiHidden/>
    <w:rsid w:val="009C454B"/>
    <w:rPr>
      <w:b/>
      <w:bCs/>
    </w:rPr>
  </w:style>
  <w:style w:type="paragraph" w:styleId="Revision">
    <w:name w:val="Revision"/>
    <w:hidden/>
    <w:uiPriority w:val="99"/>
    <w:semiHidden/>
    <w:rsid w:val="009C45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2628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BA - SB01123 (Committee Report (Substituted))</vt:lpstr>
    </vt:vector>
  </TitlesOfParts>
  <Company>State of Texas</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26515</dc:subject>
  <dc:creator>State of Texas</dc:creator>
  <dc:description>SB 1123 by Perry-(H)Transportation (Substitute Document Number: 87R 26214)</dc:description>
  <cp:lastModifiedBy>Damian Duarte</cp:lastModifiedBy>
  <cp:revision>2</cp:revision>
  <cp:lastPrinted>2003-11-26T17:21:00Z</cp:lastPrinted>
  <dcterms:created xsi:type="dcterms:W3CDTF">2021-05-14T21:17:00Z</dcterms:created>
  <dcterms:modified xsi:type="dcterms:W3CDTF">2021-05-14T21:17:00Z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21.132.2116</vt:lpwstr>
  </property>
</Properties>
</file>