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0395" w14:paraId="1BEBB344" w14:textId="77777777" w:rsidTr="00345119">
        <w:tc>
          <w:tcPr>
            <w:tcW w:w="9576" w:type="dxa"/>
            <w:noWrap/>
          </w:tcPr>
          <w:p w14:paraId="0C61B865" w14:textId="77777777" w:rsidR="008423E4" w:rsidRPr="0022177D" w:rsidRDefault="0091094B" w:rsidP="009F14D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48F080" w14:textId="77777777" w:rsidR="008423E4" w:rsidRPr="0022177D" w:rsidRDefault="008423E4" w:rsidP="009F14DB">
      <w:pPr>
        <w:jc w:val="center"/>
      </w:pPr>
    </w:p>
    <w:p w14:paraId="553F2C33" w14:textId="77777777" w:rsidR="008423E4" w:rsidRPr="00B31F0E" w:rsidRDefault="008423E4" w:rsidP="009F14DB"/>
    <w:p w14:paraId="738F883A" w14:textId="77777777" w:rsidR="008423E4" w:rsidRPr="00742794" w:rsidRDefault="008423E4" w:rsidP="009F14D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0395" w14:paraId="51D78C86" w14:textId="77777777" w:rsidTr="00345119">
        <w:tc>
          <w:tcPr>
            <w:tcW w:w="9576" w:type="dxa"/>
          </w:tcPr>
          <w:p w14:paraId="646A01E5" w14:textId="4C48275D" w:rsidR="008423E4" w:rsidRPr="00861995" w:rsidRDefault="0091094B" w:rsidP="009F14DB">
            <w:pPr>
              <w:jc w:val="right"/>
            </w:pPr>
            <w:r>
              <w:t>S.B. 1156</w:t>
            </w:r>
          </w:p>
        </w:tc>
      </w:tr>
      <w:tr w:rsidR="005E0395" w14:paraId="35F51499" w14:textId="77777777" w:rsidTr="00345119">
        <w:tc>
          <w:tcPr>
            <w:tcW w:w="9576" w:type="dxa"/>
          </w:tcPr>
          <w:p w14:paraId="5536E4D1" w14:textId="438139A2" w:rsidR="008423E4" w:rsidRPr="00861995" w:rsidRDefault="0091094B" w:rsidP="009F14DB">
            <w:pPr>
              <w:jc w:val="right"/>
            </w:pPr>
            <w:r>
              <w:t xml:space="preserve">By: </w:t>
            </w:r>
            <w:r w:rsidR="00427371">
              <w:t>Nelson</w:t>
            </w:r>
          </w:p>
        </w:tc>
      </w:tr>
      <w:tr w:rsidR="005E0395" w14:paraId="7BB80F5E" w14:textId="77777777" w:rsidTr="00345119">
        <w:tc>
          <w:tcPr>
            <w:tcW w:w="9576" w:type="dxa"/>
          </w:tcPr>
          <w:p w14:paraId="1623EFED" w14:textId="1AC1D291" w:rsidR="008423E4" w:rsidRPr="00861995" w:rsidRDefault="0091094B" w:rsidP="009F14DB">
            <w:pPr>
              <w:jc w:val="right"/>
            </w:pPr>
            <w:r>
              <w:t>Juvenile Justice &amp; Family Issues</w:t>
            </w:r>
          </w:p>
        </w:tc>
      </w:tr>
      <w:tr w:rsidR="005E0395" w14:paraId="2D6ADA72" w14:textId="77777777" w:rsidTr="00345119">
        <w:tc>
          <w:tcPr>
            <w:tcW w:w="9576" w:type="dxa"/>
          </w:tcPr>
          <w:p w14:paraId="5F3272CC" w14:textId="0B0A7451" w:rsidR="008423E4" w:rsidRDefault="0091094B" w:rsidP="009F14DB">
            <w:pPr>
              <w:jc w:val="right"/>
            </w:pPr>
            <w:r>
              <w:t>Committee Report (Unamended)</w:t>
            </w:r>
          </w:p>
        </w:tc>
      </w:tr>
    </w:tbl>
    <w:p w14:paraId="774B1530" w14:textId="77777777" w:rsidR="008423E4" w:rsidRDefault="008423E4" w:rsidP="009F14DB">
      <w:pPr>
        <w:tabs>
          <w:tab w:val="right" w:pos="9360"/>
        </w:tabs>
      </w:pPr>
    </w:p>
    <w:p w14:paraId="1678C11C" w14:textId="77777777" w:rsidR="008423E4" w:rsidRDefault="008423E4" w:rsidP="009F14DB"/>
    <w:p w14:paraId="31950D97" w14:textId="77777777" w:rsidR="008423E4" w:rsidRDefault="008423E4" w:rsidP="009F14D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E0395" w14:paraId="6F677906" w14:textId="77777777" w:rsidTr="00345119">
        <w:tc>
          <w:tcPr>
            <w:tcW w:w="9576" w:type="dxa"/>
          </w:tcPr>
          <w:p w14:paraId="62CA933F" w14:textId="28CF93BB" w:rsidR="008423E4" w:rsidRPr="00C03C88" w:rsidRDefault="0091094B" w:rsidP="009F14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2DB276" w14:textId="77777777" w:rsidR="009F14DB" w:rsidRDefault="009F14D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C35B535" w14:textId="5224DC8B" w:rsidR="00A2560D" w:rsidRDefault="0091094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2015, </w:t>
            </w:r>
            <w:r w:rsidR="004E7F16">
              <w:t>the legislature</w:t>
            </w:r>
            <w:r w:rsidR="00984D43">
              <w:t xml:space="preserve"> transferred </w:t>
            </w:r>
            <w:r w:rsidR="00CF2ABE">
              <w:t xml:space="preserve">the </w:t>
            </w:r>
            <w:r w:rsidR="004E7F16">
              <w:t xml:space="preserve">administrative </w:t>
            </w:r>
            <w:r w:rsidR="00511223">
              <w:t xml:space="preserve">oversight of </w:t>
            </w:r>
            <w:r w:rsidR="004E7F16">
              <w:t xml:space="preserve">children's advocacy centers and </w:t>
            </w:r>
            <w:r w:rsidR="00A353FE">
              <w:t xml:space="preserve">court-appointed volunteer advocate </w:t>
            </w:r>
            <w:r w:rsidR="00511223">
              <w:t>programs to the Health and Human Services Commission</w:t>
            </w:r>
            <w:r w:rsidR="009C13EB">
              <w:t xml:space="preserve"> </w:t>
            </w:r>
            <w:r w:rsidR="004E7F16">
              <w:t xml:space="preserve">to better align them with the state's child welfare system. Since </w:t>
            </w:r>
            <w:r w:rsidR="00894E9D">
              <w:t>then</w:t>
            </w:r>
            <w:r w:rsidR="004E7F16">
              <w:t xml:space="preserve">, </w:t>
            </w:r>
            <w:r w:rsidR="002017F9">
              <w:t>statutory changes have been made</w:t>
            </w:r>
            <w:r w:rsidR="00414E23">
              <w:t xml:space="preserve"> that</w:t>
            </w:r>
            <w:r w:rsidR="002017F9">
              <w:t xml:space="preserve"> </w:t>
            </w:r>
            <w:r w:rsidR="0057374B">
              <w:t xml:space="preserve">incorrectly </w:t>
            </w:r>
            <w:r w:rsidR="00511223">
              <w:t xml:space="preserve">included a reference to </w:t>
            </w:r>
            <w:r w:rsidR="00CF2ABE">
              <w:t xml:space="preserve">a </w:t>
            </w:r>
            <w:r w:rsidR="00511223">
              <w:t xml:space="preserve">designation </w:t>
            </w:r>
            <w:r w:rsidR="00E35A31">
              <w:t>under the federal Internal Revenue Code of 1986</w:t>
            </w:r>
            <w:r w:rsidR="0057374B">
              <w:t xml:space="preserve"> as a condition for participating in the program as a contractor</w:t>
            </w:r>
            <w:r w:rsidR="00E35A31">
              <w:t>.</w:t>
            </w:r>
            <w:r w:rsidR="00511223">
              <w:t xml:space="preserve"> </w:t>
            </w:r>
            <w:r w:rsidR="00A353FE">
              <w:t xml:space="preserve">Concerns have been raised that </w:t>
            </w:r>
            <w:r w:rsidR="0057374B">
              <w:t>th</w:t>
            </w:r>
            <w:r w:rsidR="00414E23">
              <w:t>is</w:t>
            </w:r>
            <w:r w:rsidR="0057374B">
              <w:t xml:space="preserve"> inclusion </w:t>
            </w:r>
            <w:r w:rsidR="00A353FE">
              <w:t xml:space="preserve">may have unintended effects on the federal tax status of </w:t>
            </w:r>
            <w:r w:rsidR="00CF2ABE">
              <w:t>these</w:t>
            </w:r>
            <w:r w:rsidR="0057374B">
              <w:t xml:space="preserve"> contractors</w:t>
            </w:r>
            <w:r w:rsidR="00A353FE">
              <w:t xml:space="preserve">. </w:t>
            </w:r>
            <w:r w:rsidR="007A426A">
              <w:t>S.B. 1156</w:t>
            </w:r>
            <w:r w:rsidR="00511223">
              <w:t xml:space="preserve"> </w:t>
            </w:r>
            <w:r w:rsidR="00B41178">
              <w:t xml:space="preserve">seeks to </w:t>
            </w:r>
            <w:r w:rsidR="009C13EB">
              <w:t xml:space="preserve">alleviate </w:t>
            </w:r>
            <w:r w:rsidR="002017F9">
              <w:t xml:space="preserve">these </w:t>
            </w:r>
            <w:r w:rsidR="009C13EB">
              <w:t>concern</w:t>
            </w:r>
            <w:r w:rsidR="002017F9">
              <w:t>s</w:t>
            </w:r>
            <w:r w:rsidR="00B41178">
              <w:t xml:space="preserve"> by </w:t>
            </w:r>
            <w:r w:rsidR="009C13EB">
              <w:t xml:space="preserve">removing </w:t>
            </w:r>
            <w:r w:rsidR="000C0A8E">
              <w:t xml:space="preserve">the </w:t>
            </w:r>
            <w:r w:rsidR="0057374B">
              <w:t>incorrect reference</w:t>
            </w:r>
            <w:r w:rsidR="00B41178">
              <w:t>.</w:t>
            </w:r>
            <w:r w:rsidR="00511223">
              <w:t xml:space="preserve"> </w:t>
            </w:r>
          </w:p>
          <w:p w14:paraId="0E871619" w14:textId="188E0A81" w:rsidR="003009FB" w:rsidRPr="00C03C88" w:rsidRDefault="003009F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E0395" w14:paraId="2DB06FEA" w14:textId="77777777" w:rsidTr="00345119">
        <w:tc>
          <w:tcPr>
            <w:tcW w:w="9576" w:type="dxa"/>
          </w:tcPr>
          <w:p w14:paraId="1EEB3DE0" w14:textId="3E22B2AA" w:rsidR="0017725B" w:rsidRDefault="0091094B" w:rsidP="009F14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FE37F5F" w14:textId="77777777" w:rsidR="009F14DB" w:rsidRDefault="009F14DB" w:rsidP="009F14DB">
            <w:pPr>
              <w:jc w:val="both"/>
            </w:pPr>
          </w:p>
          <w:p w14:paraId="68142769" w14:textId="404FC91F" w:rsidR="0017725B" w:rsidRDefault="0091094B" w:rsidP="009F14D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14:paraId="4EB916E7" w14:textId="12F1FA18" w:rsidR="003009FB" w:rsidRPr="00C03C88" w:rsidRDefault="003009FB" w:rsidP="009F14DB">
            <w:pPr>
              <w:jc w:val="both"/>
            </w:pPr>
          </w:p>
        </w:tc>
      </w:tr>
      <w:tr w:rsidR="005E0395" w14:paraId="7CE70EE7" w14:textId="77777777" w:rsidTr="00345119">
        <w:tc>
          <w:tcPr>
            <w:tcW w:w="9576" w:type="dxa"/>
          </w:tcPr>
          <w:p w14:paraId="089AF8BA" w14:textId="6D6CB3CB" w:rsidR="008423E4" w:rsidRPr="00C03C88" w:rsidRDefault="0091094B" w:rsidP="009F14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B711F8C" w14:textId="77777777" w:rsidR="009F14DB" w:rsidRDefault="009F14D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BC318BD" w14:textId="23D9F3F7" w:rsidR="008423E4" w:rsidRDefault="0091094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14:paraId="3103E14D" w14:textId="4E645FFC" w:rsidR="003009FB" w:rsidRPr="00C03C88" w:rsidRDefault="003009F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E0395" w14:paraId="44A1EF21" w14:textId="77777777" w:rsidTr="00345119">
        <w:tc>
          <w:tcPr>
            <w:tcW w:w="9576" w:type="dxa"/>
          </w:tcPr>
          <w:p w14:paraId="21FA0465" w14:textId="590C361E" w:rsidR="008423E4" w:rsidRPr="00C03C88" w:rsidRDefault="0091094B" w:rsidP="009F14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5E7B1B" w14:textId="77777777" w:rsidR="009F14DB" w:rsidRDefault="009F14D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A2D1D1E" w14:textId="0C63090A" w:rsidR="008423E4" w:rsidRDefault="0091094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1156</w:t>
            </w:r>
            <w:r w:rsidR="00FC32F7">
              <w:t xml:space="preserve"> amends the Family Code to remove </w:t>
            </w:r>
            <w:r w:rsidR="00C8783F">
              <w:t>the requirement that a</w:t>
            </w:r>
            <w:r w:rsidR="00CF2ABE">
              <w:t>n</w:t>
            </w:r>
            <w:r w:rsidR="00C8783F">
              <w:t xml:space="preserve"> organization be designated as a supporting organization under the federal Internal Revenue Code of 1986 to qualify for a contract with the Health</w:t>
            </w:r>
            <w:r w:rsidR="001F39B8">
              <w:t xml:space="preserve"> and Human Services Commission</w:t>
            </w:r>
            <w:r w:rsidR="00C8783F">
              <w:t xml:space="preserve"> to administer a court</w:t>
            </w:r>
            <w:r w:rsidR="00D313A2">
              <w:noBreakHyphen/>
            </w:r>
            <w:r w:rsidR="00C8783F">
              <w:t xml:space="preserve">appointed volunteer advocate </w:t>
            </w:r>
            <w:r w:rsidR="00CF2ABE">
              <w:t xml:space="preserve">for children </w:t>
            </w:r>
            <w:r w:rsidR="00C8783F">
              <w:t xml:space="preserve">program. </w:t>
            </w:r>
          </w:p>
          <w:p w14:paraId="57572136" w14:textId="1A160792" w:rsidR="003009FB" w:rsidRPr="00C03C88" w:rsidRDefault="003009F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E0395" w14:paraId="2681FD7B" w14:textId="77777777" w:rsidTr="00345119">
        <w:tc>
          <w:tcPr>
            <w:tcW w:w="9576" w:type="dxa"/>
          </w:tcPr>
          <w:p w14:paraId="135FAF04" w14:textId="77777777" w:rsidR="008423E4" w:rsidRPr="00A8133F" w:rsidRDefault="0091094B" w:rsidP="009F14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8C9E0C0" w14:textId="77777777" w:rsidR="008423E4" w:rsidRDefault="008423E4" w:rsidP="009F14DB"/>
          <w:p w14:paraId="53C01DB6" w14:textId="41B7BB75" w:rsidR="008423E4" w:rsidRPr="003624F2" w:rsidRDefault="0091094B" w:rsidP="009F14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 w:rsidR="00FC32F7">
              <w:t>September 1, 2021.</w:t>
            </w:r>
          </w:p>
          <w:p w14:paraId="0C40A18B" w14:textId="77777777" w:rsidR="008423E4" w:rsidRPr="00233FDB" w:rsidRDefault="008423E4" w:rsidP="009F14DB">
            <w:pPr>
              <w:rPr>
                <w:b/>
              </w:rPr>
            </w:pPr>
          </w:p>
        </w:tc>
      </w:tr>
    </w:tbl>
    <w:p w14:paraId="63E6230F" w14:textId="77777777" w:rsidR="008423E4" w:rsidRPr="00BE0E75" w:rsidRDefault="008423E4" w:rsidP="009F14DB">
      <w:pPr>
        <w:jc w:val="both"/>
        <w:rPr>
          <w:rFonts w:ascii="Arial" w:hAnsi="Arial"/>
          <w:sz w:val="16"/>
          <w:szCs w:val="16"/>
        </w:rPr>
      </w:pPr>
    </w:p>
    <w:p w14:paraId="0EDBEC51" w14:textId="77777777" w:rsidR="004108C3" w:rsidRPr="008423E4" w:rsidRDefault="004108C3" w:rsidP="009F14D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8D80" w14:textId="77777777" w:rsidR="00000000" w:rsidRDefault="0091094B">
      <w:r>
        <w:separator/>
      </w:r>
    </w:p>
  </w:endnote>
  <w:endnote w:type="continuationSeparator" w:id="0">
    <w:p w14:paraId="40BE31DC" w14:textId="77777777" w:rsidR="00000000" w:rsidRDefault="0091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618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0395" w14:paraId="3C062556" w14:textId="77777777" w:rsidTr="009C1E9A">
      <w:trPr>
        <w:cantSplit/>
      </w:trPr>
      <w:tc>
        <w:tcPr>
          <w:tcW w:w="0" w:type="pct"/>
        </w:tcPr>
        <w:p w14:paraId="11F216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F5715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F2147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4082F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20025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0395" w14:paraId="612F2244" w14:textId="77777777" w:rsidTr="009C1E9A">
      <w:trPr>
        <w:cantSplit/>
      </w:trPr>
      <w:tc>
        <w:tcPr>
          <w:tcW w:w="0" w:type="pct"/>
        </w:tcPr>
        <w:p w14:paraId="52D31F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6846A7" w14:textId="68DD2C5C" w:rsidR="00EC379B" w:rsidRPr="009C1E9A" w:rsidRDefault="009109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21805</w:t>
          </w:r>
        </w:p>
      </w:tc>
      <w:tc>
        <w:tcPr>
          <w:tcW w:w="2453" w:type="pct"/>
        </w:tcPr>
        <w:p w14:paraId="236B29CB" w14:textId="52E5A605" w:rsidR="00EC379B" w:rsidRDefault="009109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1CE0">
            <w:t>21.113.1818</w:t>
          </w:r>
          <w:r>
            <w:fldChar w:fldCharType="end"/>
          </w:r>
        </w:p>
      </w:tc>
    </w:tr>
    <w:tr w:rsidR="005E0395" w14:paraId="1CE98742" w14:textId="77777777" w:rsidTr="009C1E9A">
      <w:trPr>
        <w:cantSplit/>
      </w:trPr>
      <w:tc>
        <w:tcPr>
          <w:tcW w:w="0" w:type="pct"/>
        </w:tcPr>
        <w:p w14:paraId="68427C8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AFD0C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8E97A0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FB0B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0395" w14:paraId="4081793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5F6BFC0" w14:textId="1EF357EA" w:rsidR="00EC379B" w:rsidRDefault="009109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F14D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626FB3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213872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80D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1244" w14:textId="77777777" w:rsidR="00000000" w:rsidRDefault="0091094B">
      <w:r>
        <w:separator/>
      </w:r>
    </w:p>
  </w:footnote>
  <w:footnote w:type="continuationSeparator" w:id="0">
    <w:p w14:paraId="08C2C820" w14:textId="77777777" w:rsidR="00000000" w:rsidRDefault="0091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01A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A98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BAD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A8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9B8"/>
    <w:rsid w:val="001F3CB8"/>
    <w:rsid w:val="001F6B91"/>
    <w:rsid w:val="001F703C"/>
    <w:rsid w:val="00200B9E"/>
    <w:rsid w:val="00200BF5"/>
    <w:rsid w:val="002010D1"/>
    <w:rsid w:val="00201338"/>
    <w:rsid w:val="002017F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F3B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CE0"/>
    <w:rsid w:val="002D305A"/>
    <w:rsid w:val="002E21B8"/>
    <w:rsid w:val="002E7DF9"/>
    <w:rsid w:val="002F097B"/>
    <w:rsid w:val="002F3111"/>
    <w:rsid w:val="002F4AEC"/>
    <w:rsid w:val="002F795D"/>
    <w:rsid w:val="00300823"/>
    <w:rsid w:val="003009FB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412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4E23"/>
    <w:rsid w:val="00415139"/>
    <w:rsid w:val="004166BB"/>
    <w:rsid w:val="004174CD"/>
    <w:rsid w:val="004241AA"/>
    <w:rsid w:val="0042422E"/>
    <w:rsid w:val="0042737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7F1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22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374B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0395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F9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4914"/>
    <w:rsid w:val="007966D4"/>
    <w:rsid w:val="00796A0A"/>
    <w:rsid w:val="0079792C"/>
    <w:rsid w:val="007A0989"/>
    <w:rsid w:val="007A331F"/>
    <w:rsid w:val="007A3844"/>
    <w:rsid w:val="007A426A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64F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E9D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05D"/>
    <w:rsid w:val="00904721"/>
    <w:rsid w:val="00907780"/>
    <w:rsid w:val="00907EDD"/>
    <w:rsid w:val="009107AD"/>
    <w:rsid w:val="0091094B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D43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3EB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4D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60D"/>
    <w:rsid w:val="00A26A8A"/>
    <w:rsid w:val="00A27255"/>
    <w:rsid w:val="00A32304"/>
    <w:rsid w:val="00A3420E"/>
    <w:rsid w:val="00A353F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5E9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178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DF0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3C88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83F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6B3C"/>
    <w:rsid w:val="00CF2AB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3A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DA7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A31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2B5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2F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4C5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514796-9EF1-4A4E-A41E-DFFA9B94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C32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3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32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2F7"/>
    <w:rPr>
      <w:b/>
      <w:bCs/>
    </w:rPr>
  </w:style>
  <w:style w:type="character" w:styleId="Hyperlink">
    <w:name w:val="Hyperlink"/>
    <w:basedOn w:val="DefaultParagraphFont"/>
    <w:unhideWhenUsed/>
    <w:rsid w:val="00E35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SB01156 (Committee Report (Unamended))</vt:lpstr>
    </vt:vector>
  </TitlesOfParts>
  <Company>State of Texas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21805</dc:subject>
  <dc:creator>State of Texas</dc:creator>
  <dc:description>SB 1156 by Nelson-(H)Juvenile Justice &amp; Family Issues</dc:description>
  <cp:lastModifiedBy>Lauren Bustamante</cp:lastModifiedBy>
  <cp:revision>2</cp:revision>
  <cp:lastPrinted>2003-11-26T17:21:00Z</cp:lastPrinted>
  <dcterms:created xsi:type="dcterms:W3CDTF">2021-04-26T23:54:00Z</dcterms:created>
  <dcterms:modified xsi:type="dcterms:W3CDTF">2021-04-26T23:54:00Z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21.113.1818</vt:lpwstr>
  </property>
</Properties>
</file>