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6677A" w14:paraId="2AEBE3D3" w14:textId="77777777" w:rsidTr="00345119">
        <w:tc>
          <w:tcPr>
            <w:tcW w:w="9576" w:type="dxa"/>
            <w:noWrap/>
          </w:tcPr>
          <w:p w14:paraId="7D11B223" w14:textId="77777777" w:rsidR="008423E4" w:rsidRPr="0022177D" w:rsidRDefault="004558DE" w:rsidP="005E0C1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68FD9EA" w14:textId="77777777" w:rsidR="008423E4" w:rsidRPr="0022177D" w:rsidRDefault="008423E4" w:rsidP="005E0C1A">
      <w:pPr>
        <w:jc w:val="center"/>
      </w:pPr>
    </w:p>
    <w:p w14:paraId="47A7ABB1" w14:textId="77777777" w:rsidR="008423E4" w:rsidRPr="00B31F0E" w:rsidRDefault="008423E4" w:rsidP="005E0C1A"/>
    <w:p w14:paraId="06727C4C" w14:textId="77777777" w:rsidR="008423E4" w:rsidRPr="00742794" w:rsidRDefault="008423E4" w:rsidP="005E0C1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6677A" w14:paraId="1F003C4C" w14:textId="77777777" w:rsidTr="00345119">
        <w:tc>
          <w:tcPr>
            <w:tcW w:w="9576" w:type="dxa"/>
          </w:tcPr>
          <w:p w14:paraId="71171EA9" w14:textId="77777777" w:rsidR="008423E4" w:rsidRPr="00861995" w:rsidRDefault="004558DE" w:rsidP="005E0C1A">
            <w:pPr>
              <w:jc w:val="right"/>
            </w:pPr>
            <w:r>
              <w:t>C.S.S.B. 1253</w:t>
            </w:r>
          </w:p>
        </w:tc>
      </w:tr>
      <w:tr w:rsidR="0036677A" w14:paraId="4F987EF0" w14:textId="77777777" w:rsidTr="00345119">
        <w:tc>
          <w:tcPr>
            <w:tcW w:w="9576" w:type="dxa"/>
          </w:tcPr>
          <w:p w14:paraId="6715EFAC" w14:textId="77777777" w:rsidR="008423E4" w:rsidRPr="00861995" w:rsidRDefault="004558DE" w:rsidP="005E0C1A">
            <w:pPr>
              <w:jc w:val="right"/>
            </w:pPr>
            <w:r>
              <w:t xml:space="preserve">By: </w:t>
            </w:r>
            <w:r w:rsidR="006F4C38">
              <w:t>Hall</w:t>
            </w:r>
          </w:p>
        </w:tc>
      </w:tr>
      <w:tr w:rsidR="0036677A" w14:paraId="503A7D18" w14:textId="77777777" w:rsidTr="00345119">
        <w:tc>
          <w:tcPr>
            <w:tcW w:w="9576" w:type="dxa"/>
          </w:tcPr>
          <w:p w14:paraId="284A94C8" w14:textId="77777777" w:rsidR="008423E4" w:rsidRPr="00861995" w:rsidRDefault="004558DE" w:rsidP="005E0C1A">
            <w:pPr>
              <w:jc w:val="right"/>
            </w:pPr>
            <w:r>
              <w:t>Homeland Security &amp; Public Safety</w:t>
            </w:r>
          </w:p>
        </w:tc>
      </w:tr>
      <w:tr w:rsidR="0036677A" w14:paraId="517340A7" w14:textId="77777777" w:rsidTr="00345119">
        <w:tc>
          <w:tcPr>
            <w:tcW w:w="9576" w:type="dxa"/>
          </w:tcPr>
          <w:p w14:paraId="6EDDE3A6" w14:textId="77777777" w:rsidR="008423E4" w:rsidRDefault="004558DE" w:rsidP="005E0C1A">
            <w:pPr>
              <w:jc w:val="right"/>
            </w:pPr>
            <w:r>
              <w:t>Committee Report (Substituted)</w:t>
            </w:r>
          </w:p>
        </w:tc>
      </w:tr>
    </w:tbl>
    <w:p w14:paraId="4D842F7E" w14:textId="77777777" w:rsidR="008423E4" w:rsidRDefault="008423E4" w:rsidP="005E0C1A">
      <w:pPr>
        <w:tabs>
          <w:tab w:val="right" w:pos="9360"/>
        </w:tabs>
      </w:pPr>
    </w:p>
    <w:p w14:paraId="631ED308" w14:textId="77777777" w:rsidR="008423E4" w:rsidRDefault="008423E4" w:rsidP="005E0C1A"/>
    <w:p w14:paraId="3092C714" w14:textId="77777777" w:rsidR="008423E4" w:rsidRDefault="008423E4" w:rsidP="005E0C1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6677A" w14:paraId="330E0EB1" w14:textId="77777777" w:rsidTr="00345119">
        <w:tc>
          <w:tcPr>
            <w:tcW w:w="9576" w:type="dxa"/>
          </w:tcPr>
          <w:p w14:paraId="09EC16B2" w14:textId="77777777" w:rsidR="008423E4" w:rsidRPr="00A8133F" w:rsidRDefault="004558DE" w:rsidP="005E0C1A">
            <w:pPr>
              <w:jc w:val="both"/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F2CAC41" w14:textId="77777777" w:rsidR="005E0C1A" w:rsidRDefault="005E0C1A" w:rsidP="005E0C1A">
            <w:pPr>
              <w:jc w:val="both"/>
            </w:pPr>
          </w:p>
          <w:p w14:paraId="72B79E69" w14:textId="77777777" w:rsidR="008423E4" w:rsidRDefault="004558DE" w:rsidP="005E0C1A">
            <w:pPr>
              <w:jc w:val="both"/>
            </w:pPr>
            <w:r>
              <w:t>Several b</w:t>
            </w:r>
            <w:r w:rsidR="006F4C38" w:rsidRPr="00187921">
              <w:t>ills filed</w:t>
            </w:r>
            <w:r w:rsidR="006B079C">
              <w:t xml:space="preserve"> in the 87th</w:t>
            </w:r>
            <w:r w:rsidR="006F4C38" w:rsidRPr="00187921">
              <w:t xml:space="preserve"> </w:t>
            </w:r>
            <w:r w:rsidR="00AF0766">
              <w:t>L</w:t>
            </w:r>
            <w:r w:rsidR="006F4C38" w:rsidRPr="00187921">
              <w:t>egislat</w:t>
            </w:r>
            <w:r w:rsidR="00AF0766">
              <w:t>ive S</w:t>
            </w:r>
            <w:r w:rsidR="006B079C">
              <w:t>ession to</w:t>
            </w:r>
            <w:r w:rsidR="006F4C38" w:rsidRPr="00187921">
              <w:t xml:space="preserve"> enable </w:t>
            </w:r>
            <w:r w:rsidR="006B079C">
              <w:t xml:space="preserve">the </w:t>
            </w:r>
            <w:r w:rsidR="006F4C38" w:rsidRPr="00187921">
              <w:t>carry</w:t>
            </w:r>
            <w:r w:rsidR="002620C3">
              <w:t>ing</w:t>
            </w:r>
            <w:r w:rsidR="006F4C38" w:rsidRPr="00187921">
              <w:t xml:space="preserve"> </w:t>
            </w:r>
            <w:r w:rsidR="006B079C">
              <w:t xml:space="preserve">of a </w:t>
            </w:r>
            <w:r>
              <w:t>handgun</w:t>
            </w:r>
            <w:r w:rsidR="006B079C">
              <w:t xml:space="preserve"> </w:t>
            </w:r>
            <w:r w:rsidR="006F4C38" w:rsidRPr="00187921">
              <w:t>without a</w:t>
            </w:r>
            <w:r w:rsidR="00994DAD">
              <w:t xml:space="preserve"> </w:t>
            </w:r>
            <w:r w:rsidR="006F4C38" w:rsidRPr="00187921">
              <w:t xml:space="preserve">license </w:t>
            </w:r>
            <w:r w:rsidR="006B079C">
              <w:t xml:space="preserve">may create a need </w:t>
            </w:r>
            <w:r w:rsidR="00AF0766">
              <w:t xml:space="preserve">for the state </w:t>
            </w:r>
            <w:r w:rsidR="006B079C">
              <w:t xml:space="preserve">to continue to offer </w:t>
            </w:r>
            <w:r w:rsidR="00AF0766">
              <w:t xml:space="preserve">a handgun </w:t>
            </w:r>
            <w:r w:rsidR="006F4C38" w:rsidRPr="00187921">
              <w:t xml:space="preserve">license as an option for gun owners who would like to travel </w:t>
            </w:r>
            <w:r w:rsidR="00994DAD">
              <w:t xml:space="preserve">outside of Texas </w:t>
            </w:r>
            <w:r w:rsidR="006F4C38" w:rsidRPr="00187921">
              <w:t>and remain armed.</w:t>
            </w:r>
            <w:r w:rsidR="006F4C38">
              <w:t xml:space="preserve"> </w:t>
            </w:r>
            <w:r w:rsidR="006B079C">
              <w:t xml:space="preserve">C.S.S.B. 1253 seeks to address this issue by </w:t>
            </w:r>
            <w:r w:rsidR="007B43D4">
              <w:t>requi</w:t>
            </w:r>
            <w:r w:rsidR="00AF0766">
              <w:t xml:space="preserve">ring the issuance </w:t>
            </w:r>
            <w:r w:rsidR="002620C3">
              <w:t>or</w:t>
            </w:r>
            <w:r w:rsidR="007B43D4">
              <w:t xml:space="preserve"> renewal of</w:t>
            </w:r>
            <w:r w:rsidR="00AF0766">
              <w:t xml:space="preserve"> </w:t>
            </w:r>
            <w:r w:rsidR="002620C3">
              <w:t xml:space="preserve">a </w:t>
            </w:r>
            <w:r w:rsidR="00AF0766">
              <w:t>handgun license</w:t>
            </w:r>
            <w:r w:rsidR="002620C3">
              <w:t xml:space="preserve"> to a person </w:t>
            </w:r>
            <w:r w:rsidR="00794BD1">
              <w:t xml:space="preserve">in Texas </w:t>
            </w:r>
            <w:r w:rsidR="002620C3">
              <w:t>who meets all applicable eligibility requirements and submits all requisite materials,</w:t>
            </w:r>
            <w:r w:rsidR="006F4C38" w:rsidRPr="00187921">
              <w:t xml:space="preserve"> </w:t>
            </w:r>
            <w:r w:rsidR="00E1492F">
              <w:t xml:space="preserve">regardless </w:t>
            </w:r>
            <w:r w:rsidR="00AF0766">
              <w:t>of statutory authorizations to carry a handgun without a license</w:t>
            </w:r>
            <w:r w:rsidR="002620C3">
              <w:t xml:space="preserve"> in Texas</w:t>
            </w:r>
            <w:r w:rsidR="006F4C38">
              <w:t xml:space="preserve">. </w:t>
            </w:r>
          </w:p>
          <w:p w14:paraId="3BE3F3D5" w14:textId="634F4284" w:rsidR="005E0C1A" w:rsidRPr="00E26B13" w:rsidRDefault="005E0C1A" w:rsidP="005E0C1A">
            <w:pPr>
              <w:jc w:val="both"/>
              <w:rPr>
                <w:b/>
              </w:rPr>
            </w:pPr>
          </w:p>
        </w:tc>
      </w:tr>
      <w:tr w:rsidR="0036677A" w14:paraId="4D9504C3" w14:textId="77777777" w:rsidTr="00345119">
        <w:tc>
          <w:tcPr>
            <w:tcW w:w="9576" w:type="dxa"/>
          </w:tcPr>
          <w:p w14:paraId="3D566DC0" w14:textId="77777777" w:rsidR="0017725B" w:rsidRDefault="004558DE" w:rsidP="005E0C1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7BD233C" w14:textId="77777777" w:rsidR="0017725B" w:rsidRDefault="0017725B" w:rsidP="005E0C1A">
            <w:pPr>
              <w:rPr>
                <w:b/>
                <w:u w:val="single"/>
              </w:rPr>
            </w:pPr>
          </w:p>
          <w:p w14:paraId="6DFD8F62" w14:textId="77777777" w:rsidR="006F4C38" w:rsidRPr="006F4C38" w:rsidRDefault="004558DE" w:rsidP="005E0C1A">
            <w:pPr>
              <w:jc w:val="both"/>
            </w:pPr>
            <w:r>
              <w:t xml:space="preserve">It is the committee's opinion </w:t>
            </w:r>
            <w:r>
              <w:t>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33729398" w14:textId="77777777" w:rsidR="0017725B" w:rsidRPr="0017725B" w:rsidRDefault="0017725B" w:rsidP="005E0C1A">
            <w:pPr>
              <w:rPr>
                <w:b/>
                <w:u w:val="single"/>
              </w:rPr>
            </w:pPr>
          </w:p>
        </w:tc>
      </w:tr>
      <w:tr w:rsidR="0036677A" w14:paraId="79DDEF01" w14:textId="77777777" w:rsidTr="00345119">
        <w:tc>
          <w:tcPr>
            <w:tcW w:w="9576" w:type="dxa"/>
          </w:tcPr>
          <w:p w14:paraId="68E47ECF" w14:textId="77777777" w:rsidR="008423E4" w:rsidRPr="00A8133F" w:rsidRDefault="004558DE" w:rsidP="005E0C1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</w:t>
            </w:r>
            <w:r w:rsidRPr="009C1E9A">
              <w:rPr>
                <w:b/>
                <w:u w:val="single"/>
              </w:rPr>
              <w:t>UTHORITY</w:t>
            </w:r>
            <w:r>
              <w:rPr>
                <w:b/>
              </w:rPr>
              <w:t xml:space="preserve"> </w:t>
            </w:r>
          </w:p>
          <w:p w14:paraId="20E1C077" w14:textId="77777777" w:rsidR="008423E4" w:rsidRDefault="008423E4" w:rsidP="005E0C1A"/>
          <w:p w14:paraId="0FA152FA" w14:textId="77777777" w:rsidR="006F4C38" w:rsidRDefault="004558DE" w:rsidP="005E0C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AF8E7B5" w14:textId="77777777" w:rsidR="008423E4" w:rsidRPr="00E21FDC" w:rsidRDefault="008423E4" w:rsidP="005E0C1A">
            <w:pPr>
              <w:rPr>
                <w:b/>
              </w:rPr>
            </w:pPr>
          </w:p>
        </w:tc>
      </w:tr>
      <w:tr w:rsidR="0036677A" w14:paraId="6DCAD9EB" w14:textId="77777777" w:rsidTr="00345119">
        <w:tc>
          <w:tcPr>
            <w:tcW w:w="9576" w:type="dxa"/>
          </w:tcPr>
          <w:p w14:paraId="5226FAEA" w14:textId="77777777" w:rsidR="008423E4" w:rsidRPr="00A8133F" w:rsidRDefault="004558DE" w:rsidP="005E0C1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C74BF18" w14:textId="77777777" w:rsidR="008423E4" w:rsidRDefault="008423E4" w:rsidP="005E0C1A"/>
          <w:p w14:paraId="44BDF31C" w14:textId="77777777" w:rsidR="008423E4" w:rsidRDefault="004558DE" w:rsidP="005E0C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1253 amends the Government Code to </w:t>
            </w:r>
            <w:r w:rsidR="00A65BD2">
              <w:t>require the D</w:t>
            </w:r>
            <w:r w:rsidR="00A65BD2" w:rsidRPr="00A65BD2">
              <w:t xml:space="preserve">epartment </w:t>
            </w:r>
            <w:r w:rsidR="00A65BD2">
              <w:t>of Public Safety to</w:t>
            </w:r>
            <w:r w:rsidR="00A65BD2" w:rsidRPr="00A65BD2">
              <w:t xml:space="preserve"> issue </w:t>
            </w:r>
            <w:r w:rsidR="00C01B21">
              <w:t xml:space="preserve">or renew </w:t>
            </w:r>
            <w:r w:rsidR="00A65BD2" w:rsidRPr="00A65BD2">
              <w:t>a</w:t>
            </w:r>
            <w:r w:rsidR="00C01B21">
              <w:t xml:space="preserve"> handgun</w:t>
            </w:r>
            <w:r w:rsidR="00A65BD2" w:rsidRPr="00A65BD2">
              <w:t xml:space="preserve"> license to each applicant </w:t>
            </w:r>
            <w:r w:rsidR="00C01B21">
              <w:t xml:space="preserve">or </w:t>
            </w:r>
            <w:r w:rsidR="00AF0766">
              <w:t xml:space="preserve">handgun </w:t>
            </w:r>
            <w:r w:rsidR="00C01B21">
              <w:t xml:space="preserve">license holder </w:t>
            </w:r>
            <w:r w:rsidR="007101C0">
              <w:t xml:space="preserve">who meets </w:t>
            </w:r>
            <w:r w:rsidR="00A65BD2" w:rsidRPr="00A65BD2">
              <w:t xml:space="preserve">the </w:t>
            </w:r>
            <w:r w:rsidR="001562F1">
              <w:t xml:space="preserve">applicable </w:t>
            </w:r>
            <w:r w:rsidR="00A65BD2" w:rsidRPr="00A65BD2">
              <w:t xml:space="preserve">eligibility requirements and submits the </w:t>
            </w:r>
            <w:r w:rsidR="001562F1">
              <w:t>requisite</w:t>
            </w:r>
            <w:r w:rsidR="00C01B21">
              <w:t xml:space="preserve"> </w:t>
            </w:r>
            <w:r w:rsidR="00A65BD2" w:rsidRPr="00A65BD2">
              <w:t>materials</w:t>
            </w:r>
            <w:r w:rsidR="00C01B21">
              <w:t>,</w:t>
            </w:r>
            <w:r w:rsidR="00A65BD2" w:rsidRPr="00A65BD2">
              <w:t xml:space="preserve"> regardless of whether the applicant </w:t>
            </w:r>
            <w:r w:rsidR="00AF0766">
              <w:t xml:space="preserve">or license holder </w:t>
            </w:r>
            <w:r w:rsidR="00A65BD2" w:rsidRPr="00A65BD2">
              <w:t xml:space="preserve">may legally carry a handgun without a license in </w:t>
            </w:r>
            <w:r w:rsidR="00F278AD">
              <w:t>Texas</w:t>
            </w:r>
            <w:r w:rsidR="00A65BD2" w:rsidRPr="00A65BD2">
              <w:t xml:space="preserve"> under state law.</w:t>
            </w:r>
            <w:r w:rsidR="00A65BD2">
              <w:t xml:space="preserve"> </w:t>
            </w:r>
          </w:p>
          <w:p w14:paraId="0C1070FA" w14:textId="255B905C" w:rsidR="005E0C1A" w:rsidRPr="00835628" w:rsidRDefault="005E0C1A" w:rsidP="005E0C1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36677A" w14:paraId="3F6CEA80" w14:textId="77777777" w:rsidTr="00345119">
        <w:tc>
          <w:tcPr>
            <w:tcW w:w="9576" w:type="dxa"/>
          </w:tcPr>
          <w:p w14:paraId="1A1707EE" w14:textId="77777777" w:rsidR="008423E4" w:rsidRPr="00A8133F" w:rsidRDefault="004558DE" w:rsidP="005E0C1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097FD2C" w14:textId="77777777" w:rsidR="008423E4" w:rsidRDefault="008423E4" w:rsidP="005E0C1A"/>
          <w:p w14:paraId="61D82DF1" w14:textId="77777777" w:rsidR="008423E4" w:rsidRPr="003624F2" w:rsidRDefault="004558DE" w:rsidP="005E0C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D674FCB" w14:textId="77777777" w:rsidR="008423E4" w:rsidRPr="00233FDB" w:rsidRDefault="008423E4" w:rsidP="005E0C1A">
            <w:pPr>
              <w:rPr>
                <w:b/>
              </w:rPr>
            </w:pPr>
          </w:p>
        </w:tc>
      </w:tr>
      <w:tr w:rsidR="0036677A" w14:paraId="351A6069" w14:textId="77777777" w:rsidTr="00345119">
        <w:tc>
          <w:tcPr>
            <w:tcW w:w="9576" w:type="dxa"/>
          </w:tcPr>
          <w:p w14:paraId="2FE73DE5" w14:textId="6026EB15" w:rsidR="009013BD" w:rsidRPr="009013BD" w:rsidRDefault="004558DE" w:rsidP="005E0C1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14:paraId="6641275A" w14:textId="77777777" w:rsidR="005E0C1A" w:rsidRDefault="005E0C1A" w:rsidP="005E0C1A">
            <w:pPr>
              <w:jc w:val="both"/>
            </w:pPr>
          </w:p>
          <w:p w14:paraId="4E8A3DDC" w14:textId="281C71A9" w:rsidR="009013BD" w:rsidRDefault="004558DE" w:rsidP="005E0C1A">
            <w:pPr>
              <w:jc w:val="both"/>
            </w:pPr>
            <w:r>
              <w:t xml:space="preserve">While C.S.S.B. 1253 may differ from the engrossed in minor or nonsubstantive ways, the following summarizes the </w:t>
            </w:r>
            <w:r>
              <w:t>substantial differences between the engrossed and committee substitute versions of the bill.</w:t>
            </w:r>
          </w:p>
          <w:p w14:paraId="54CADCFD" w14:textId="77777777" w:rsidR="009013BD" w:rsidRDefault="009013BD" w:rsidP="005E0C1A">
            <w:pPr>
              <w:jc w:val="both"/>
            </w:pPr>
          </w:p>
          <w:p w14:paraId="001EB535" w14:textId="060E9A32" w:rsidR="009013BD" w:rsidRPr="009013BD" w:rsidRDefault="004558DE" w:rsidP="005E0C1A">
            <w:pPr>
              <w:jc w:val="both"/>
            </w:pPr>
            <w:r>
              <w:t xml:space="preserve">The substitute does not include </w:t>
            </w:r>
            <w:r w:rsidR="002620C3">
              <w:t>the</w:t>
            </w:r>
            <w:r>
              <w:t xml:space="preserve"> specification in the </w:t>
            </w:r>
            <w:r w:rsidR="002620C3">
              <w:t xml:space="preserve">engrossed </w:t>
            </w:r>
            <w:r>
              <w:t xml:space="preserve">that the bill's </w:t>
            </w:r>
            <w:r w:rsidR="003F5CEA">
              <w:t xml:space="preserve">requirements </w:t>
            </w:r>
            <w:r>
              <w:t xml:space="preserve">are for the purpose of reciprocity </w:t>
            </w:r>
            <w:r w:rsidR="004C02E1">
              <w:t xml:space="preserve">with other </w:t>
            </w:r>
            <w:r>
              <w:t>states</w:t>
            </w:r>
            <w:r w:rsidR="003F5CEA">
              <w:t xml:space="preserve"> and</w:t>
            </w:r>
            <w:r w:rsidR="004C02E1">
              <w:t xml:space="preserve"> updates the bill's caption accordingly. </w:t>
            </w:r>
          </w:p>
        </w:tc>
      </w:tr>
      <w:tr w:rsidR="0036677A" w14:paraId="7CA72BD8" w14:textId="77777777" w:rsidTr="00345119">
        <w:tc>
          <w:tcPr>
            <w:tcW w:w="9576" w:type="dxa"/>
          </w:tcPr>
          <w:p w14:paraId="4FF171CA" w14:textId="77777777" w:rsidR="006F4C38" w:rsidRPr="009C1E9A" w:rsidRDefault="006F4C38" w:rsidP="005E0C1A">
            <w:pPr>
              <w:rPr>
                <w:b/>
                <w:u w:val="single"/>
              </w:rPr>
            </w:pPr>
          </w:p>
        </w:tc>
      </w:tr>
      <w:tr w:rsidR="0036677A" w14:paraId="14E34941" w14:textId="77777777" w:rsidTr="00345119">
        <w:tc>
          <w:tcPr>
            <w:tcW w:w="9576" w:type="dxa"/>
          </w:tcPr>
          <w:p w14:paraId="3449F907" w14:textId="77777777" w:rsidR="006F4C38" w:rsidRPr="006F4C38" w:rsidRDefault="006F4C38" w:rsidP="005E0C1A">
            <w:pPr>
              <w:jc w:val="both"/>
            </w:pPr>
          </w:p>
        </w:tc>
      </w:tr>
    </w:tbl>
    <w:p w14:paraId="6E7DEF91" w14:textId="77777777" w:rsidR="008423E4" w:rsidRPr="00BE0E75" w:rsidRDefault="008423E4" w:rsidP="005E0C1A">
      <w:pPr>
        <w:jc w:val="both"/>
        <w:rPr>
          <w:rFonts w:ascii="Arial" w:hAnsi="Arial"/>
          <w:sz w:val="16"/>
          <w:szCs w:val="16"/>
        </w:rPr>
      </w:pPr>
    </w:p>
    <w:p w14:paraId="705C8D47" w14:textId="77777777" w:rsidR="004108C3" w:rsidRPr="008423E4" w:rsidRDefault="004108C3" w:rsidP="005E0C1A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79E01" w14:textId="77777777" w:rsidR="00000000" w:rsidRDefault="004558DE">
      <w:r>
        <w:separator/>
      </w:r>
    </w:p>
  </w:endnote>
  <w:endnote w:type="continuationSeparator" w:id="0">
    <w:p w14:paraId="2F5C1842" w14:textId="77777777" w:rsidR="00000000" w:rsidRDefault="0045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20F6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6677A" w14:paraId="429480EA" w14:textId="77777777" w:rsidTr="009C1E9A">
      <w:trPr>
        <w:cantSplit/>
      </w:trPr>
      <w:tc>
        <w:tcPr>
          <w:tcW w:w="0" w:type="pct"/>
        </w:tcPr>
        <w:p w14:paraId="354FF50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777203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01C040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DD3217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7B6959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6677A" w14:paraId="7636066E" w14:textId="77777777" w:rsidTr="009C1E9A">
      <w:trPr>
        <w:cantSplit/>
      </w:trPr>
      <w:tc>
        <w:tcPr>
          <w:tcW w:w="0" w:type="pct"/>
        </w:tcPr>
        <w:p w14:paraId="5622756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2FF2646" w14:textId="77777777" w:rsidR="00EC379B" w:rsidRPr="009C1E9A" w:rsidRDefault="004558D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24082</w:t>
          </w:r>
        </w:p>
      </w:tc>
      <w:tc>
        <w:tcPr>
          <w:tcW w:w="2453" w:type="pct"/>
        </w:tcPr>
        <w:p w14:paraId="116BF8D7" w14:textId="5ED435C5" w:rsidR="00EC379B" w:rsidRDefault="004558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9310B">
            <w:t>21.124.1796</w:t>
          </w:r>
          <w:r>
            <w:fldChar w:fldCharType="end"/>
          </w:r>
        </w:p>
      </w:tc>
    </w:tr>
    <w:tr w:rsidR="0036677A" w14:paraId="71A6F69D" w14:textId="77777777" w:rsidTr="009C1E9A">
      <w:trPr>
        <w:cantSplit/>
      </w:trPr>
      <w:tc>
        <w:tcPr>
          <w:tcW w:w="0" w:type="pct"/>
        </w:tcPr>
        <w:p w14:paraId="11A18EE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DF38E13" w14:textId="77777777" w:rsidR="00EC379B" w:rsidRPr="009C1E9A" w:rsidRDefault="004558D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23498</w:t>
          </w:r>
        </w:p>
      </w:tc>
      <w:tc>
        <w:tcPr>
          <w:tcW w:w="2453" w:type="pct"/>
        </w:tcPr>
        <w:p w14:paraId="039E798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1A8BEA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6677A" w14:paraId="29525B6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D4FDF3F" w14:textId="0F4BE365" w:rsidR="00EC379B" w:rsidRDefault="004558D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E0C1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C34314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788B79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C337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77BAE" w14:textId="77777777" w:rsidR="00000000" w:rsidRDefault="004558DE">
      <w:r>
        <w:separator/>
      </w:r>
    </w:p>
  </w:footnote>
  <w:footnote w:type="continuationSeparator" w:id="0">
    <w:p w14:paraId="5E8368BB" w14:textId="77777777" w:rsidR="00000000" w:rsidRDefault="00455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0C1D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2E46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ABD1E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3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2F1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921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0C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677A"/>
    <w:rsid w:val="00370155"/>
    <w:rsid w:val="003712D5"/>
    <w:rsid w:val="003747DF"/>
    <w:rsid w:val="00376A42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54E8"/>
    <w:rsid w:val="003F5CE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8DE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02E1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5E56"/>
    <w:rsid w:val="005D767D"/>
    <w:rsid w:val="005D7A30"/>
    <w:rsid w:val="005D7D3B"/>
    <w:rsid w:val="005E0C1A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87B86"/>
    <w:rsid w:val="006907CF"/>
    <w:rsid w:val="00691CCF"/>
    <w:rsid w:val="00693AFA"/>
    <w:rsid w:val="00695101"/>
    <w:rsid w:val="00695B9A"/>
    <w:rsid w:val="00696563"/>
    <w:rsid w:val="006979F8"/>
    <w:rsid w:val="006A6068"/>
    <w:rsid w:val="006B079C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4C38"/>
    <w:rsid w:val="007031BD"/>
    <w:rsid w:val="00703E80"/>
    <w:rsid w:val="00705276"/>
    <w:rsid w:val="007066A0"/>
    <w:rsid w:val="007075FB"/>
    <w:rsid w:val="0070787B"/>
    <w:rsid w:val="007101C0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310B"/>
    <w:rsid w:val="0079487D"/>
    <w:rsid w:val="00794BD1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2576"/>
    <w:rsid w:val="007B43D4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3BD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4DA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07F75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5BD2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0766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1B21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492F"/>
    <w:rsid w:val="00E1592B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278AD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565CBA-B5B4-4EA8-A2CB-2DDD3A31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F4C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4C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4C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4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4C38"/>
    <w:rPr>
      <w:b/>
      <w:bCs/>
    </w:rPr>
  </w:style>
  <w:style w:type="paragraph" w:styleId="Revision">
    <w:name w:val="Revision"/>
    <w:hidden/>
    <w:uiPriority w:val="99"/>
    <w:semiHidden/>
    <w:rsid w:val="003F54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1716</Characters>
  <Application>Microsoft Office Word</Application>
  <DocSecurity>4</DocSecurity>
  <Lines>53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SB01253 (Committee Report (Substituted))</vt:lpstr>
    </vt:vector>
  </TitlesOfParts>
  <Company>State of Texas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24082</dc:subject>
  <dc:creator>State of Texas</dc:creator>
  <dc:description>SB 1253 by Hall-(H)Homeland Security &amp; Public Safety (Substitute Document Number: 87R 23498)</dc:description>
  <cp:lastModifiedBy>Stacey Nicchio</cp:lastModifiedBy>
  <cp:revision>2</cp:revision>
  <cp:lastPrinted>2003-11-26T17:21:00Z</cp:lastPrinted>
  <dcterms:created xsi:type="dcterms:W3CDTF">2021-05-05T20:57:00Z</dcterms:created>
  <dcterms:modified xsi:type="dcterms:W3CDTF">2021-05-05T20:57:00Z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21.124.1796</vt:lpwstr>
  </property>
</Properties>
</file>