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FE" w:rsidRDefault="00EE0D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D47964BDAE4068949FDA2434C3E51F"/>
          </w:placeholder>
        </w:sdtPr>
        <w:sdtContent>
          <w:r w:rsidRPr="005C2A78">
            <w:rPr>
              <w:rFonts w:cs="Times New Roman"/>
              <w:b/>
              <w:szCs w:val="24"/>
              <w:u w:val="single"/>
            </w:rPr>
            <w:t>BILL ANALYSIS</w:t>
          </w:r>
        </w:sdtContent>
      </w:sdt>
    </w:p>
    <w:p w:rsidR="00EE0DFE" w:rsidRPr="00585C31" w:rsidRDefault="00EE0DFE" w:rsidP="000F1DF9">
      <w:pPr>
        <w:spacing w:after="0" w:line="240" w:lineRule="auto"/>
        <w:rPr>
          <w:rFonts w:cs="Times New Roman"/>
          <w:szCs w:val="24"/>
        </w:rPr>
      </w:pPr>
    </w:p>
    <w:p w:rsidR="00EE0DFE" w:rsidRPr="00585C31" w:rsidRDefault="00EE0D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0DFE" w:rsidTr="000F1DF9">
        <w:tc>
          <w:tcPr>
            <w:tcW w:w="2718" w:type="dxa"/>
          </w:tcPr>
          <w:p w:rsidR="00EE0DFE" w:rsidRPr="005C2A78" w:rsidRDefault="00EE0DFE" w:rsidP="006D756B">
            <w:pPr>
              <w:rPr>
                <w:rFonts w:cs="Times New Roman"/>
                <w:szCs w:val="24"/>
              </w:rPr>
            </w:pPr>
            <w:sdt>
              <w:sdtPr>
                <w:rPr>
                  <w:rFonts w:cs="Times New Roman"/>
                  <w:szCs w:val="24"/>
                </w:rPr>
                <w:alias w:val="Agency Title"/>
                <w:tag w:val="AgencyTitleContentControl"/>
                <w:id w:val="1920747753"/>
                <w:lock w:val="sdtContentLocked"/>
                <w:placeholder>
                  <w:docPart w:val="6D95CA7EC29F4A8297F905C6C17AE21E"/>
                </w:placeholder>
              </w:sdtPr>
              <w:sdtEndPr>
                <w:rPr>
                  <w:rFonts w:cstheme="minorBidi"/>
                  <w:szCs w:val="22"/>
                </w:rPr>
              </w:sdtEndPr>
              <w:sdtContent>
                <w:r>
                  <w:rPr>
                    <w:rFonts w:cs="Times New Roman"/>
                    <w:szCs w:val="24"/>
                  </w:rPr>
                  <w:t>Senate Research Center</w:t>
                </w:r>
              </w:sdtContent>
            </w:sdt>
          </w:p>
        </w:tc>
        <w:tc>
          <w:tcPr>
            <w:tcW w:w="6858" w:type="dxa"/>
          </w:tcPr>
          <w:p w:rsidR="00EE0DFE" w:rsidRPr="00FF6471" w:rsidRDefault="00EE0DFE" w:rsidP="000F1DF9">
            <w:pPr>
              <w:jc w:val="right"/>
              <w:rPr>
                <w:rFonts w:cs="Times New Roman"/>
                <w:szCs w:val="24"/>
              </w:rPr>
            </w:pPr>
            <w:sdt>
              <w:sdtPr>
                <w:rPr>
                  <w:rFonts w:cs="Times New Roman"/>
                  <w:szCs w:val="24"/>
                </w:rPr>
                <w:alias w:val="Bill Number"/>
                <w:tag w:val="BillNumberOne"/>
                <w:id w:val="-410784069"/>
                <w:lock w:val="sdtContentLocked"/>
                <w:placeholder>
                  <w:docPart w:val="1DABAC9A99E2424EA28EA65272AE4F0B"/>
                </w:placeholder>
              </w:sdtPr>
              <w:sdtContent>
                <w:r>
                  <w:rPr>
                    <w:rFonts w:cs="Times New Roman"/>
                    <w:szCs w:val="24"/>
                  </w:rPr>
                  <w:t>S.B. 1310</w:t>
                </w:r>
              </w:sdtContent>
            </w:sdt>
          </w:p>
        </w:tc>
      </w:tr>
      <w:tr w:rsidR="00EE0DFE" w:rsidTr="000F1DF9">
        <w:sdt>
          <w:sdtPr>
            <w:rPr>
              <w:rFonts w:cs="Times New Roman"/>
              <w:szCs w:val="24"/>
            </w:rPr>
            <w:alias w:val="TLCNumber"/>
            <w:tag w:val="TLCNumber"/>
            <w:id w:val="-542600604"/>
            <w:lock w:val="sdtLocked"/>
            <w:placeholder>
              <w:docPart w:val="885F7DAA35B148B5834D8C611AF71DA9"/>
            </w:placeholder>
          </w:sdtPr>
          <w:sdtContent>
            <w:tc>
              <w:tcPr>
                <w:tcW w:w="2718" w:type="dxa"/>
              </w:tcPr>
              <w:p w:rsidR="00EE0DFE" w:rsidRPr="000F1DF9" w:rsidRDefault="00EE0DFE" w:rsidP="00C65088">
                <w:pPr>
                  <w:rPr>
                    <w:rFonts w:cs="Times New Roman"/>
                    <w:szCs w:val="24"/>
                  </w:rPr>
                </w:pPr>
                <w:r w:rsidRPr="005F3779">
                  <w:rPr>
                    <w:rFonts w:cs="Times New Roman"/>
                    <w:szCs w:val="24"/>
                  </w:rPr>
                  <w:t>87R8404 EAS-F</w:t>
                </w:r>
              </w:p>
            </w:tc>
          </w:sdtContent>
        </w:sdt>
        <w:tc>
          <w:tcPr>
            <w:tcW w:w="6858" w:type="dxa"/>
          </w:tcPr>
          <w:p w:rsidR="00EE0DFE" w:rsidRPr="005C2A78" w:rsidRDefault="00EE0DFE" w:rsidP="00073EDD">
            <w:pPr>
              <w:jc w:val="right"/>
              <w:rPr>
                <w:rFonts w:cs="Times New Roman"/>
                <w:szCs w:val="24"/>
              </w:rPr>
            </w:pPr>
            <w:sdt>
              <w:sdtPr>
                <w:rPr>
                  <w:rFonts w:cs="Times New Roman"/>
                  <w:szCs w:val="24"/>
                </w:rPr>
                <w:alias w:val="Author Label"/>
                <w:tag w:val="By"/>
                <w:id w:val="72399597"/>
                <w:lock w:val="sdtLocked"/>
                <w:placeholder>
                  <w:docPart w:val="7386AE10A201416AB0639BF584A5D1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121BAE27B244FB93F081F59E4F7DB1"/>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44D06700F17B4777B298C2E8477E74EF"/>
                </w:placeholder>
                <w:showingPlcHdr/>
              </w:sdtPr>
              <w:sdtContent/>
            </w:sdt>
            <w:sdt>
              <w:sdtPr>
                <w:rPr>
                  <w:rFonts w:cs="Times New Roman"/>
                  <w:szCs w:val="24"/>
                </w:rPr>
                <w:alias w:val="DualSponsor"/>
                <w:tag w:val="DualSponsor"/>
                <w:id w:val="1029379812"/>
                <w:lock w:val="sdtContentLocked"/>
                <w:placeholder>
                  <w:docPart w:val="65C99DBA7C3E45FF8BCC18AA2AEF7F84"/>
                </w:placeholder>
                <w:showingPlcHdr/>
              </w:sdtPr>
              <w:sdtContent/>
            </w:sdt>
          </w:p>
        </w:tc>
      </w:tr>
      <w:tr w:rsidR="00EE0DFE" w:rsidTr="000F1DF9">
        <w:tc>
          <w:tcPr>
            <w:tcW w:w="2718" w:type="dxa"/>
          </w:tcPr>
          <w:p w:rsidR="00EE0DFE" w:rsidRPr="00BC7495" w:rsidRDefault="00EE0DFE" w:rsidP="000F1DF9">
            <w:pPr>
              <w:rPr>
                <w:rFonts w:cs="Times New Roman"/>
                <w:szCs w:val="24"/>
              </w:rPr>
            </w:pPr>
          </w:p>
        </w:tc>
        <w:sdt>
          <w:sdtPr>
            <w:rPr>
              <w:rFonts w:cs="Times New Roman"/>
              <w:szCs w:val="24"/>
            </w:rPr>
            <w:alias w:val="Committee"/>
            <w:tag w:val="Committee"/>
            <w:id w:val="1914272295"/>
            <w:lock w:val="sdtContentLocked"/>
            <w:placeholder>
              <w:docPart w:val="94C12C6253EB4687B4E65EC25738D7FC"/>
            </w:placeholder>
          </w:sdtPr>
          <w:sdtContent>
            <w:tc>
              <w:tcPr>
                <w:tcW w:w="6858" w:type="dxa"/>
              </w:tcPr>
              <w:p w:rsidR="00EE0DFE" w:rsidRPr="00FF6471" w:rsidRDefault="00EE0DFE" w:rsidP="000F1DF9">
                <w:pPr>
                  <w:jc w:val="right"/>
                  <w:rPr>
                    <w:rFonts w:cs="Times New Roman"/>
                    <w:szCs w:val="24"/>
                  </w:rPr>
                </w:pPr>
                <w:r>
                  <w:rPr>
                    <w:rFonts w:cs="Times New Roman"/>
                    <w:szCs w:val="24"/>
                  </w:rPr>
                  <w:t>Health &amp; Human Services</w:t>
                </w:r>
              </w:p>
            </w:tc>
          </w:sdtContent>
        </w:sdt>
      </w:tr>
      <w:tr w:rsidR="00EE0DFE" w:rsidTr="000F1DF9">
        <w:tc>
          <w:tcPr>
            <w:tcW w:w="2718" w:type="dxa"/>
          </w:tcPr>
          <w:p w:rsidR="00EE0DFE" w:rsidRPr="00BC7495" w:rsidRDefault="00EE0DFE" w:rsidP="000F1DF9">
            <w:pPr>
              <w:rPr>
                <w:rFonts w:cs="Times New Roman"/>
                <w:szCs w:val="24"/>
              </w:rPr>
            </w:pPr>
          </w:p>
        </w:tc>
        <w:sdt>
          <w:sdtPr>
            <w:rPr>
              <w:rFonts w:cs="Times New Roman"/>
              <w:szCs w:val="24"/>
            </w:rPr>
            <w:alias w:val="Date"/>
            <w:tag w:val="DateContentControl"/>
            <w:id w:val="1178081906"/>
            <w:lock w:val="sdtLocked"/>
            <w:placeholder>
              <w:docPart w:val="36FE11A044A44F9DAA068DBFE75F0C83"/>
            </w:placeholder>
            <w:date w:fullDate="2021-03-27T00:00:00Z">
              <w:dateFormat w:val="M/d/yyyy"/>
              <w:lid w:val="en-US"/>
              <w:storeMappedDataAs w:val="dateTime"/>
              <w:calendar w:val="gregorian"/>
            </w:date>
          </w:sdtPr>
          <w:sdtContent>
            <w:tc>
              <w:tcPr>
                <w:tcW w:w="6858" w:type="dxa"/>
              </w:tcPr>
              <w:p w:rsidR="00EE0DFE" w:rsidRPr="00FF6471" w:rsidRDefault="00EE0DFE" w:rsidP="000F1DF9">
                <w:pPr>
                  <w:jc w:val="right"/>
                  <w:rPr>
                    <w:rFonts w:cs="Times New Roman"/>
                    <w:szCs w:val="24"/>
                  </w:rPr>
                </w:pPr>
                <w:r>
                  <w:rPr>
                    <w:rFonts w:cs="Times New Roman"/>
                    <w:szCs w:val="24"/>
                  </w:rPr>
                  <w:t>3/27/2021</w:t>
                </w:r>
              </w:p>
            </w:tc>
          </w:sdtContent>
        </w:sdt>
      </w:tr>
      <w:tr w:rsidR="00EE0DFE" w:rsidTr="000F1DF9">
        <w:tc>
          <w:tcPr>
            <w:tcW w:w="2718" w:type="dxa"/>
          </w:tcPr>
          <w:p w:rsidR="00EE0DFE" w:rsidRPr="00BC7495" w:rsidRDefault="00EE0DFE" w:rsidP="000F1DF9">
            <w:pPr>
              <w:rPr>
                <w:rFonts w:cs="Times New Roman"/>
                <w:szCs w:val="24"/>
              </w:rPr>
            </w:pPr>
          </w:p>
        </w:tc>
        <w:sdt>
          <w:sdtPr>
            <w:rPr>
              <w:rFonts w:cs="Times New Roman"/>
              <w:szCs w:val="24"/>
            </w:rPr>
            <w:alias w:val="BA Version"/>
            <w:tag w:val="BAVersion"/>
            <w:id w:val="-1685590809"/>
            <w:lock w:val="sdtContentLocked"/>
            <w:placeholder>
              <w:docPart w:val="11718B14336845ECA76DBA098AF1D560"/>
            </w:placeholder>
          </w:sdtPr>
          <w:sdtContent>
            <w:tc>
              <w:tcPr>
                <w:tcW w:w="6858" w:type="dxa"/>
              </w:tcPr>
              <w:p w:rsidR="00EE0DFE" w:rsidRPr="00FF6471" w:rsidRDefault="00EE0DFE" w:rsidP="000F1DF9">
                <w:pPr>
                  <w:jc w:val="right"/>
                  <w:rPr>
                    <w:rFonts w:cs="Times New Roman"/>
                    <w:szCs w:val="24"/>
                  </w:rPr>
                </w:pPr>
                <w:r>
                  <w:rPr>
                    <w:rFonts w:cs="Times New Roman"/>
                    <w:szCs w:val="24"/>
                  </w:rPr>
                  <w:t>As Filed</w:t>
                </w:r>
              </w:p>
            </w:tc>
          </w:sdtContent>
        </w:sdt>
      </w:tr>
    </w:tbl>
    <w:p w:rsidR="00EE0DFE" w:rsidRPr="00FF6471" w:rsidRDefault="00EE0DFE" w:rsidP="000F1DF9">
      <w:pPr>
        <w:spacing w:after="0" w:line="240" w:lineRule="auto"/>
        <w:rPr>
          <w:rFonts w:cs="Times New Roman"/>
          <w:szCs w:val="24"/>
        </w:rPr>
      </w:pPr>
    </w:p>
    <w:p w:rsidR="00EE0DFE" w:rsidRPr="00FF6471" w:rsidRDefault="00EE0DFE" w:rsidP="000F1DF9">
      <w:pPr>
        <w:spacing w:after="0" w:line="240" w:lineRule="auto"/>
        <w:rPr>
          <w:rFonts w:cs="Times New Roman"/>
          <w:szCs w:val="24"/>
        </w:rPr>
      </w:pPr>
    </w:p>
    <w:p w:rsidR="00EE0DFE" w:rsidRPr="00FF6471" w:rsidRDefault="00EE0D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1F48FB2B7A487286F2786CDB45C206"/>
        </w:placeholder>
      </w:sdtPr>
      <w:sdtContent>
        <w:p w:rsidR="00EE0DFE" w:rsidRDefault="00EE0D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E1C77CE32B6420BA06FC75A9DACC022"/>
        </w:placeholder>
      </w:sdtPr>
      <w:sdtContent>
        <w:p w:rsidR="00EE0DFE" w:rsidRDefault="00EE0DFE" w:rsidP="00EE0DFE">
          <w:pPr>
            <w:pStyle w:val="NormalWeb"/>
            <w:spacing w:before="0" w:beforeAutospacing="0" w:after="0" w:afterAutospacing="0"/>
            <w:jc w:val="both"/>
            <w:divId w:val="685865494"/>
            <w:rPr>
              <w:rFonts w:eastAsia="Times New Roman"/>
              <w:bCs/>
            </w:rPr>
          </w:pPr>
        </w:p>
        <w:p w:rsidR="00EE0DFE" w:rsidRDefault="00EE0DFE" w:rsidP="00EE0DFE">
          <w:pPr>
            <w:pStyle w:val="NormalWeb"/>
            <w:spacing w:before="0" w:beforeAutospacing="0" w:after="0" w:afterAutospacing="0"/>
            <w:jc w:val="both"/>
            <w:divId w:val="685865494"/>
            <w:rPr>
              <w:color w:val="000000"/>
            </w:rPr>
          </w:pPr>
          <w:r w:rsidRPr="009F0A16">
            <w:rPr>
              <w:color w:val="000000"/>
            </w:rPr>
            <w:t xml:space="preserve">Parents and guardians of children are not routinely provided with information about the benefits and risks of vaccines, nor are they routinely informed of their rights to file a claim if their children are injured by vaccines. </w:t>
          </w:r>
        </w:p>
        <w:p w:rsidR="00EE0DFE" w:rsidRPr="009F0A16" w:rsidRDefault="00EE0DFE" w:rsidP="00EE0DFE">
          <w:pPr>
            <w:pStyle w:val="NormalWeb"/>
            <w:spacing w:before="0" w:beforeAutospacing="0" w:after="0" w:afterAutospacing="0"/>
            <w:jc w:val="both"/>
            <w:divId w:val="685865494"/>
            <w:rPr>
              <w:color w:val="000000"/>
            </w:rPr>
          </w:pPr>
        </w:p>
        <w:p w:rsidR="00EE0DFE" w:rsidRDefault="00EE0DFE" w:rsidP="00EE0DFE">
          <w:pPr>
            <w:pStyle w:val="NormalWeb"/>
            <w:spacing w:before="0" w:beforeAutospacing="0" w:after="0" w:afterAutospacing="0"/>
            <w:jc w:val="both"/>
            <w:divId w:val="685865494"/>
            <w:rPr>
              <w:color w:val="000000"/>
            </w:rPr>
          </w:pPr>
          <w:r w:rsidRPr="009F0A16">
            <w:rPr>
              <w:color w:val="000000"/>
            </w:rPr>
            <w:t>Federal law requires that individuals consenting to a particular vaccine must be provided with the corresponding Vaccine Information Statement (VIS), a one-page sheet produced by the Centers for Disease Control</w:t>
          </w:r>
          <w:r>
            <w:rPr>
              <w:color w:val="000000"/>
            </w:rPr>
            <w:t xml:space="preserve"> and Prevention</w:t>
          </w:r>
          <w:r w:rsidRPr="009F0A16">
            <w:rPr>
              <w:color w:val="000000"/>
            </w:rPr>
            <w:t xml:space="preserve"> </w:t>
          </w:r>
          <w:r>
            <w:rPr>
              <w:color w:val="000000"/>
            </w:rPr>
            <w:t xml:space="preserve">(CDC) </w:t>
          </w:r>
          <w:r w:rsidRPr="009F0A16">
            <w:rPr>
              <w:color w:val="000000"/>
            </w:rPr>
            <w:t xml:space="preserve">that explains the benefits and risks of the vaccine. However, this federal mandate regarding Vaccine Information Statements </w:t>
          </w:r>
          <w:r>
            <w:rPr>
              <w:color w:val="000000"/>
            </w:rPr>
            <w:t>is</w:t>
          </w:r>
          <w:r w:rsidRPr="009F0A16">
            <w:rPr>
              <w:color w:val="000000"/>
            </w:rPr>
            <w:t xml:space="preserve"> often igno</w:t>
          </w:r>
          <w:r>
            <w:rPr>
              <w:color w:val="000000"/>
            </w:rPr>
            <w:t>red in doctor offices, and the s</w:t>
          </w:r>
          <w:r w:rsidRPr="009F0A16">
            <w:rPr>
              <w:color w:val="000000"/>
            </w:rPr>
            <w:t>tatements themselves frequently omit important data included in vaccine package inserts.</w:t>
          </w:r>
        </w:p>
        <w:p w:rsidR="00EE0DFE" w:rsidRPr="009F0A16" w:rsidRDefault="00EE0DFE" w:rsidP="00EE0DFE">
          <w:pPr>
            <w:pStyle w:val="NormalWeb"/>
            <w:spacing w:before="0" w:beforeAutospacing="0" w:after="0" w:afterAutospacing="0"/>
            <w:jc w:val="both"/>
            <w:divId w:val="685865494"/>
            <w:rPr>
              <w:color w:val="000000"/>
            </w:rPr>
          </w:pPr>
        </w:p>
        <w:p w:rsidR="00EE0DFE" w:rsidRDefault="00EE0DFE" w:rsidP="00EE0DFE">
          <w:pPr>
            <w:pStyle w:val="NormalWeb"/>
            <w:spacing w:before="0" w:beforeAutospacing="0" w:after="0" w:afterAutospacing="0"/>
            <w:jc w:val="both"/>
            <w:divId w:val="685865494"/>
            <w:rPr>
              <w:color w:val="000000"/>
            </w:rPr>
          </w:pPr>
          <w:r w:rsidRPr="009F0A16">
            <w:rPr>
              <w:color w:val="000000"/>
            </w:rPr>
            <w:t>S</w:t>
          </w:r>
          <w:r>
            <w:rPr>
              <w:color w:val="000000"/>
            </w:rPr>
            <w:t>.</w:t>
          </w:r>
          <w:r w:rsidRPr="009F0A16">
            <w:rPr>
              <w:color w:val="000000"/>
            </w:rPr>
            <w:t>B</w:t>
          </w:r>
          <w:r>
            <w:rPr>
              <w:color w:val="000000"/>
            </w:rPr>
            <w:t>.</w:t>
          </w:r>
          <w:r w:rsidRPr="009F0A16">
            <w:rPr>
              <w:color w:val="000000"/>
            </w:rPr>
            <w:t xml:space="preserve"> 1310 codifies federal law regarding the distribution of these CDC Vaccine Information Statements. The bill also requires that prior to consent, parents and guardians must be provided with information on how to file a claim in the event of an adverse reaction to a vaccine, which can be found on a VIS. In addition, the bill requires parents and guardians to be provided with a copy of the CDC Vaccine Excipient Summary, which lists the multiple ingredients contained in each vaccine, by vaccine. </w:t>
          </w:r>
        </w:p>
        <w:p w:rsidR="00EE0DFE" w:rsidRPr="009F0A16" w:rsidRDefault="00EE0DFE" w:rsidP="00EE0DFE">
          <w:pPr>
            <w:pStyle w:val="NormalWeb"/>
            <w:spacing w:before="0" w:beforeAutospacing="0" w:after="0" w:afterAutospacing="0"/>
            <w:jc w:val="both"/>
            <w:divId w:val="685865494"/>
            <w:rPr>
              <w:color w:val="000000"/>
            </w:rPr>
          </w:pPr>
        </w:p>
      </w:sdtContent>
    </w:sdt>
    <w:p w:rsidR="00EE0DFE" w:rsidRDefault="00EE0D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1310 </w:t>
      </w:r>
      <w:bookmarkStart w:id="1" w:name="AmendsCurrentLaw"/>
      <w:bookmarkEnd w:id="1"/>
      <w:r>
        <w:rPr>
          <w:rFonts w:cs="Times New Roman"/>
          <w:szCs w:val="24"/>
        </w:rPr>
        <w:t>amends current law relating to informed consent to immunizations for children.</w:t>
      </w:r>
    </w:p>
    <w:p w:rsidR="00EE0DFE" w:rsidRPr="005F3779" w:rsidRDefault="00EE0DFE" w:rsidP="000F1DF9">
      <w:pPr>
        <w:spacing w:after="0" w:line="240" w:lineRule="auto"/>
        <w:jc w:val="both"/>
        <w:rPr>
          <w:rFonts w:eastAsia="Times New Roman" w:cs="Times New Roman"/>
          <w:szCs w:val="24"/>
        </w:rPr>
      </w:pPr>
    </w:p>
    <w:p w:rsidR="00EE0DFE" w:rsidRPr="005C2A78" w:rsidRDefault="00EE0D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C685F94ED24670A8F9CDC41C6C38DF"/>
          </w:placeholder>
        </w:sdtPr>
        <w:sdtContent>
          <w:r>
            <w:rPr>
              <w:rFonts w:eastAsia="Times New Roman" w:cs="Times New Roman"/>
              <w:b/>
              <w:szCs w:val="24"/>
              <w:u w:val="single"/>
            </w:rPr>
            <w:t>RULEMAKING AUTHORITY</w:t>
          </w:r>
        </w:sdtContent>
      </w:sdt>
    </w:p>
    <w:p w:rsidR="00EE0DFE" w:rsidRPr="006529C4" w:rsidRDefault="00EE0DFE" w:rsidP="00774EC7">
      <w:pPr>
        <w:spacing w:after="0" w:line="240" w:lineRule="auto"/>
        <w:jc w:val="both"/>
        <w:rPr>
          <w:rFonts w:cs="Times New Roman"/>
          <w:szCs w:val="24"/>
        </w:rPr>
      </w:pPr>
    </w:p>
    <w:p w:rsidR="00EE0DFE" w:rsidRPr="006529C4" w:rsidRDefault="00EE0DF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0DFE" w:rsidRPr="006529C4" w:rsidRDefault="00EE0DFE" w:rsidP="00774EC7">
      <w:pPr>
        <w:spacing w:after="0" w:line="240" w:lineRule="auto"/>
        <w:jc w:val="both"/>
        <w:rPr>
          <w:rFonts w:cs="Times New Roman"/>
          <w:szCs w:val="24"/>
        </w:rPr>
      </w:pPr>
    </w:p>
    <w:p w:rsidR="00EE0DFE" w:rsidRPr="005C2A78" w:rsidRDefault="00EE0D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509424623F4E13B084C7AE4ED79FA9"/>
          </w:placeholder>
        </w:sdtPr>
        <w:sdtContent>
          <w:r>
            <w:rPr>
              <w:rFonts w:eastAsia="Times New Roman" w:cs="Times New Roman"/>
              <w:b/>
              <w:szCs w:val="24"/>
              <w:u w:val="single"/>
            </w:rPr>
            <w:t>SECTION BY SECTION ANALYSIS</w:t>
          </w:r>
        </w:sdtContent>
      </w:sdt>
    </w:p>
    <w:p w:rsidR="00EE0DFE" w:rsidRPr="005C2A78" w:rsidRDefault="00EE0DFE" w:rsidP="000F1DF9">
      <w:pPr>
        <w:spacing w:after="0" w:line="240" w:lineRule="auto"/>
        <w:jc w:val="both"/>
        <w:rPr>
          <w:rFonts w:eastAsia="Times New Roman" w:cs="Times New Roman"/>
          <w:szCs w:val="24"/>
        </w:rPr>
      </w:pPr>
    </w:p>
    <w:p w:rsidR="00EE0DFE" w:rsidRDefault="00EE0DFE" w:rsidP="00EE0DF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F3779">
        <w:rPr>
          <w:rFonts w:eastAsia="Times New Roman" w:cs="Times New Roman"/>
          <w:szCs w:val="24"/>
        </w:rPr>
        <w:t>Sections 32.102(a) and (c), Family Code, as follows:</w:t>
      </w:r>
    </w:p>
    <w:p w:rsidR="00EE0DFE" w:rsidRDefault="00EE0DFE" w:rsidP="00EE0DFE">
      <w:pPr>
        <w:spacing w:after="0" w:line="240" w:lineRule="auto"/>
        <w:jc w:val="both"/>
        <w:rPr>
          <w:rFonts w:eastAsia="Times New Roman" w:cs="Times New Roman"/>
          <w:szCs w:val="24"/>
        </w:rPr>
      </w:pPr>
    </w:p>
    <w:p w:rsidR="00EE0DFE" w:rsidRPr="005F3779" w:rsidRDefault="00EE0DFE" w:rsidP="00EE0DFE">
      <w:pPr>
        <w:spacing w:after="0" w:line="240" w:lineRule="auto"/>
        <w:ind w:left="720"/>
        <w:jc w:val="both"/>
        <w:rPr>
          <w:rFonts w:eastAsia="Times New Roman" w:cs="Times New Roman"/>
          <w:szCs w:val="24"/>
        </w:rPr>
      </w:pPr>
      <w:r>
        <w:rPr>
          <w:rFonts w:eastAsia="Times New Roman" w:cs="Times New Roman"/>
          <w:szCs w:val="24"/>
        </w:rPr>
        <w:t>(a)</w:t>
      </w:r>
      <w:r w:rsidRPr="005F3779">
        <w:rPr>
          <w:rFonts w:eastAsia="Times New Roman" w:cs="Times New Roman"/>
          <w:szCs w:val="24"/>
        </w:rPr>
        <w:t xml:space="preserve"> </w:t>
      </w:r>
      <w:r>
        <w:rPr>
          <w:rFonts w:eastAsia="Times New Roman" w:cs="Times New Roman"/>
          <w:szCs w:val="24"/>
        </w:rPr>
        <w:t>Requires a health care provider, b</w:t>
      </w:r>
      <w:r w:rsidRPr="005F3779">
        <w:rPr>
          <w:rFonts w:eastAsia="Times New Roman" w:cs="Times New Roman"/>
          <w:szCs w:val="24"/>
        </w:rPr>
        <w:t xml:space="preserve">efore administering an immunization to a child, </w:t>
      </w:r>
      <w:r>
        <w:rPr>
          <w:rFonts w:eastAsia="Times New Roman" w:cs="Times New Roman"/>
          <w:szCs w:val="24"/>
        </w:rPr>
        <w:t>to</w:t>
      </w:r>
      <w:r w:rsidRPr="005F3779">
        <w:rPr>
          <w:rFonts w:eastAsia="Times New Roman" w:cs="Times New Roman"/>
          <w:szCs w:val="24"/>
        </w:rPr>
        <w:t xml:space="preserve"> obtain the informed consent of a person authorized to consent to </w:t>
      </w:r>
      <w:r>
        <w:rPr>
          <w:rFonts w:eastAsia="Times New Roman" w:cs="Times New Roman"/>
          <w:szCs w:val="24"/>
        </w:rPr>
        <w:t>immunization of the child</w:t>
      </w:r>
      <w:r w:rsidRPr="005F3779">
        <w:rPr>
          <w:rFonts w:eastAsia="Times New Roman" w:cs="Times New Roman"/>
          <w:szCs w:val="24"/>
        </w:rPr>
        <w:t xml:space="preserve">. </w:t>
      </w:r>
      <w:r>
        <w:rPr>
          <w:rFonts w:eastAsia="Times New Roman" w:cs="Times New Roman"/>
          <w:szCs w:val="24"/>
        </w:rPr>
        <w:t>Provides that t</w:t>
      </w:r>
      <w:r w:rsidRPr="005F3779">
        <w:rPr>
          <w:rFonts w:eastAsia="Times New Roman" w:cs="Times New Roman"/>
          <w:szCs w:val="24"/>
        </w:rPr>
        <w:t>he person authorized to consent is not required to be present when immunization of the child is requested if a consent form that meets the requirements of Section 32.002</w:t>
      </w:r>
      <w:r>
        <w:rPr>
          <w:rFonts w:eastAsia="Times New Roman" w:cs="Times New Roman"/>
          <w:szCs w:val="24"/>
        </w:rPr>
        <w:t xml:space="preserve"> (Consent Form)</w:t>
      </w:r>
      <w:r w:rsidRPr="005F3779">
        <w:rPr>
          <w:rFonts w:eastAsia="Times New Roman" w:cs="Times New Roman"/>
          <w:szCs w:val="24"/>
        </w:rPr>
        <w:t xml:space="preserve"> has been given to the health care provider.</w:t>
      </w:r>
      <w:r>
        <w:rPr>
          <w:rFonts w:eastAsia="Times New Roman" w:cs="Times New Roman"/>
          <w:szCs w:val="24"/>
        </w:rPr>
        <w:t xml:space="preserve"> Deletes existing text providing that a person authorized to consent to the immunization of a child has the responsibility to ensure that the consent, if given, is an informed consent.</w:t>
      </w:r>
    </w:p>
    <w:p w:rsidR="00EE0DFE" w:rsidRPr="005F3779" w:rsidRDefault="00EE0DFE" w:rsidP="00EE0DFE">
      <w:pPr>
        <w:spacing w:after="0" w:line="240" w:lineRule="auto"/>
        <w:jc w:val="both"/>
        <w:rPr>
          <w:rFonts w:eastAsia="Times New Roman" w:cs="Times New Roman"/>
          <w:szCs w:val="24"/>
        </w:rPr>
      </w:pPr>
    </w:p>
    <w:p w:rsidR="00EE0DFE" w:rsidRPr="005F3779" w:rsidRDefault="00EE0DFE" w:rsidP="00EE0DFE">
      <w:pPr>
        <w:spacing w:after="0" w:line="240" w:lineRule="auto"/>
        <w:ind w:left="720"/>
        <w:jc w:val="both"/>
        <w:rPr>
          <w:rFonts w:eastAsia="Times New Roman" w:cs="Times New Roman"/>
          <w:szCs w:val="24"/>
        </w:rPr>
      </w:pPr>
      <w:r>
        <w:rPr>
          <w:rFonts w:eastAsia="Times New Roman" w:cs="Times New Roman"/>
          <w:szCs w:val="24"/>
        </w:rPr>
        <w:t>(c) Requires a health care provider, a</w:t>
      </w:r>
      <w:r w:rsidRPr="005F3779">
        <w:rPr>
          <w:rFonts w:eastAsia="Times New Roman" w:cs="Times New Roman"/>
          <w:szCs w:val="24"/>
        </w:rPr>
        <w:t xml:space="preserve">s part of the information given in the counseling for informed consent, </w:t>
      </w:r>
      <w:r>
        <w:rPr>
          <w:rFonts w:eastAsia="Times New Roman" w:cs="Times New Roman"/>
          <w:szCs w:val="24"/>
        </w:rPr>
        <w:t>to</w:t>
      </w:r>
      <w:r w:rsidRPr="005F3779">
        <w:rPr>
          <w:rFonts w:eastAsia="Times New Roman" w:cs="Times New Roman"/>
          <w:szCs w:val="24"/>
        </w:rPr>
        <w:t xml:space="preserve"> provide the person authorized to consent to immunization information regarding:</w:t>
      </w:r>
    </w:p>
    <w:p w:rsidR="00EE0DFE" w:rsidRPr="005F3779" w:rsidRDefault="00EE0DFE" w:rsidP="00EE0DFE">
      <w:pPr>
        <w:spacing w:after="0" w:line="240" w:lineRule="auto"/>
        <w:jc w:val="both"/>
        <w:rPr>
          <w:rFonts w:eastAsia="Times New Roman" w:cs="Times New Roman"/>
          <w:szCs w:val="24"/>
        </w:rPr>
      </w:pPr>
    </w:p>
    <w:p w:rsidR="00EE0DFE" w:rsidRPr="005F3779" w:rsidRDefault="00EE0DFE" w:rsidP="00EE0DFE">
      <w:pPr>
        <w:spacing w:after="0" w:line="240" w:lineRule="auto"/>
        <w:ind w:left="1440"/>
        <w:jc w:val="both"/>
        <w:rPr>
          <w:rFonts w:eastAsia="Times New Roman" w:cs="Times New Roman"/>
          <w:szCs w:val="24"/>
        </w:rPr>
      </w:pPr>
      <w:r>
        <w:rPr>
          <w:rFonts w:eastAsia="Times New Roman" w:cs="Times New Roman"/>
          <w:szCs w:val="24"/>
        </w:rPr>
        <w:t xml:space="preserve">(1) </w:t>
      </w:r>
      <w:r w:rsidRPr="005F3779">
        <w:rPr>
          <w:rFonts w:eastAsia="Times New Roman" w:cs="Times New Roman"/>
          <w:szCs w:val="24"/>
        </w:rPr>
        <w:t>the benefits and risks of immunization, including any vaccine information statement required by the National Childhood Vaccine Injury Act of 1986 (42 U.S.C. Section 300aa-1 et seq.);</w:t>
      </w:r>
    </w:p>
    <w:p w:rsidR="00EE0DFE" w:rsidRPr="005F3779" w:rsidRDefault="00EE0DFE" w:rsidP="00EE0DFE">
      <w:pPr>
        <w:spacing w:after="0" w:line="240" w:lineRule="auto"/>
        <w:ind w:left="1440"/>
        <w:jc w:val="both"/>
        <w:rPr>
          <w:rFonts w:eastAsia="Times New Roman" w:cs="Times New Roman"/>
          <w:szCs w:val="24"/>
        </w:rPr>
      </w:pPr>
    </w:p>
    <w:p w:rsidR="00EE0DFE" w:rsidRPr="005F3779" w:rsidRDefault="00EE0DFE" w:rsidP="00EE0DFE">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and makes nonsubstantive changes; and</w:t>
      </w:r>
    </w:p>
    <w:p w:rsidR="00EE0DFE" w:rsidRPr="005F3779" w:rsidRDefault="00EE0DFE" w:rsidP="00EE0DFE">
      <w:pPr>
        <w:spacing w:after="0" w:line="240" w:lineRule="auto"/>
        <w:jc w:val="both"/>
        <w:rPr>
          <w:rFonts w:eastAsia="Times New Roman" w:cs="Times New Roman"/>
          <w:szCs w:val="24"/>
        </w:rPr>
      </w:pPr>
    </w:p>
    <w:p w:rsidR="00EE0DFE" w:rsidRDefault="00EE0DFE" w:rsidP="00EE0DFE">
      <w:pPr>
        <w:spacing w:after="0" w:line="240" w:lineRule="auto"/>
        <w:ind w:left="1440"/>
        <w:jc w:val="both"/>
        <w:rPr>
          <w:rFonts w:eastAsia="Times New Roman" w:cs="Times New Roman"/>
          <w:szCs w:val="24"/>
        </w:rPr>
      </w:pPr>
      <w:r>
        <w:rPr>
          <w:rFonts w:eastAsia="Times New Roman" w:cs="Times New Roman"/>
          <w:szCs w:val="24"/>
        </w:rPr>
        <w:t xml:space="preserve">(3) </w:t>
      </w:r>
      <w:r w:rsidRPr="005F3779">
        <w:rPr>
          <w:rFonts w:eastAsia="Times New Roman" w:cs="Times New Roman"/>
          <w:szCs w:val="24"/>
        </w:rPr>
        <w:t>the vaccine excipient and media summary published by the Centers for Disease Control and Prevention for each immunization to be administered.</w:t>
      </w:r>
    </w:p>
    <w:p w:rsidR="00EE0DFE" w:rsidRPr="005C2A78" w:rsidRDefault="00EE0DFE" w:rsidP="00EE0DFE">
      <w:pPr>
        <w:spacing w:after="0" w:line="240" w:lineRule="auto"/>
        <w:ind w:left="720"/>
        <w:jc w:val="both"/>
        <w:rPr>
          <w:rFonts w:eastAsia="Times New Roman" w:cs="Times New Roman"/>
          <w:szCs w:val="24"/>
        </w:rPr>
      </w:pPr>
    </w:p>
    <w:p w:rsidR="00EE0DFE" w:rsidRPr="005C2A78" w:rsidRDefault="00EE0DFE" w:rsidP="00EE0DF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p w:rsidR="00EE0DFE" w:rsidRPr="005C2A78" w:rsidRDefault="00EE0DFE" w:rsidP="00EE0DFE">
      <w:pPr>
        <w:spacing w:after="0" w:line="240" w:lineRule="auto"/>
        <w:jc w:val="both"/>
        <w:rPr>
          <w:rFonts w:eastAsia="Times New Roman" w:cs="Times New Roman"/>
          <w:szCs w:val="24"/>
        </w:rPr>
      </w:pPr>
    </w:p>
    <w:p w:rsidR="00EE0DFE" w:rsidRPr="00C8671F" w:rsidRDefault="00EE0DFE" w:rsidP="00774EC7">
      <w:pPr>
        <w:spacing w:after="0" w:line="240" w:lineRule="auto"/>
        <w:jc w:val="both"/>
        <w:rPr>
          <w:rFonts w:eastAsia="Times New Roman" w:cs="Times New Roman"/>
          <w:szCs w:val="24"/>
        </w:rPr>
      </w:pPr>
    </w:p>
    <w:sectPr w:rsidR="00EE0DF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938" w:rsidRDefault="00562938" w:rsidP="000F1DF9">
      <w:pPr>
        <w:spacing w:after="0" w:line="240" w:lineRule="auto"/>
      </w:pPr>
      <w:r>
        <w:separator/>
      </w:r>
    </w:p>
  </w:endnote>
  <w:endnote w:type="continuationSeparator" w:id="0">
    <w:p w:rsidR="00562938" w:rsidRDefault="005629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29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0DFE">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E0DFE">
                <w:rPr>
                  <w:sz w:val="20"/>
                  <w:szCs w:val="20"/>
                </w:rPr>
                <w:t>S.B. 1310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E0DF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29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0D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0DF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938" w:rsidRDefault="00562938" w:rsidP="000F1DF9">
      <w:pPr>
        <w:spacing w:after="0" w:line="240" w:lineRule="auto"/>
      </w:pPr>
      <w:r>
        <w:separator/>
      </w:r>
    </w:p>
  </w:footnote>
  <w:footnote w:type="continuationSeparator" w:id="0">
    <w:p w:rsidR="00562938" w:rsidRDefault="0056293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2938"/>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0DF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961D9"/>
  <w15:docId w15:val="{339011E8-578D-4272-877D-2A579568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E0D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D47964BDAE4068949FDA2434C3E51F"/>
        <w:category>
          <w:name w:val="General"/>
          <w:gallery w:val="placeholder"/>
        </w:category>
        <w:types>
          <w:type w:val="bbPlcHdr"/>
        </w:types>
        <w:behaviors>
          <w:behavior w:val="content"/>
        </w:behaviors>
        <w:guid w:val="{D3AAD9AC-189F-4929-8796-556594177504}"/>
      </w:docPartPr>
      <w:docPartBody>
        <w:p w:rsidR="00000000" w:rsidRDefault="00D3497D"/>
      </w:docPartBody>
    </w:docPart>
    <w:docPart>
      <w:docPartPr>
        <w:name w:val="6D95CA7EC29F4A8297F905C6C17AE21E"/>
        <w:category>
          <w:name w:val="General"/>
          <w:gallery w:val="placeholder"/>
        </w:category>
        <w:types>
          <w:type w:val="bbPlcHdr"/>
        </w:types>
        <w:behaviors>
          <w:behavior w:val="content"/>
        </w:behaviors>
        <w:guid w:val="{79255987-265F-46D7-B237-6E2D379AB112}"/>
      </w:docPartPr>
      <w:docPartBody>
        <w:p w:rsidR="00000000" w:rsidRDefault="00D3497D"/>
      </w:docPartBody>
    </w:docPart>
    <w:docPart>
      <w:docPartPr>
        <w:name w:val="1DABAC9A99E2424EA28EA65272AE4F0B"/>
        <w:category>
          <w:name w:val="General"/>
          <w:gallery w:val="placeholder"/>
        </w:category>
        <w:types>
          <w:type w:val="bbPlcHdr"/>
        </w:types>
        <w:behaviors>
          <w:behavior w:val="content"/>
        </w:behaviors>
        <w:guid w:val="{5499A680-D901-4EE1-8AC9-23A6E4788411}"/>
      </w:docPartPr>
      <w:docPartBody>
        <w:p w:rsidR="00000000" w:rsidRDefault="00D3497D"/>
      </w:docPartBody>
    </w:docPart>
    <w:docPart>
      <w:docPartPr>
        <w:name w:val="885F7DAA35B148B5834D8C611AF71DA9"/>
        <w:category>
          <w:name w:val="General"/>
          <w:gallery w:val="placeholder"/>
        </w:category>
        <w:types>
          <w:type w:val="bbPlcHdr"/>
        </w:types>
        <w:behaviors>
          <w:behavior w:val="content"/>
        </w:behaviors>
        <w:guid w:val="{4544D6A9-FEC1-4E46-90A1-587E2E5748CE}"/>
      </w:docPartPr>
      <w:docPartBody>
        <w:p w:rsidR="00000000" w:rsidRDefault="00D3497D"/>
      </w:docPartBody>
    </w:docPart>
    <w:docPart>
      <w:docPartPr>
        <w:name w:val="7386AE10A201416AB0639BF584A5D19A"/>
        <w:category>
          <w:name w:val="General"/>
          <w:gallery w:val="placeholder"/>
        </w:category>
        <w:types>
          <w:type w:val="bbPlcHdr"/>
        </w:types>
        <w:behaviors>
          <w:behavior w:val="content"/>
        </w:behaviors>
        <w:guid w:val="{C05438E3-F325-447F-9DB2-9398ED948621}"/>
      </w:docPartPr>
      <w:docPartBody>
        <w:p w:rsidR="00000000" w:rsidRDefault="00D3497D"/>
      </w:docPartBody>
    </w:docPart>
    <w:docPart>
      <w:docPartPr>
        <w:name w:val="39121BAE27B244FB93F081F59E4F7DB1"/>
        <w:category>
          <w:name w:val="General"/>
          <w:gallery w:val="placeholder"/>
        </w:category>
        <w:types>
          <w:type w:val="bbPlcHdr"/>
        </w:types>
        <w:behaviors>
          <w:behavior w:val="content"/>
        </w:behaviors>
        <w:guid w:val="{AECBAAD4-8CEE-4284-AAD2-AC4D1112EB93}"/>
      </w:docPartPr>
      <w:docPartBody>
        <w:p w:rsidR="00000000" w:rsidRDefault="00D3497D"/>
      </w:docPartBody>
    </w:docPart>
    <w:docPart>
      <w:docPartPr>
        <w:name w:val="44D06700F17B4777B298C2E8477E74EF"/>
        <w:category>
          <w:name w:val="General"/>
          <w:gallery w:val="placeholder"/>
        </w:category>
        <w:types>
          <w:type w:val="bbPlcHdr"/>
        </w:types>
        <w:behaviors>
          <w:behavior w:val="content"/>
        </w:behaviors>
        <w:guid w:val="{EB542F01-9C0D-42D0-BFA5-76E08937C685}"/>
      </w:docPartPr>
      <w:docPartBody>
        <w:p w:rsidR="00000000" w:rsidRDefault="00D3497D"/>
      </w:docPartBody>
    </w:docPart>
    <w:docPart>
      <w:docPartPr>
        <w:name w:val="65C99DBA7C3E45FF8BCC18AA2AEF7F84"/>
        <w:category>
          <w:name w:val="General"/>
          <w:gallery w:val="placeholder"/>
        </w:category>
        <w:types>
          <w:type w:val="bbPlcHdr"/>
        </w:types>
        <w:behaviors>
          <w:behavior w:val="content"/>
        </w:behaviors>
        <w:guid w:val="{F52E016D-F4B1-4F15-9DB0-2BC30021A896}"/>
      </w:docPartPr>
      <w:docPartBody>
        <w:p w:rsidR="00000000" w:rsidRDefault="00D3497D"/>
      </w:docPartBody>
    </w:docPart>
    <w:docPart>
      <w:docPartPr>
        <w:name w:val="94C12C6253EB4687B4E65EC25738D7FC"/>
        <w:category>
          <w:name w:val="General"/>
          <w:gallery w:val="placeholder"/>
        </w:category>
        <w:types>
          <w:type w:val="bbPlcHdr"/>
        </w:types>
        <w:behaviors>
          <w:behavior w:val="content"/>
        </w:behaviors>
        <w:guid w:val="{F765EF01-A913-40B4-B450-5F6739DDC181}"/>
      </w:docPartPr>
      <w:docPartBody>
        <w:p w:rsidR="00000000" w:rsidRDefault="00D3497D"/>
      </w:docPartBody>
    </w:docPart>
    <w:docPart>
      <w:docPartPr>
        <w:name w:val="36FE11A044A44F9DAA068DBFE75F0C83"/>
        <w:category>
          <w:name w:val="General"/>
          <w:gallery w:val="placeholder"/>
        </w:category>
        <w:types>
          <w:type w:val="bbPlcHdr"/>
        </w:types>
        <w:behaviors>
          <w:behavior w:val="content"/>
        </w:behaviors>
        <w:guid w:val="{8B311460-900E-401F-9516-AD5DD9E122E4}"/>
      </w:docPartPr>
      <w:docPartBody>
        <w:p w:rsidR="00000000" w:rsidRDefault="00576B90" w:rsidP="00576B90">
          <w:pPr>
            <w:pStyle w:val="36FE11A044A44F9DAA068DBFE75F0C83"/>
          </w:pPr>
          <w:r w:rsidRPr="00A30DD1">
            <w:rPr>
              <w:rStyle w:val="PlaceholderText"/>
            </w:rPr>
            <w:t>Click here to enter a date.</w:t>
          </w:r>
        </w:p>
      </w:docPartBody>
    </w:docPart>
    <w:docPart>
      <w:docPartPr>
        <w:name w:val="11718B14336845ECA76DBA098AF1D560"/>
        <w:category>
          <w:name w:val="General"/>
          <w:gallery w:val="placeholder"/>
        </w:category>
        <w:types>
          <w:type w:val="bbPlcHdr"/>
        </w:types>
        <w:behaviors>
          <w:behavior w:val="content"/>
        </w:behaviors>
        <w:guid w:val="{DBB6F51F-6C1B-4F2C-8543-4C91A545EDCC}"/>
      </w:docPartPr>
      <w:docPartBody>
        <w:p w:rsidR="00000000" w:rsidRDefault="00D3497D"/>
      </w:docPartBody>
    </w:docPart>
    <w:docPart>
      <w:docPartPr>
        <w:name w:val="601F48FB2B7A487286F2786CDB45C206"/>
        <w:category>
          <w:name w:val="General"/>
          <w:gallery w:val="placeholder"/>
        </w:category>
        <w:types>
          <w:type w:val="bbPlcHdr"/>
        </w:types>
        <w:behaviors>
          <w:behavior w:val="content"/>
        </w:behaviors>
        <w:guid w:val="{5844211B-8658-4D8E-B8F7-030C7E64ABD1}"/>
      </w:docPartPr>
      <w:docPartBody>
        <w:p w:rsidR="00000000" w:rsidRDefault="00D3497D"/>
      </w:docPartBody>
    </w:docPart>
    <w:docPart>
      <w:docPartPr>
        <w:name w:val="5E1C77CE32B6420BA06FC75A9DACC022"/>
        <w:category>
          <w:name w:val="General"/>
          <w:gallery w:val="placeholder"/>
        </w:category>
        <w:types>
          <w:type w:val="bbPlcHdr"/>
        </w:types>
        <w:behaviors>
          <w:behavior w:val="content"/>
        </w:behaviors>
        <w:guid w:val="{06778FBF-6AE9-4B04-917E-B6FCEC2D3F1E}"/>
      </w:docPartPr>
      <w:docPartBody>
        <w:p w:rsidR="00000000" w:rsidRDefault="00576B90" w:rsidP="00576B90">
          <w:pPr>
            <w:pStyle w:val="5E1C77CE32B6420BA06FC75A9DACC022"/>
          </w:pPr>
          <w:r>
            <w:rPr>
              <w:rFonts w:eastAsia="Times New Roman" w:cs="Times New Roman"/>
              <w:bCs/>
              <w:szCs w:val="24"/>
            </w:rPr>
            <w:t xml:space="preserve"> </w:t>
          </w:r>
        </w:p>
      </w:docPartBody>
    </w:docPart>
    <w:docPart>
      <w:docPartPr>
        <w:name w:val="BDC685F94ED24670A8F9CDC41C6C38DF"/>
        <w:category>
          <w:name w:val="General"/>
          <w:gallery w:val="placeholder"/>
        </w:category>
        <w:types>
          <w:type w:val="bbPlcHdr"/>
        </w:types>
        <w:behaviors>
          <w:behavior w:val="content"/>
        </w:behaviors>
        <w:guid w:val="{8E29CBE7-4792-4197-9CE6-04F180F17E08}"/>
      </w:docPartPr>
      <w:docPartBody>
        <w:p w:rsidR="00000000" w:rsidRDefault="00D3497D"/>
      </w:docPartBody>
    </w:docPart>
    <w:docPart>
      <w:docPartPr>
        <w:name w:val="5F509424623F4E13B084C7AE4ED79FA9"/>
        <w:category>
          <w:name w:val="General"/>
          <w:gallery w:val="placeholder"/>
        </w:category>
        <w:types>
          <w:type w:val="bbPlcHdr"/>
        </w:types>
        <w:behaviors>
          <w:behavior w:val="content"/>
        </w:behaviors>
        <w:guid w:val="{091CF49C-DDDF-4988-AF90-8B0D9011D1C9}"/>
      </w:docPartPr>
      <w:docPartBody>
        <w:p w:rsidR="00000000" w:rsidRDefault="00D349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76B90"/>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497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B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6FE11A044A44F9DAA068DBFE75F0C83">
    <w:name w:val="36FE11A044A44F9DAA068DBFE75F0C83"/>
    <w:rsid w:val="00576B90"/>
    <w:pPr>
      <w:spacing w:after="160" w:line="259" w:lineRule="auto"/>
    </w:pPr>
  </w:style>
  <w:style w:type="paragraph" w:customStyle="1" w:styleId="5E1C77CE32B6420BA06FC75A9DACC022">
    <w:name w:val="5E1C77CE32B6420BA06FC75A9DACC022"/>
    <w:rsid w:val="00576B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EE6FC1-9997-4558-95B2-17119ADB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453</Words>
  <Characters>2584</Characters>
  <Application>Microsoft Office Word</Application>
  <DocSecurity>0</DocSecurity>
  <Lines>21</Lines>
  <Paragraphs>6</Paragraphs>
  <ScaleCrop>false</ScaleCrop>
  <Company>Texas Legislative Council</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2021-03-27T15:23:00Z</cp:lastPrinted>
  <dcterms:created xsi:type="dcterms:W3CDTF">2015-05-29T14:24:00Z</dcterms:created>
  <dcterms:modified xsi:type="dcterms:W3CDTF">2021-03-27T15:24:00Z</dcterms:modified>
</cp:coreProperties>
</file>

<file path=docProps/custom.xml><?xml version="1.0" encoding="utf-8"?>
<op:Properties xmlns:vt="http://schemas.openxmlformats.org/officeDocument/2006/docPropsVTypes" xmlns:op="http://schemas.openxmlformats.org/officeDocument/2006/custom-properties"/>
</file>