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52" w:rsidRDefault="00DD6B5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1792DD70F64E9B902ECD63E4E43B47"/>
          </w:placeholder>
        </w:sdtPr>
        <w:sdtContent>
          <w:r w:rsidRPr="005C2A78">
            <w:rPr>
              <w:rFonts w:cs="Times New Roman"/>
              <w:b/>
              <w:szCs w:val="24"/>
              <w:u w:val="single"/>
            </w:rPr>
            <w:t>BILL ANALYSIS</w:t>
          </w:r>
        </w:sdtContent>
      </w:sdt>
    </w:p>
    <w:p w:rsidR="00DD6B52" w:rsidRPr="00585C31" w:rsidRDefault="00DD6B52" w:rsidP="000F1DF9">
      <w:pPr>
        <w:spacing w:after="0" w:line="240" w:lineRule="auto"/>
        <w:rPr>
          <w:rFonts w:cs="Times New Roman"/>
          <w:szCs w:val="24"/>
        </w:rPr>
      </w:pPr>
    </w:p>
    <w:p w:rsidR="00DD6B52" w:rsidRPr="00585C31" w:rsidRDefault="00DD6B5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D6B52" w:rsidTr="000F1DF9">
        <w:tc>
          <w:tcPr>
            <w:tcW w:w="2718" w:type="dxa"/>
          </w:tcPr>
          <w:p w:rsidR="00DD6B52" w:rsidRPr="005C2A78" w:rsidRDefault="00DD6B52" w:rsidP="006D756B">
            <w:pPr>
              <w:rPr>
                <w:rFonts w:cs="Times New Roman"/>
                <w:szCs w:val="24"/>
              </w:rPr>
            </w:pPr>
            <w:sdt>
              <w:sdtPr>
                <w:rPr>
                  <w:rFonts w:cs="Times New Roman"/>
                  <w:szCs w:val="24"/>
                </w:rPr>
                <w:alias w:val="Agency Title"/>
                <w:tag w:val="AgencyTitleContentControl"/>
                <w:id w:val="1920747753"/>
                <w:lock w:val="sdtContentLocked"/>
                <w:placeholder>
                  <w:docPart w:val="27C2683005A542678AD8552A422116A2"/>
                </w:placeholder>
              </w:sdtPr>
              <w:sdtEndPr>
                <w:rPr>
                  <w:rFonts w:cstheme="minorBidi"/>
                  <w:szCs w:val="22"/>
                </w:rPr>
              </w:sdtEndPr>
              <w:sdtContent>
                <w:r>
                  <w:rPr>
                    <w:rFonts w:cs="Times New Roman"/>
                    <w:szCs w:val="24"/>
                  </w:rPr>
                  <w:t>Senate Research Center</w:t>
                </w:r>
              </w:sdtContent>
            </w:sdt>
          </w:p>
        </w:tc>
        <w:tc>
          <w:tcPr>
            <w:tcW w:w="6858" w:type="dxa"/>
          </w:tcPr>
          <w:p w:rsidR="00DD6B52" w:rsidRPr="00FF6471" w:rsidRDefault="00DD6B52" w:rsidP="000F1DF9">
            <w:pPr>
              <w:jc w:val="right"/>
              <w:rPr>
                <w:rFonts w:cs="Times New Roman"/>
                <w:szCs w:val="24"/>
              </w:rPr>
            </w:pPr>
            <w:sdt>
              <w:sdtPr>
                <w:rPr>
                  <w:rFonts w:cs="Times New Roman"/>
                  <w:szCs w:val="24"/>
                </w:rPr>
                <w:alias w:val="Bill Number"/>
                <w:tag w:val="BillNumberOne"/>
                <w:id w:val="-410784069"/>
                <w:lock w:val="sdtContentLocked"/>
                <w:placeholder>
                  <w:docPart w:val="F684164AFA5C4E2182A1721143A4F840"/>
                </w:placeholder>
              </w:sdtPr>
              <w:sdtContent>
                <w:r>
                  <w:rPr>
                    <w:rFonts w:cs="Times New Roman"/>
                    <w:szCs w:val="24"/>
                  </w:rPr>
                  <w:t>C.S.S.B. 1530</w:t>
                </w:r>
              </w:sdtContent>
            </w:sdt>
          </w:p>
        </w:tc>
      </w:tr>
      <w:tr w:rsidR="00DD6B52" w:rsidTr="000F1DF9">
        <w:sdt>
          <w:sdtPr>
            <w:rPr>
              <w:rFonts w:cs="Times New Roman"/>
              <w:szCs w:val="24"/>
            </w:rPr>
            <w:alias w:val="TLCNumber"/>
            <w:tag w:val="TLCNumber"/>
            <w:id w:val="-542600604"/>
            <w:lock w:val="sdtLocked"/>
            <w:placeholder>
              <w:docPart w:val="2A00B3E69A7D459C98875B8EC04A10E2"/>
            </w:placeholder>
          </w:sdtPr>
          <w:sdtContent>
            <w:tc>
              <w:tcPr>
                <w:tcW w:w="2718" w:type="dxa"/>
              </w:tcPr>
              <w:p w:rsidR="00DD6B52" w:rsidRPr="000F1DF9" w:rsidRDefault="00DD6B52" w:rsidP="00C65088">
                <w:pPr>
                  <w:rPr>
                    <w:rFonts w:cs="Times New Roman"/>
                    <w:szCs w:val="24"/>
                  </w:rPr>
                </w:pPr>
                <w:r>
                  <w:rPr>
                    <w:rFonts w:cs="Times New Roman"/>
                    <w:szCs w:val="24"/>
                  </w:rPr>
                  <w:t>87R21313 ANG-D</w:t>
                </w:r>
              </w:p>
            </w:tc>
          </w:sdtContent>
        </w:sdt>
        <w:tc>
          <w:tcPr>
            <w:tcW w:w="6858" w:type="dxa"/>
          </w:tcPr>
          <w:p w:rsidR="00DD6B52" w:rsidRPr="005C2A78" w:rsidRDefault="00DD6B52" w:rsidP="00073EDD">
            <w:pPr>
              <w:jc w:val="right"/>
              <w:rPr>
                <w:rFonts w:cs="Times New Roman"/>
                <w:szCs w:val="24"/>
              </w:rPr>
            </w:pPr>
            <w:sdt>
              <w:sdtPr>
                <w:rPr>
                  <w:rFonts w:cs="Times New Roman"/>
                  <w:szCs w:val="24"/>
                </w:rPr>
                <w:alias w:val="Author Label"/>
                <w:tag w:val="By"/>
                <w:id w:val="72399597"/>
                <w:lock w:val="sdtLocked"/>
                <w:placeholder>
                  <w:docPart w:val="197D295CA1A2485892E5F734CF30629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E4E065725A749C195CCA0DDD94BFDF0"/>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F14EBEC783F64252A765892C56066DC5"/>
                </w:placeholder>
                <w:showingPlcHdr/>
              </w:sdtPr>
              <w:sdtContent/>
            </w:sdt>
            <w:sdt>
              <w:sdtPr>
                <w:rPr>
                  <w:rFonts w:cs="Times New Roman"/>
                  <w:szCs w:val="24"/>
                </w:rPr>
                <w:alias w:val="DualSponsor"/>
                <w:tag w:val="DualSponsor"/>
                <w:id w:val="1029379812"/>
                <w:lock w:val="sdtContentLocked"/>
                <w:placeholder>
                  <w:docPart w:val="289B914998304283A45FED4BBEE98C4F"/>
                </w:placeholder>
                <w:showingPlcHdr/>
              </w:sdtPr>
              <w:sdtContent/>
            </w:sdt>
          </w:p>
        </w:tc>
      </w:tr>
      <w:tr w:rsidR="00DD6B52" w:rsidTr="000F1DF9">
        <w:tc>
          <w:tcPr>
            <w:tcW w:w="2718" w:type="dxa"/>
          </w:tcPr>
          <w:p w:rsidR="00DD6B52" w:rsidRPr="00BC7495" w:rsidRDefault="00DD6B52" w:rsidP="000F1DF9">
            <w:pPr>
              <w:rPr>
                <w:rFonts w:cs="Times New Roman"/>
                <w:szCs w:val="24"/>
              </w:rPr>
            </w:pPr>
          </w:p>
        </w:tc>
        <w:sdt>
          <w:sdtPr>
            <w:rPr>
              <w:rFonts w:cs="Times New Roman"/>
              <w:szCs w:val="24"/>
            </w:rPr>
            <w:alias w:val="Committee"/>
            <w:tag w:val="Committee"/>
            <w:id w:val="1914272295"/>
            <w:lock w:val="sdtContentLocked"/>
            <w:placeholder>
              <w:docPart w:val="A4EB01316DFD477C96D946A302209CA3"/>
            </w:placeholder>
          </w:sdtPr>
          <w:sdtContent>
            <w:tc>
              <w:tcPr>
                <w:tcW w:w="6858" w:type="dxa"/>
              </w:tcPr>
              <w:p w:rsidR="00DD6B52" w:rsidRPr="00FF6471" w:rsidRDefault="00DD6B52" w:rsidP="000F1DF9">
                <w:pPr>
                  <w:jc w:val="right"/>
                  <w:rPr>
                    <w:rFonts w:cs="Times New Roman"/>
                    <w:szCs w:val="24"/>
                  </w:rPr>
                </w:pPr>
                <w:r>
                  <w:rPr>
                    <w:rFonts w:cs="Times New Roman"/>
                    <w:szCs w:val="24"/>
                  </w:rPr>
                  <w:t>Jurisprudence</w:t>
                </w:r>
              </w:p>
            </w:tc>
          </w:sdtContent>
        </w:sdt>
      </w:tr>
      <w:tr w:rsidR="00DD6B52" w:rsidTr="000F1DF9">
        <w:tc>
          <w:tcPr>
            <w:tcW w:w="2718" w:type="dxa"/>
          </w:tcPr>
          <w:p w:rsidR="00DD6B52" w:rsidRPr="00BC7495" w:rsidRDefault="00DD6B52" w:rsidP="000F1DF9">
            <w:pPr>
              <w:rPr>
                <w:rFonts w:cs="Times New Roman"/>
                <w:szCs w:val="24"/>
              </w:rPr>
            </w:pPr>
          </w:p>
        </w:tc>
        <w:sdt>
          <w:sdtPr>
            <w:rPr>
              <w:rFonts w:cs="Times New Roman"/>
              <w:szCs w:val="24"/>
            </w:rPr>
            <w:alias w:val="Date"/>
            <w:tag w:val="DateContentControl"/>
            <w:id w:val="1178081906"/>
            <w:lock w:val="sdtLocked"/>
            <w:placeholder>
              <w:docPart w:val="8088DC8B72DB421988670575B4E558A2"/>
            </w:placeholder>
            <w:date w:fullDate="2021-04-22T00:00:00Z">
              <w:dateFormat w:val="M/d/yyyy"/>
              <w:lid w:val="en-US"/>
              <w:storeMappedDataAs w:val="dateTime"/>
              <w:calendar w:val="gregorian"/>
            </w:date>
          </w:sdtPr>
          <w:sdtContent>
            <w:tc>
              <w:tcPr>
                <w:tcW w:w="6858" w:type="dxa"/>
              </w:tcPr>
              <w:p w:rsidR="00DD6B52" w:rsidRPr="00FF6471" w:rsidRDefault="00DD6B52" w:rsidP="000F1DF9">
                <w:pPr>
                  <w:jc w:val="right"/>
                  <w:rPr>
                    <w:rFonts w:cs="Times New Roman"/>
                    <w:szCs w:val="24"/>
                  </w:rPr>
                </w:pPr>
                <w:r>
                  <w:rPr>
                    <w:rFonts w:cs="Times New Roman"/>
                    <w:szCs w:val="24"/>
                  </w:rPr>
                  <w:t>4/22/2021</w:t>
                </w:r>
              </w:p>
            </w:tc>
          </w:sdtContent>
        </w:sdt>
      </w:tr>
      <w:tr w:rsidR="00DD6B52" w:rsidTr="000F1DF9">
        <w:tc>
          <w:tcPr>
            <w:tcW w:w="2718" w:type="dxa"/>
          </w:tcPr>
          <w:p w:rsidR="00DD6B52" w:rsidRPr="00BC7495" w:rsidRDefault="00DD6B52" w:rsidP="000F1DF9">
            <w:pPr>
              <w:rPr>
                <w:rFonts w:cs="Times New Roman"/>
                <w:szCs w:val="24"/>
              </w:rPr>
            </w:pPr>
          </w:p>
        </w:tc>
        <w:sdt>
          <w:sdtPr>
            <w:rPr>
              <w:rFonts w:cs="Times New Roman"/>
              <w:szCs w:val="24"/>
            </w:rPr>
            <w:alias w:val="BA Version"/>
            <w:tag w:val="BAVersion"/>
            <w:id w:val="-1685590809"/>
            <w:lock w:val="sdtContentLocked"/>
            <w:placeholder>
              <w:docPart w:val="FEA99098426A404080A87CD31EC3E934"/>
            </w:placeholder>
          </w:sdtPr>
          <w:sdtContent>
            <w:tc>
              <w:tcPr>
                <w:tcW w:w="6858" w:type="dxa"/>
              </w:tcPr>
              <w:p w:rsidR="00DD6B52" w:rsidRPr="00FF6471" w:rsidRDefault="00DD6B52" w:rsidP="000F1DF9">
                <w:pPr>
                  <w:jc w:val="right"/>
                  <w:rPr>
                    <w:rFonts w:cs="Times New Roman"/>
                    <w:szCs w:val="24"/>
                  </w:rPr>
                </w:pPr>
                <w:r>
                  <w:rPr>
                    <w:rFonts w:cs="Times New Roman"/>
                    <w:szCs w:val="24"/>
                  </w:rPr>
                  <w:t>Committee Report (Substituted)</w:t>
                </w:r>
              </w:p>
            </w:tc>
          </w:sdtContent>
        </w:sdt>
      </w:tr>
    </w:tbl>
    <w:p w:rsidR="00DD6B52" w:rsidRPr="00FF6471" w:rsidRDefault="00DD6B52" w:rsidP="000F1DF9">
      <w:pPr>
        <w:spacing w:after="0" w:line="240" w:lineRule="auto"/>
        <w:rPr>
          <w:rFonts w:cs="Times New Roman"/>
          <w:szCs w:val="24"/>
        </w:rPr>
      </w:pPr>
    </w:p>
    <w:p w:rsidR="00DD6B52" w:rsidRPr="00FF6471" w:rsidRDefault="00DD6B52" w:rsidP="000F1DF9">
      <w:pPr>
        <w:spacing w:after="0" w:line="240" w:lineRule="auto"/>
        <w:rPr>
          <w:rFonts w:cs="Times New Roman"/>
          <w:szCs w:val="24"/>
        </w:rPr>
      </w:pPr>
    </w:p>
    <w:p w:rsidR="00DD6B52" w:rsidRPr="00FF6471" w:rsidRDefault="00DD6B5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BA941228FA4B058CCEB1EA96976073"/>
        </w:placeholder>
      </w:sdtPr>
      <w:sdtContent>
        <w:p w:rsidR="00DD6B52" w:rsidRDefault="00DD6B5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3BDC253D1B04AAEBE5387ABCFE0696B"/>
        </w:placeholder>
      </w:sdtPr>
      <w:sdtContent>
        <w:p w:rsidR="00DD6B52" w:rsidRDefault="00DD6B52" w:rsidP="00156190">
          <w:pPr>
            <w:pStyle w:val="NormalWeb"/>
            <w:spacing w:before="0" w:beforeAutospacing="0" w:after="0" w:afterAutospacing="0"/>
            <w:jc w:val="both"/>
            <w:divId w:val="194579869"/>
            <w:rPr>
              <w:rFonts w:eastAsia="Times New Roman"/>
              <w:bCs/>
            </w:rPr>
          </w:pPr>
        </w:p>
        <w:p w:rsidR="00DD6B52" w:rsidRPr="005307B8" w:rsidRDefault="00DD6B52" w:rsidP="00156190">
          <w:pPr>
            <w:pStyle w:val="NormalWeb"/>
            <w:spacing w:before="0" w:beforeAutospacing="0" w:after="0" w:afterAutospacing="0"/>
            <w:jc w:val="both"/>
            <w:divId w:val="194579869"/>
          </w:pPr>
          <w:r w:rsidRPr="005307B8">
            <w:t>The State of Texas continues to experience both an increase in population and shifts in where residents live and wher</w:t>
          </w:r>
          <w:r>
            <w:t>e cases are filed. As the state'</w:t>
          </w:r>
          <w:r w:rsidRPr="005307B8">
            <w:t>s population changes, the judicial needs of the various regions change. This includes impacts on the caseloads of the existing courts. Historically, the Texas Legislature has compensated for changes in population by establishing new courts or changing existing ones. Several factors are analyzed in the evaluation process, including increased caseloads, case backlogs, substantial population growth, and county support. In order to ensure that the creation of new courts and the modification of judicial jurisdictions is conducted in an orderly manner, S.B. 1530 consolidates these changes into a single omnibus bill.</w:t>
          </w:r>
        </w:p>
        <w:p w:rsidR="00DD6B52" w:rsidRPr="00D70925" w:rsidRDefault="00DD6B52" w:rsidP="00156190">
          <w:pPr>
            <w:spacing w:after="0" w:line="240" w:lineRule="auto"/>
            <w:jc w:val="both"/>
            <w:rPr>
              <w:rFonts w:eastAsia="Times New Roman" w:cs="Times New Roman"/>
              <w:bCs/>
              <w:szCs w:val="24"/>
            </w:rPr>
          </w:pPr>
        </w:p>
      </w:sdtContent>
    </w:sdt>
    <w:p w:rsidR="00DD6B52" w:rsidRDefault="00DD6B52" w:rsidP="005307B8">
      <w:pPr>
        <w:spacing w:after="0" w:line="240" w:lineRule="auto"/>
        <w:jc w:val="both"/>
        <w:rPr>
          <w:rFonts w:cs="Times New Roman"/>
          <w:szCs w:val="24"/>
        </w:rPr>
      </w:pPr>
      <w:bookmarkStart w:id="0" w:name="EnrolledProposed"/>
      <w:bookmarkEnd w:id="0"/>
      <w:r>
        <w:rPr>
          <w:rFonts w:cs="Times New Roman"/>
          <w:szCs w:val="24"/>
        </w:rPr>
        <w:t>(Original Author's/Sponsor's Statement of Intent)</w:t>
      </w:r>
    </w:p>
    <w:p w:rsidR="00DD6B52" w:rsidRDefault="00DD6B52" w:rsidP="005307B8">
      <w:pPr>
        <w:spacing w:after="0" w:line="240" w:lineRule="auto"/>
        <w:jc w:val="both"/>
        <w:rPr>
          <w:rFonts w:cs="Times New Roman"/>
          <w:szCs w:val="24"/>
        </w:rPr>
      </w:pPr>
    </w:p>
    <w:p w:rsidR="00DD6B52" w:rsidRPr="005307B8" w:rsidRDefault="00DD6B52" w:rsidP="005307B8">
      <w:pPr>
        <w:spacing w:after="0" w:line="240" w:lineRule="auto"/>
        <w:jc w:val="both"/>
        <w:rPr>
          <w:rFonts w:cs="Times New Roman"/>
          <w:b/>
          <w:szCs w:val="24"/>
          <w:u w:val="single"/>
        </w:rPr>
      </w:pPr>
      <w:r>
        <w:rPr>
          <w:rFonts w:cs="Times New Roman"/>
          <w:szCs w:val="24"/>
        </w:rPr>
        <w:t xml:space="preserve">C.S.S.B. 1530 </w:t>
      </w:r>
      <w:bookmarkStart w:id="1" w:name="AmendsCurrentLaw"/>
      <w:bookmarkEnd w:id="1"/>
      <w:r>
        <w:rPr>
          <w:rFonts w:cs="Times New Roman"/>
          <w:szCs w:val="24"/>
        </w:rPr>
        <w:t>amends current law</w:t>
      </w:r>
      <w:r w:rsidRPr="005307B8">
        <w:rPr>
          <w:rFonts w:cs="Times New Roman"/>
          <w:szCs w:val="24"/>
        </w:rPr>
        <w:t xml:space="preserve"> relating to the operation and administration of and practice and procedure related to proceedings in the judicial branch of state government.</w:t>
      </w:r>
    </w:p>
    <w:p w:rsidR="00DD6B52" w:rsidRPr="005307B8" w:rsidRDefault="00DD6B52" w:rsidP="000F1DF9">
      <w:pPr>
        <w:spacing w:after="0" w:line="240" w:lineRule="auto"/>
        <w:jc w:val="both"/>
        <w:rPr>
          <w:rFonts w:eastAsia="Times New Roman" w:cs="Times New Roman"/>
          <w:szCs w:val="24"/>
        </w:rPr>
      </w:pPr>
    </w:p>
    <w:p w:rsidR="00DD6B52" w:rsidRPr="005C2A78" w:rsidRDefault="00DD6B5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5DB084BCCA743349539187096637118"/>
          </w:placeholder>
        </w:sdtPr>
        <w:sdtContent>
          <w:r>
            <w:rPr>
              <w:rFonts w:eastAsia="Times New Roman" w:cs="Times New Roman"/>
              <w:b/>
              <w:szCs w:val="24"/>
              <w:u w:val="single"/>
            </w:rPr>
            <w:t>RULEMAKING AUTHORITY</w:t>
          </w:r>
        </w:sdtContent>
      </w:sdt>
    </w:p>
    <w:p w:rsidR="00DD6B52" w:rsidRPr="006529C4" w:rsidRDefault="00DD6B52" w:rsidP="00774EC7">
      <w:pPr>
        <w:spacing w:after="0" w:line="240" w:lineRule="auto"/>
        <w:jc w:val="both"/>
        <w:rPr>
          <w:rFonts w:cs="Times New Roman"/>
          <w:szCs w:val="24"/>
        </w:rPr>
      </w:pPr>
    </w:p>
    <w:p w:rsidR="00DD6B52" w:rsidRPr="005307B8" w:rsidRDefault="00DD6B52" w:rsidP="005307B8">
      <w:pPr>
        <w:spacing w:after="0" w:line="240" w:lineRule="auto"/>
        <w:jc w:val="both"/>
        <w:rPr>
          <w:rFonts w:cs="Times New Roman"/>
          <w:szCs w:val="24"/>
        </w:rPr>
      </w:pPr>
      <w:r w:rsidRPr="005307B8">
        <w:rPr>
          <w:rFonts w:cs="Times New Roman"/>
          <w:szCs w:val="24"/>
        </w:rPr>
        <w:t>Rulemaking authority is expressly granted to the Office of Court Administration of the Texas Judicial System</w:t>
      </w:r>
      <w:r>
        <w:rPr>
          <w:rFonts w:cs="Times New Roman"/>
          <w:szCs w:val="24"/>
        </w:rPr>
        <w:t xml:space="preserve"> in SECTION 7</w:t>
      </w:r>
      <w:r w:rsidRPr="005307B8">
        <w:rPr>
          <w:rFonts w:cs="Times New Roman"/>
          <w:szCs w:val="24"/>
        </w:rPr>
        <w:t>.04 (Section 72.037, Government Code) of this bill.</w:t>
      </w:r>
    </w:p>
    <w:p w:rsidR="00DD6B52" w:rsidRPr="005307B8" w:rsidRDefault="00DD6B52" w:rsidP="005307B8">
      <w:pPr>
        <w:spacing w:after="0" w:line="240" w:lineRule="auto"/>
        <w:jc w:val="both"/>
        <w:rPr>
          <w:rFonts w:cs="Times New Roman"/>
          <w:szCs w:val="24"/>
        </w:rPr>
      </w:pPr>
    </w:p>
    <w:p w:rsidR="00DD6B52" w:rsidRPr="005307B8" w:rsidRDefault="00DD6B52" w:rsidP="005307B8">
      <w:pPr>
        <w:spacing w:after="0" w:line="240" w:lineRule="auto"/>
        <w:jc w:val="both"/>
        <w:rPr>
          <w:rFonts w:cs="Times New Roman"/>
          <w:szCs w:val="24"/>
        </w:rPr>
      </w:pPr>
      <w:r w:rsidRPr="005307B8">
        <w:rPr>
          <w:rFonts w:cs="Times New Roman"/>
          <w:szCs w:val="24"/>
        </w:rPr>
        <w:t>Rulemaking authority is expressly granted to the Texas Forensic</w:t>
      </w:r>
      <w:r>
        <w:rPr>
          <w:rFonts w:cs="Times New Roman"/>
          <w:szCs w:val="24"/>
        </w:rPr>
        <w:t xml:space="preserve"> Science Commission in SECTION 10</w:t>
      </w:r>
      <w:r w:rsidRPr="005307B8">
        <w:rPr>
          <w:rFonts w:cs="Times New Roman"/>
          <w:szCs w:val="24"/>
        </w:rPr>
        <w:t>.02 (Article 38.01, Code of Criminal Procedure) of this bill.</w:t>
      </w:r>
    </w:p>
    <w:p w:rsidR="00DD6B52" w:rsidRPr="005307B8" w:rsidRDefault="00DD6B52" w:rsidP="005307B8">
      <w:pPr>
        <w:spacing w:after="0" w:line="240" w:lineRule="auto"/>
        <w:jc w:val="both"/>
        <w:rPr>
          <w:rFonts w:cs="Times New Roman"/>
          <w:szCs w:val="24"/>
        </w:rPr>
      </w:pPr>
    </w:p>
    <w:p w:rsidR="00DD6B52" w:rsidRDefault="00DD6B52" w:rsidP="00774EC7">
      <w:pPr>
        <w:spacing w:after="0" w:line="240" w:lineRule="auto"/>
        <w:jc w:val="both"/>
        <w:rPr>
          <w:rFonts w:cs="Times New Roman"/>
          <w:szCs w:val="24"/>
        </w:rPr>
      </w:pPr>
      <w:r w:rsidRPr="005307B8">
        <w:rPr>
          <w:rFonts w:cs="Times New Roman"/>
          <w:szCs w:val="24"/>
        </w:rPr>
        <w:t>Rulemaking authority previously granted to Texas Forensic Science Com</w:t>
      </w:r>
      <w:r>
        <w:rPr>
          <w:rFonts w:cs="Times New Roman"/>
          <w:szCs w:val="24"/>
        </w:rPr>
        <w:t>mission is modified in SECTION 10</w:t>
      </w:r>
      <w:r w:rsidRPr="005307B8">
        <w:rPr>
          <w:rFonts w:cs="Times New Roman"/>
          <w:szCs w:val="24"/>
        </w:rPr>
        <w:t>.04 (Article 38.01, Code of Criminal Procedure) of this bill.</w:t>
      </w:r>
    </w:p>
    <w:p w:rsidR="00DD6B52" w:rsidRDefault="00DD6B52" w:rsidP="00774EC7">
      <w:pPr>
        <w:spacing w:after="0" w:line="240" w:lineRule="auto"/>
        <w:jc w:val="both"/>
        <w:rPr>
          <w:rFonts w:cs="Times New Roman"/>
          <w:szCs w:val="24"/>
        </w:rPr>
      </w:pPr>
    </w:p>
    <w:p w:rsidR="00DD6B52" w:rsidRPr="005C2A78" w:rsidRDefault="00DD6B5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A7EEE3AC9D4F3B9F9752819350E4E1"/>
          </w:placeholder>
        </w:sdtPr>
        <w:sdtContent>
          <w:r>
            <w:rPr>
              <w:rFonts w:eastAsia="Times New Roman" w:cs="Times New Roman"/>
              <w:b/>
              <w:szCs w:val="24"/>
              <w:u w:val="single"/>
            </w:rPr>
            <w:t>SECTION BY SECTION ANALYSIS</w:t>
          </w:r>
        </w:sdtContent>
      </w:sdt>
    </w:p>
    <w:p w:rsidR="00DD6B52" w:rsidRPr="005C2A78" w:rsidRDefault="00DD6B52" w:rsidP="000F1DF9">
      <w:pPr>
        <w:spacing w:after="0" w:line="240" w:lineRule="auto"/>
        <w:jc w:val="both"/>
        <w:rPr>
          <w:rFonts w:eastAsia="Times New Roman" w:cs="Times New Roman"/>
          <w:szCs w:val="24"/>
        </w:rPr>
      </w:pPr>
    </w:p>
    <w:p w:rsidR="00DD6B52" w:rsidRPr="005307B8" w:rsidRDefault="00DD6B52" w:rsidP="00DD6B52">
      <w:pPr>
        <w:spacing w:after="0" w:line="240" w:lineRule="auto"/>
        <w:jc w:val="center"/>
        <w:rPr>
          <w:rFonts w:eastAsia="Times New Roman" w:cs="Times New Roman"/>
          <w:szCs w:val="24"/>
        </w:rPr>
      </w:pPr>
      <w:r w:rsidRPr="005307B8">
        <w:rPr>
          <w:rFonts w:eastAsia="Times New Roman" w:cs="Times New Roman"/>
          <w:szCs w:val="24"/>
        </w:rPr>
        <w:t>ARTICLE 1. DISTRICT COURTS</w:t>
      </w:r>
    </w:p>
    <w:p w:rsidR="00DD6B52" w:rsidRPr="005307B8" w:rsidRDefault="00DD6B52" w:rsidP="00DD6B52">
      <w:pPr>
        <w:spacing w:after="0" w:line="240" w:lineRule="auto"/>
        <w:jc w:val="center"/>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SECTION 1.01. (a) </w:t>
      </w:r>
      <w:r>
        <w:rPr>
          <w:rFonts w:eastAsia="Times New Roman" w:cs="Times New Roman"/>
          <w:szCs w:val="24"/>
        </w:rPr>
        <w:t xml:space="preserve">Amends </w:t>
      </w:r>
      <w:r w:rsidRPr="005307B8">
        <w:rPr>
          <w:rFonts w:eastAsia="Times New Roman" w:cs="Times New Roman"/>
          <w:szCs w:val="24"/>
        </w:rPr>
        <w:t>Sect</w:t>
      </w:r>
      <w:r>
        <w:rPr>
          <w:rFonts w:eastAsia="Times New Roman" w:cs="Times New Roman"/>
          <w:szCs w:val="24"/>
        </w:rPr>
        <w:t>ion 24.129(b), Government Code, to add the 478th judicial district to a list of judicial districts that have concurrent jurisdiction in Bell County.</w:t>
      </w:r>
    </w:p>
    <w:p w:rsidR="00DD6B52"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Pr>
          <w:rFonts w:eastAsia="Times New Roman" w:cs="Times New Roman"/>
          <w:szCs w:val="24"/>
        </w:rPr>
        <w:t xml:space="preserve">(b) </w:t>
      </w:r>
      <w:r w:rsidRPr="005307B8">
        <w:rPr>
          <w:rFonts w:eastAsia="Times New Roman" w:cs="Times New Roman"/>
          <w:szCs w:val="24"/>
        </w:rPr>
        <w:t>Amends Subchapter C, Chapter 24, Government Code, by adding Section 24.60022, as follows:</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 xml:space="preserve">Sec. 24.60022. 478TH JUDICIAL DISTRICT (BELL COUNTY). </w:t>
      </w:r>
      <w:r>
        <w:rPr>
          <w:rFonts w:eastAsia="Times New Roman" w:cs="Times New Roman"/>
          <w:szCs w:val="24"/>
        </w:rPr>
        <w:t xml:space="preserve">(a) </w:t>
      </w:r>
      <w:r w:rsidRPr="005307B8">
        <w:rPr>
          <w:rFonts w:eastAsia="Times New Roman" w:cs="Times New Roman"/>
          <w:szCs w:val="24"/>
        </w:rPr>
        <w:t>Provides that the 478th Judicial District is composed of Bell County.</w:t>
      </w:r>
    </w:p>
    <w:p w:rsidR="00DD6B52"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Pr>
          <w:rFonts w:eastAsia="Times New Roman" w:cs="Times New Roman"/>
          <w:szCs w:val="24"/>
        </w:rPr>
        <w:t>(b) Provides that t</w:t>
      </w:r>
      <w:r w:rsidRPr="005307B8">
        <w:rPr>
          <w:rFonts w:eastAsia="Times New Roman" w:cs="Times New Roman"/>
          <w:szCs w:val="24"/>
        </w:rPr>
        <w:t>he terms of the 478th District Court begin on the first Mondays in January, April, July, and October.</w:t>
      </w:r>
    </w:p>
    <w:p w:rsidR="00DD6B52"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Pr>
          <w:rFonts w:eastAsia="Times New Roman" w:cs="Times New Roman"/>
          <w:szCs w:val="24"/>
        </w:rPr>
        <w:t xml:space="preserve">(c) Provides that </w:t>
      </w:r>
      <w:r w:rsidRPr="005307B8">
        <w:rPr>
          <w:rFonts w:eastAsia="Times New Roman" w:cs="Times New Roman"/>
          <w:szCs w:val="24"/>
        </w:rPr>
        <w:t>Section 24.129</w:t>
      </w:r>
      <w:r>
        <w:rPr>
          <w:rFonts w:eastAsia="Times New Roman" w:cs="Times New Roman"/>
          <w:szCs w:val="24"/>
        </w:rPr>
        <w:t xml:space="preserve"> (27th Judicial District (Bell and Lampasas Counties))</w:t>
      </w:r>
      <w:r w:rsidRPr="005307B8">
        <w:rPr>
          <w:rFonts w:eastAsia="Times New Roman" w:cs="Times New Roman"/>
          <w:szCs w:val="24"/>
        </w:rPr>
        <w:t>, relating to the 27th District Court, contains provisions applicable to both that court and the 478th District Court.</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Pr>
          <w:rFonts w:eastAsia="Times New Roman" w:cs="Times New Roman"/>
          <w:szCs w:val="24"/>
        </w:rPr>
        <w:t>(c</w:t>
      </w:r>
      <w:r w:rsidRPr="005307B8">
        <w:rPr>
          <w:rFonts w:eastAsia="Times New Roman" w:cs="Times New Roman"/>
          <w:szCs w:val="24"/>
        </w:rPr>
        <w:t xml:space="preserve">) Provides that the 478th Judicial District is created on </w:t>
      </w:r>
      <w:r>
        <w:rPr>
          <w:rFonts w:eastAsia="Times New Roman" w:cs="Times New Roman"/>
          <w:szCs w:val="24"/>
        </w:rPr>
        <w:t>the effective date of this Act.</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SECTION 1.02. (a) Amends Subchapter C, Chapter 24, Government Code, </w:t>
      </w:r>
      <w:r>
        <w:rPr>
          <w:rFonts w:eastAsia="Times New Roman" w:cs="Times New Roman"/>
          <w:szCs w:val="24"/>
        </w:rPr>
        <w:t xml:space="preserve">effective October 1, 2022, </w:t>
      </w:r>
      <w:r w:rsidRPr="005307B8">
        <w:rPr>
          <w:rFonts w:eastAsia="Times New Roman" w:cs="Times New Roman"/>
          <w:szCs w:val="24"/>
        </w:rPr>
        <w:t>by adding Section 24.60025,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Sec. 24.60025. 480TH JUDICIAL DISTRICT (WILLIAMSON COUNTY). Provides that the 480th Judicial District is composed of Williamson County.</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(b) Provides that the 480th Judicial District is created on </w:t>
      </w:r>
      <w:r>
        <w:rPr>
          <w:rFonts w:eastAsia="Times New Roman" w:cs="Times New Roman"/>
          <w:szCs w:val="24"/>
        </w:rPr>
        <w:t>October 1, 2022.</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sidRPr="005307B8">
        <w:rPr>
          <w:rFonts w:eastAsia="Times New Roman" w:cs="Times New Roman"/>
          <w:szCs w:val="24"/>
        </w:rPr>
        <w:t>SECTION 1.03. (a) Amends Subchapter C, Chapter 24, Government Code, by adding Section 24.60026,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Sec. 24.60026. 481ST JUDICIAL DISTRICT (DENTON COUNTY). Provides that the 481st Judicial District is composed of Denton County.</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(b) Provides that the 481st Judicial District is created on the effective date of this Act.</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SECTION 1.04. </w:t>
      </w:r>
      <w:r>
        <w:rPr>
          <w:rFonts w:eastAsia="Times New Roman" w:cs="Times New Roman"/>
          <w:szCs w:val="24"/>
        </w:rPr>
        <w:t xml:space="preserve">(a) Amends </w:t>
      </w:r>
      <w:r w:rsidRPr="005307B8">
        <w:rPr>
          <w:rFonts w:eastAsia="Times New Roman" w:cs="Times New Roman"/>
          <w:szCs w:val="24"/>
        </w:rPr>
        <w:t xml:space="preserve">Subchapter C, Chapter 24, Government Code, </w:t>
      </w:r>
      <w:r>
        <w:rPr>
          <w:rFonts w:eastAsia="Times New Roman" w:cs="Times New Roman"/>
          <w:szCs w:val="24"/>
        </w:rPr>
        <w:t xml:space="preserve">by adding Section 24.60027, </w:t>
      </w:r>
      <w:r w:rsidRPr="005307B8">
        <w:rPr>
          <w:rFonts w:eastAsia="Times New Roman" w:cs="Times New Roman"/>
          <w:szCs w:val="24"/>
        </w:rPr>
        <w:t>as follows:</w:t>
      </w:r>
    </w:p>
    <w:p w:rsidR="00DD6B52"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Sec. 24</w:t>
      </w:r>
      <w:r>
        <w:rPr>
          <w:rFonts w:eastAsia="Times New Roman" w:cs="Times New Roman"/>
          <w:szCs w:val="24"/>
        </w:rPr>
        <w:t xml:space="preserve">.60027. </w:t>
      </w:r>
      <w:r w:rsidRPr="005307B8">
        <w:rPr>
          <w:rFonts w:eastAsia="Times New Roman" w:cs="Times New Roman"/>
          <w:szCs w:val="24"/>
        </w:rPr>
        <w:t>482ND JUDI</w:t>
      </w:r>
      <w:r>
        <w:rPr>
          <w:rFonts w:eastAsia="Times New Roman" w:cs="Times New Roman"/>
          <w:szCs w:val="24"/>
        </w:rPr>
        <w:t>CIAL DISTRICT (HARRIS COUNTY). Provides that t</w:t>
      </w:r>
      <w:r w:rsidRPr="005307B8">
        <w:rPr>
          <w:rFonts w:eastAsia="Times New Roman" w:cs="Times New Roman"/>
          <w:szCs w:val="24"/>
        </w:rPr>
        <w:t>he 482nd Judicial District is composed of Harris County.</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Pr>
          <w:rFonts w:eastAsia="Times New Roman" w:cs="Times New Roman"/>
          <w:szCs w:val="24"/>
        </w:rPr>
        <w:t>(b) Provides that t</w:t>
      </w:r>
      <w:r w:rsidRPr="005307B8">
        <w:rPr>
          <w:rFonts w:eastAsia="Times New Roman" w:cs="Times New Roman"/>
          <w:szCs w:val="24"/>
        </w:rPr>
        <w:t>he 482nd Judicial District is created on the effective date of this Act.</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SECTION 1.05.  (a)  </w:t>
      </w:r>
      <w:r>
        <w:rPr>
          <w:rFonts w:eastAsia="Times New Roman" w:cs="Times New Roman"/>
          <w:szCs w:val="24"/>
        </w:rPr>
        <w:t xml:space="preserve">Amends </w:t>
      </w:r>
      <w:r w:rsidRPr="005307B8">
        <w:rPr>
          <w:rFonts w:eastAsia="Times New Roman" w:cs="Times New Roman"/>
          <w:szCs w:val="24"/>
        </w:rPr>
        <w:t xml:space="preserve">Subchapter C, Chapter 24, Government Code, </w:t>
      </w:r>
      <w:r>
        <w:rPr>
          <w:rFonts w:eastAsia="Times New Roman" w:cs="Times New Roman"/>
          <w:szCs w:val="24"/>
        </w:rPr>
        <w:t xml:space="preserve">by adding Section 24.60028, </w:t>
      </w:r>
      <w:r w:rsidRPr="005307B8">
        <w:rPr>
          <w:rFonts w:eastAsia="Times New Roman" w:cs="Times New Roman"/>
          <w:szCs w:val="24"/>
        </w:rPr>
        <w:t>as follows:</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 xml:space="preserve">Sec. 24.60028.  483RD JUDICIAL DISTRICT (HAYS COUNTY).  </w:t>
      </w:r>
      <w:r>
        <w:rPr>
          <w:rFonts w:eastAsia="Times New Roman" w:cs="Times New Roman"/>
          <w:szCs w:val="24"/>
        </w:rPr>
        <w:t>Provides that t</w:t>
      </w:r>
      <w:r w:rsidRPr="005307B8">
        <w:rPr>
          <w:rFonts w:eastAsia="Times New Roman" w:cs="Times New Roman"/>
          <w:szCs w:val="24"/>
        </w:rPr>
        <w:t>he 483rd Judicial District is composed of Hays County.</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(b)</w:t>
      </w:r>
      <w:r>
        <w:rPr>
          <w:rFonts w:eastAsia="Times New Roman" w:cs="Times New Roman"/>
          <w:szCs w:val="24"/>
        </w:rPr>
        <w:t xml:space="preserve"> Provides that t</w:t>
      </w:r>
      <w:r w:rsidRPr="005307B8">
        <w:rPr>
          <w:rFonts w:eastAsia="Times New Roman" w:cs="Times New Roman"/>
          <w:szCs w:val="24"/>
        </w:rPr>
        <w:t>he 483rd Judicial District is created on the effective date of this Act.</w:t>
      </w:r>
    </w:p>
    <w:p w:rsidR="00DD6B52"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SECTION 1.06</w:t>
      </w:r>
      <w:r>
        <w:rPr>
          <w:rFonts w:eastAsia="Times New Roman" w:cs="Times New Roman"/>
          <w:szCs w:val="24"/>
        </w:rPr>
        <w:t xml:space="preserve">.  (a) Amends </w:t>
      </w:r>
      <w:r w:rsidRPr="005307B8">
        <w:rPr>
          <w:rFonts w:eastAsia="Times New Roman" w:cs="Times New Roman"/>
          <w:szCs w:val="24"/>
        </w:rPr>
        <w:t xml:space="preserve">Subchapter C, Chapter 24, Government Code, </w:t>
      </w:r>
      <w:r>
        <w:rPr>
          <w:rFonts w:eastAsia="Times New Roman" w:cs="Times New Roman"/>
          <w:szCs w:val="24"/>
        </w:rPr>
        <w:t xml:space="preserve">by adding Section 24.60029, </w:t>
      </w:r>
      <w:r w:rsidRPr="005307B8">
        <w:rPr>
          <w:rFonts w:eastAsia="Times New Roman" w:cs="Times New Roman"/>
          <w:szCs w:val="24"/>
        </w:rPr>
        <w:t>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 xml:space="preserve">Sec. 24.60029.  484TH JUDICIAL DISTRICT (CAMERON COUNTY).  (a)  </w:t>
      </w:r>
      <w:r>
        <w:rPr>
          <w:rFonts w:eastAsia="Times New Roman" w:cs="Times New Roman"/>
          <w:szCs w:val="24"/>
        </w:rPr>
        <w:t>Provides that t</w:t>
      </w:r>
      <w:r w:rsidRPr="005307B8">
        <w:rPr>
          <w:rFonts w:eastAsia="Times New Roman" w:cs="Times New Roman"/>
          <w:szCs w:val="24"/>
        </w:rPr>
        <w:t>he 484th Judicial District is composed of Cameron County.</w:t>
      </w:r>
    </w:p>
    <w:p w:rsidR="00DD6B52"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Pr>
          <w:rFonts w:eastAsia="Times New Roman" w:cs="Times New Roman"/>
          <w:szCs w:val="24"/>
        </w:rPr>
        <w:t>(b) Requires t</w:t>
      </w:r>
      <w:r w:rsidRPr="005307B8">
        <w:rPr>
          <w:rFonts w:eastAsia="Times New Roman" w:cs="Times New Roman"/>
          <w:szCs w:val="24"/>
        </w:rPr>
        <w:t xml:space="preserve">he 484th District Court </w:t>
      </w:r>
      <w:r>
        <w:rPr>
          <w:rFonts w:eastAsia="Times New Roman" w:cs="Times New Roman"/>
          <w:szCs w:val="24"/>
        </w:rPr>
        <w:t xml:space="preserve">to </w:t>
      </w:r>
      <w:r w:rsidRPr="005307B8">
        <w:rPr>
          <w:rFonts w:eastAsia="Times New Roman" w:cs="Times New Roman"/>
          <w:szCs w:val="24"/>
        </w:rPr>
        <w:t>give preference to juvenile matters under Title 3, Family Code.</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(b) </w:t>
      </w:r>
      <w:r>
        <w:rPr>
          <w:rFonts w:eastAsia="Times New Roman" w:cs="Times New Roman"/>
          <w:szCs w:val="24"/>
        </w:rPr>
        <w:t>Provides that t</w:t>
      </w:r>
      <w:r w:rsidRPr="005307B8">
        <w:rPr>
          <w:rFonts w:eastAsia="Times New Roman" w:cs="Times New Roman"/>
          <w:szCs w:val="24"/>
        </w:rPr>
        <w:t>he 484th Judicial District is created on the effective date of this Act.</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SECTION 1.07.  (a)  </w:t>
      </w:r>
      <w:r>
        <w:rPr>
          <w:rFonts w:eastAsia="Times New Roman" w:cs="Times New Roman"/>
          <w:szCs w:val="24"/>
        </w:rPr>
        <w:t xml:space="preserve">Amends </w:t>
      </w:r>
      <w:r w:rsidRPr="005307B8">
        <w:rPr>
          <w:rFonts w:eastAsia="Times New Roman" w:cs="Times New Roman"/>
          <w:szCs w:val="24"/>
        </w:rPr>
        <w:t xml:space="preserve">Subchapter C, Chapter 24, Government Code, </w:t>
      </w:r>
      <w:r>
        <w:rPr>
          <w:rFonts w:eastAsia="Times New Roman" w:cs="Times New Roman"/>
          <w:szCs w:val="24"/>
        </w:rPr>
        <w:t>e</w:t>
      </w:r>
      <w:r w:rsidRPr="005307B8">
        <w:rPr>
          <w:rFonts w:eastAsia="Times New Roman" w:cs="Times New Roman"/>
          <w:szCs w:val="24"/>
        </w:rPr>
        <w:t xml:space="preserve">ffective January 1, 2023, </w:t>
      </w:r>
      <w:r>
        <w:rPr>
          <w:rFonts w:eastAsia="Times New Roman" w:cs="Times New Roman"/>
          <w:szCs w:val="24"/>
        </w:rPr>
        <w:t xml:space="preserve">by adding Section 24.60098, </w:t>
      </w:r>
      <w:r w:rsidRPr="005307B8">
        <w:rPr>
          <w:rFonts w:eastAsia="Times New Roman" w:cs="Times New Roman"/>
          <w:szCs w:val="24"/>
        </w:rPr>
        <w:t>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 xml:space="preserve">Sec. 24.60098.  475TH JUDICIAL DISTRICT (SMITH COUNTY).  </w:t>
      </w:r>
      <w:r>
        <w:rPr>
          <w:rFonts w:eastAsia="Times New Roman" w:cs="Times New Roman"/>
          <w:szCs w:val="24"/>
        </w:rPr>
        <w:t>Provides that t</w:t>
      </w:r>
      <w:r w:rsidRPr="005307B8">
        <w:rPr>
          <w:rFonts w:eastAsia="Times New Roman" w:cs="Times New Roman"/>
          <w:szCs w:val="24"/>
        </w:rPr>
        <w:t>he 475th Judicial District is composed of Smith County.</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(b) </w:t>
      </w:r>
      <w:r>
        <w:rPr>
          <w:rFonts w:eastAsia="Times New Roman" w:cs="Times New Roman"/>
          <w:szCs w:val="24"/>
        </w:rPr>
        <w:t>Requires that the</w:t>
      </w:r>
      <w:r w:rsidRPr="005307B8">
        <w:rPr>
          <w:rFonts w:eastAsia="Times New Roman" w:cs="Times New Roman"/>
          <w:szCs w:val="24"/>
        </w:rPr>
        <w:t xml:space="preserve"> initial vacancy in the office of judge of the 475th Judicial District</w:t>
      </w:r>
      <w:r>
        <w:rPr>
          <w:rFonts w:eastAsia="Times New Roman" w:cs="Times New Roman"/>
          <w:szCs w:val="24"/>
        </w:rPr>
        <w:t>,</w:t>
      </w:r>
      <w:r w:rsidRPr="005307B8">
        <w:rPr>
          <w:rFonts w:eastAsia="Times New Roman" w:cs="Times New Roman"/>
          <w:szCs w:val="24"/>
        </w:rPr>
        <w:t xml:space="preserve"> </w:t>
      </w:r>
      <w:r>
        <w:rPr>
          <w:rFonts w:eastAsia="Times New Roman" w:cs="Times New Roman"/>
          <w:szCs w:val="24"/>
        </w:rPr>
        <w:t>n</w:t>
      </w:r>
      <w:r w:rsidRPr="005307B8">
        <w:rPr>
          <w:rFonts w:eastAsia="Times New Roman" w:cs="Times New Roman"/>
          <w:szCs w:val="24"/>
        </w:rPr>
        <w:t>otwithstanding Section 24.026</w:t>
      </w:r>
      <w:r>
        <w:rPr>
          <w:rFonts w:eastAsia="Times New Roman" w:cs="Times New Roman"/>
          <w:szCs w:val="24"/>
        </w:rPr>
        <w:t xml:space="preserve"> (Appointment of Initial Judge)</w:t>
      </w:r>
      <w:r w:rsidRPr="005307B8">
        <w:rPr>
          <w:rFonts w:eastAsia="Times New Roman" w:cs="Times New Roman"/>
          <w:szCs w:val="24"/>
        </w:rPr>
        <w:t xml:space="preserve">, Government Code, be filled by election. </w:t>
      </w:r>
      <w:r>
        <w:rPr>
          <w:rFonts w:eastAsia="Times New Roman" w:cs="Times New Roman"/>
          <w:szCs w:val="24"/>
        </w:rPr>
        <w:t>Provides that t</w:t>
      </w:r>
      <w:r w:rsidRPr="005307B8">
        <w:rPr>
          <w:rFonts w:eastAsia="Times New Roman" w:cs="Times New Roman"/>
          <w:szCs w:val="24"/>
        </w:rPr>
        <w:t xml:space="preserve">he office exists for purposes of the primary and general elections in 2022.  </w:t>
      </w:r>
      <w:r>
        <w:rPr>
          <w:rFonts w:eastAsia="Times New Roman" w:cs="Times New Roman"/>
          <w:szCs w:val="24"/>
        </w:rPr>
        <w:t>Provides that a</w:t>
      </w:r>
      <w:r w:rsidRPr="005307B8">
        <w:rPr>
          <w:rFonts w:eastAsia="Times New Roman" w:cs="Times New Roman"/>
          <w:szCs w:val="24"/>
        </w:rPr>
        <w:t xml:space="preserve"> vacancy after the initial vacancy is filled as provided by Section 28</w:t>
      </w:r>
      <w:r>
        <w:rPr>
          <w:rFonts w:eastAsia="Times New Roman" w:cs="Times New Roman"/>
          <w:szCs w:val="24"/>
        </w:rPr>
        <w:t xml:space="preserve"> (Vacancy in Judicial Office)</w:t>
      </w:r>
      <w:r w:rsidRPr="005307B8">
        <w:rPr>
          <w:rFonts w:eastAsia="Times New Roman" w:cs="Times New Roman"/>
          <w:szCs w:val="24"/>
        </w:rPr>
        <w:t>, Article V, Texas Constitution.</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Pr>
          <w:rFonts w:eastAsia="Times New Roman" w:cs="Times New Roman"/>
          <w:szCs w:val="24"/>
        </w:rPr>
        <w:t>(c) Provides that t</w:t>
      </w:r>
      <w:r w:rsidRPr="005307B8">
        <w:rPr>
          <w:rFonts w:eastAsia="Times New Roman" w:cs="Times New Roman"/>
          <w:szCs w:val="24"/>
        </w:rPr>
        <w:t>he 475th Judicial District is created January 1, 2023.</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SECTION 1.08.  (a) </w:t>
      </w:r>
      <w:r>
        <w:rPr>
          <w:rFonts w:eastAsia="Times New Roman" w:cs="Times New Roman"/>
          <w:szCs w:val="24"/>
        </w:rPr>
        <w:t xml:space="preserve">Amends </w:t>
      </w:r>
      <w:r w:rsidRPr="005307B8">
        <w:rPr>
          <w:rFonts w:eastAsia="Times New Roman" w:cs="Times New Roman"/>
          <w:szCs w:val="24"/>
        </w:rPr>
        <w:t>Section 24.120(b), Government Code,</w:t>
      </w:r>
      <w:r>
        <w:rPr>
          <w:rFonts w:eastAsia="Times New Roman" w:cs="Times New Roman"/>
          <w:szCs w:val="24"/>
        </w:rPr>
        <w:t xml:space="preserve"> to add the 474th district court to a list of district courts that have </w:t>
      </w:r>
      <w:r w:rsidRPr="005307B8">
        <w:rPr>
          <w:rFonts w:eastAsia="Times New Roman" w:cs="Times New Roman"/>
          <w:szCs w:val="24"/>
        </w:rPr>
        <w:t>concurrent jurisdiction in McLennan County.</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(b) </w:t>
      </w:r>
      <w:r>
        <w:rPr>
          <w:rFonts w:eastAsia="Times New Roman" w:cs="Times New Roman"/>
          <w:szCs w:val="24"/>
        </w:rPr>
        <w:t>Amends</w:t>
      </w:r>
      <w:r w:rsidRPr="005307B8">
        <w:rPr>
          <w:rFonts w:eastAsia="Times New Roman" w:cs="Times New Roman"/>
          <w:szCs w:val="24"/>
        </w:rPr>
        <w:t xml:space="preserve"> Subchapter C, Chapter 24, Government Code, </w:t>
      </w:r>
      <w:r>
        <w:rPr>
          <w:rFonts w:eastAsia="Times New Roman" w:cs="Times New Roman"/>
          <w:szCs w:val="24"/>
        </w:rPr>
        <w:t xml:space="preserve">by adding Section 24.60097, </w:t>
      </w:r>
      <w:r w:rsidRPr="005307B8">
        <w:rPr>
          <w:rFonts w:eastAsia="Times New Roman" w:cs="Times New Roman"/>
          <w:szCs w:val="24"/>
        </w:rPr>
        <w:t>as follows:</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Pr>
          <w:rFonts w:eastAsia="Times New Roman" w:cs="Times New Roman"/>
          <w:szCs w:val="24"/>
        </w:rPr>
        <w:t>Sec. 24.60097.</w:t>
      </w:r>
      <w:r w:rsidRPr="005307B8">
        <w:rPr>
          <w:rFonts w:eastAsia="Times New Roman" w:cs="Times New Roman"/>
          <w:szCs w:val="24"/>
        </w:rPr>
        <w:t xml:space="preserve"> 474TH JUDICIAL DISTRICT (MCLENNAN COUNTY).  </w:t>
      </w:r>
      <w:r>
        <w:rPr>
          <w:rFonts w:eastAsia="Times New Roman" w:cs="Times New Roman"/>
          <w:szCs w:val="24"/>
        </w:rPr>
        <w:t>Provides that t</w:t>
      </w:r>
      <w:r w:rsidRPr="005307B8">
        <w:rPr>
          <w:rFonts w:eastAsia="Times New Roman" w:cs="Times New Roman"/>
          <w:szCs w:val="24"/>
        </w:rPr>
        <w:t>he 474th Judicial District is composed of McLennan County.</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Pr>
          <w:rFonts w:eastAsia="Times New Roman" w:cs="Times New Roman"/>
          <w:szCs w:val="24"/>
        </w:rPr>
        <w:t>(c) Provides that t</w:t>
      </w:r>
      <w:r w:rsidRPr="005307B8">
        <w:rPr>
          <w:rFonts w:eastAsia="Times New Roman" w:cs="Times New Roman"/>
          <w:szCs w:val="24"/>
        </w:rPr>
        <w:t>he 474th Judicial District is created on the effective date of this Act.</w:t>
      </w:r>
    </w:p>
    <w:p w:rsidR="00DD6B52"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 xml:space="preserve">SECTION 1.09 </w:t>
      </w:r>
      <w:r w:rsidRPr="005307B8">
        <w:rPr>
          <w:rFonts w:eastAsia="Times New Roman" w:cs="Times New Roman"/>
          <w:szCs w:val="24"/>
        </w:rPr>
        <w:t>(a) Amends Section 24.910(b), Government Code,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(b) Provides that Section 24.910 (Tarrant County Criminal Judicial District No.1) applies to the Tarrant County Criminal District Courts Nos. 1, 2, 3, and 5. Makes a nonsubstantive change.</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(b) Amends Subchapter E, Chapter 24, Government Code, by adding Section 24.915,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Pr>
          <w:rFonts w:eastAsia="Times New Roman" w:cs="Times New Roman"/>
          <w:szCs w:val="24"/>
        </w:rPr>
        <w:t xml:space="preserve">Sec. 24.915. </w:t>
      </w:r>
      <w:r w:rsidRPr="005307B8">
        <w:rPr>
          <w:rFonts w:eastAsia="Times New Roman" w:cs="Times New Roman"/>
          <w:szCs w:val="24"/>
        </w:rPr>
        <w:t>CRIMINAL JUDICIAL DISTRICT NO. 5 OF TARRANT COUNTY. (a) Provides that the Criminal Judicial District No. 5 of Tarrant County is composed of Tarrant County.</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(b) Provides that Section 24.910, relating to the Tarrant County Criminal District Court No. 1, contains provisions applicable to both that court and the Tarrant County Criminal District Court No. 5.</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(c) Provides that the Criminal Judicial District No. 5 of Tarrant County is created on the effective date of this Act.</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jc w:val="center"/>
        <w:rPr>
          <w:rFonts w:eastAsia="Times New Roman" w:cs="Times New Roman"/>
          <w:szCs w:val="24"/>
        </w:rPr>
      </w:pPr>
      <w:r w:rsidRPr="005307B8">
        <w:rPr>
          <w:rFonts w:eastAsia="Times New Roman" w:cs="Times New Roman"/>
          <w:szCs w:val="24"/>
        </w:rPr>
        <w:t>ARTICLE 2. STATUTORY COUNTY COURTS</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SECTION 2.01.</w:t>
      </w:r>
      <w:r w:rsidRPr="005307B8">
        <w:t xml:space="preserve"> </w:t>
      </w:r>
      <w:r w:rsidRPr="005307B8">
        <w:rPr>
          <w:rFonts w:eastAsia="Times New Roman" w:cs="Times New Roman"/>
          <w:szCs w:val="24"/>
        </w:rPr>
        <w:t xml:space="preserve">(a) </w:t>
      </w:r>
      <w:r>
        <w:rPr>
          <w:rFonts w:eastAsia="Times New Roman" w:cs="Times New Roman"/>
          <w:szCs w:val="24"/>
        </w:rPr>
        <w:t>Amends</w:t>
      </w:r>
      <w:r w:rsidRPr="005307B8">
        <w:rPr>
          <w:rFonts w:eastAsia="Times New Roman" w:cs="Times New Roman"/>
          <w:szCs w:val="24"/>
        </w:rPr>
        <w:t xml:space="preserve"> Section 25.0172(p), Government Code, </w:t>
      </w:r>
      <w:r>
        <w:rPr>
          <w:rFonts w:eastAsia="Times New Roman" w:cs="Times New Roman"/>
          <w:szCs w:val="24"/>
        </w:rPr>
        <w:t>to delete existing text providing that a</w:t>
      </w:r>
      <w:r w:rsidRPr="005307B8">
        <w:rPr>
          <w:rFonts w:eastAsia="Times New Roman" w:cs="Times New Roman"/>
          <w:szCs w:val="24"/>
        </w:rPr>
        <w:t>n appointment of a deputy clerk of County Court at Law No. 2 or 3 takes effect when it is confirmed in writing by the judge of the court to which the deputy clerk is assigned and the deputy clerk serves at the pleasure of the judge of the court to which he is assigned</w:t>
      </w:r>
      <w:r>
        <w:rPr>
          <w:rFonts w:eastAsia="Times New Roman" w:cs="Times New Roman"/>
          <w:szCs w:val="24"/>
        </w:rPr>
        <w:t>. Makes a nonsubstantive change.</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Pr>
          <w:rFonts w:eastAsia="Times New Roman" w:cs="Times New Roman"/>
          <w:szCs w:val="24"/>
        </w:rPr>
        <w:t xml:space="preserve">(b) Amends </w:t>
      </w:r>
      <w:r w:rsidRPr="005307B8">
        <w:rPr>
          <w:rFonts w:eastAsia="Times New Roman" w:cs="Times New Roman"/>
          <w:szCs w:val="24"/>
        </w:rPr>
        <w:t xml:space="preserve">Section 25.0173(g), Government Code, </w:t>
      </w:r>
      <w:r>
        <w:rPr>
          <w:rFonts w:eastAsia="Times New Roman" w:cs="Times New Roman"/>
          <w:szCs w:val="24"/>
        </w:rPr>
        <w:t>to delete existing text providing that a</w:t>
      </w:r>
      <w:r w:rsidRPr="005307B8">
        <w:rPr>
          <w:rFonts w:eastAsia="Times New Roman" w:cs="Times New Roman"/>
          <w:szCs w:val="24"/>
        </w:rPr>
        <w:t xml:space="preserve">n appointment takes effect when it is confirmed in writing by the judge of the court to which </w:t>
      </w:r>
      <w:r>
        <w:rPr>
          <w:rFonts w:eastAsia="Times New Roman" w:cs="Times New Roman"/>
          <w:szCs w:val="24"/>
        </w:rPr>
        <w:t>the deputy clerk is assigned. Makes a nonsubstantive change.</w:t>
      </w:r>
    </w:p>
    <w:p w:rsidR="00DD6B52"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 xml:space="preserve">SECTION 2.02. </w:t>
      </w:r>
      <w:r w:rsidRPr="005307B8">
        <w:rPr>
          <w:rFonts w:eastAsia="Times New Roman" w:cs="Times New Roman"/>
          <w:szCs w:val="24"/>
        </w:rPr>
        <w:t>(a) Amends Sections 25.0631(b) and (c), Government Code,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(b) Provides that Denton County has certain statutory probate courts, including Probate Court Number 2 of Denton County. Makes conforming and nonsubstantive changes.</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(c) Makes conforming changes to this subsection.</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(b) </w:t>
      </w:r>
      <w:r>
        <w:rPr>
          <w:rFonts w:eastAsia="Times New Roman" w:cs="Times New Roman"/>
          <w:szCs w:val="24"/>
        </w:rPr>
        <w:t>Amends</w:t>
      </w:r>
      <w:r w:rsidRPr="005307B8">
        <w:rPr>
          <w:rFonts w:eastAsia="Times New Roman" w:cs="Times New Roman"/>
          <w:szCs w:val="24"/>
        </w:rPr>
        <w:t xml:space="preserve"> Section 25.0632(i), Government Code, </w:t>
      </w:r>
      <w:r>
        <w:rPr>
          <w:rFonts w:eastAsia="Times New Roman" w:cs="Times New Roman"/>
          <w:szCs w:val="24"/>
        </w:rPr>
        <w:t>to provide that a</w:t>
      </w:r>
      <w:r w:rsidRPr="005307B8">
        <w:rPr>
          <w:rFonts w:eastAsia="Times New Roman" w:cs="Times New Roman"/>
          <w:szCs w:val="24"/>
        </w:rPr>
        <w:t xml:space="preserve"> judge of a statutory probate court is subject to assignment as provided by Section 25.0022. </w:t>
      </w:r>
      <w:r>
        <w:rPr>
          <w:rFonts w:eastAsia="Times New Roman" w:cs="Times New Roman"/>
          <w:szCs w:val="24"/>
        </w:rPr>
        <w:t xml:space="preserve">Authorizes </w:t>
      </w:r>
      <w:r w:rsidRPr="005307B8">
        <w:rPr>
          <w:rFonts w:eastAsia="Times New Roman" w:cs="Times New Roman"/>
          <w:szCs w:val="24"/>
        </w:rPr>
        <w:t>a judge of a statutory probate court</w:t>
      </w:r>
      <w:r>
        <w:rPr>
          <w:rFonts w:eastAsia="Times New Roman" w:cs="Times New Roman"/>
          <w:szCs w:val="24"/>
        </w:rPr>
        <w:t>,</w:t>
      </w:r>
      <w:r w:rsidRPr="005307B8">
        <w:rPr>
          <w:rFonts w:eastAsia="Times New Roman" w:cs="Times New Roman"/>
          <w:szCs w:val="24"/>
        </w:rPr>
        <w:t xml:space="preserve"> </w:t>
      </w:r>
      <w:r>
        <w:rPr>
          <w:rFonts w:eastAsia="Times New Roman" w:cs="Times New Roman"/>
          <w:szCs w:val="24"/>
        </w:rPr>
        <w:t>u</w:t>
      </w:r>
      <w:r w:rsidRPr="005307B8">
        <w:rPr>
          <w:rFonts w:eastAsia="Times New Roman" w:cs="Times New Roman"/>
          <w:szCs w:val="24"/>
        </w:rPr>
        <w:t xml:space="preserve">pon request by the judge of a Denton County statutory county court, </w:t>
      </w:r>
      <w:r>
        <w:rPr>
          <w:rFonts w:eastAsia="Times New Roman" w:cs="Times New Roman"/>
          <w:szCs w:val="24"/>
        </w:rPr>
        <w:t>to</w:t>
      </w:r>
      <w:r w:rsidRPr="005307B8">
        <w:rPr>
          <w:rFonts w:eastAsia="Times New Roman" w:cs="Times New Roman"/>
          <w:szCs w:val="24"/>
        </w:rPr>
        <w:t xml:space="preserve"> be assigned by the regional presiding judge to the requesting judge's court pursuant to Chapter 74</w:t>
      </w:r>
      <w:r>
        <w:rPr>
          <w:rFonts w:eastAsia="Times New Roman" w:cs="Times New Roman"/>
          <w:szCs w:val="24"/>
        </w:rPr>
        <w:t xml:space="preserve"> (Court Administration Act)</w:t>
      </w:r>
      <w:r w:rsidRPr="005307B8">
        <w:rPr>
          <w:rFonts w:eastAsia="Times New Roman" w:cs="Times New Roman"/>
          <w:szCs w:val="24"/>
        </w:rPr>
        <w:t xml:space="preserve">. </w:t>
      </w:r>
      <w:r>
        <w:rPr>
          <w:rFonts w:eastAsia="Times New Roman" w:cs="Times New Roman"/>
          <w:szCs w:val="24"/>
        </w:rPr>
        <w:t>Authorizes a</w:t>
      </w:r>
      <w:r w:rsidRPr="005307B8">
        <w:rPr>
          <w:rFonts w:eastAsia="Times New Roman" w:cs="Times New Roman"/>
          <w:szCs w:val="24"/>
        </w:rPr>
        <w:t xml:space="preserve"> statutory probate court judge assigned to a statutory county court by the regional presiding judge </w:t>
      </w:r>
      <w:r>
        <w:rPr>
          <w:rFonts w:eastAsia="Times New Roman" w:cs="Times New Roman"/>
          <w:szCs w:val="24"/>
        </w:rPr>
        <w:t>to</w:t>
      </w:r>
      <w:r w:rsidRPr="005307B8">
        <w:rPr>
          <w:rFonts w:eastAsia="Times New Roman" w:cs="Times New Roman"/>
          <w:szCs w:val="24"/>
        </w:rPr>
        <w:t xml:space="preserve"> hear any matter pending in the requesting judge's court.</w:t>
      </w:r>
    </w:p>
    <w:p w:rsidR="00DD6B52"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Pr>
          <w:rFonts w:eastAsia="Times New Roman" w:cs="Times New Roman"/>
          <w:szCs w:val="24"/>
        </w:rPr>
        <w:t xml:space="preserve">(c) </w:t>
      </w:r>
      <w:r w:rsidRPr="005307B8">
        <w:rPr>
          <w:rFonts w:eastAsia="Times New Roman" w:cs="Times New Roman"/>
          <w:szCs w:val="24"/>
        </w:rPr>
        <w:t>Amends Section 25.0633(e), Government Code,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(e) Provides that the County Court at Law No. 2 of Denton County has jurisdiction:</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(1) over all civil causes and proceedings, original and appellate, prescribed by law for county courts; and</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(2) regardless of the amount in controversy sought, over eminent domain cases as provided by Section 21.001 (Concurrent Jurisdiction), Property Code, for statutory county courts, and over direct and inverse condemnation cases.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Pr>
          <w:rFonts w:eastAsia="Times New Roman" w:cs="Times New Roman"/>
          <w:szCs w:val="24"/>
        </w:rPr>
        <w:t>(d</w:t>
      </w:r>
      <w:r w:rsidRPr="005307B8">
        <w:rPr>
          <w:rFonts w:eastAsia="Times New Roman" w:cs="Times New Roman"/>
          <w:szCs w:val="24"/>
        </w:rPr>
        <w:t xml:space="preserve">) Provides that the Probate Court Number 2 of Denton County is created on the effective date of this Act. </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Pr>
          <w:rFonts w:eastAsia="Times New Roman" w:cs="Times New Roman"/>
          <w:szCs w:val="24"/>
        </w:rPr>
        <w:t>SECTION 2.03</w:t>
      </w:r>
      <w:r w:rsidRPr="005307B8">
        <w:rPr>
          <w:rFonts w:eastAsia="Times New Roman" w:cs="Times New Roman"/>
          <w:szCs w:val="24"/>
        </w:rPr>
        <w:t>.</w:t>
      </w:r>
      <w:r>
        <w:rPr>
          <w:rFonts w:eastAsia="Times New Roman" w:cs="Times New Roman"/>
          <w:szCs w:val="24"/>
        </w:rPr>
        <w:t xml:space="preserve"> </w:t>
      </w:r>
      <w:r w:rsidRPr="005307B8">
        <w:rPr>
          <w:rFonts w:eastAsia="Times New Roman" w:cs="Times New Roman"/>
          <w:szCs w:val="24"/>
        </w:rPr>
        <w:t xml:space="preserve">(a) </w:t>
      </w:r>
      <w:r>
        <w:rPr>
          <w:rFonts w:eastAsia="Times New Roman" w:cs="Times New Roman"/>
          <w:szCs w:val="24"/>
        </w:rPr>
        <w:t>Amends</w:t>
      </w:r>
      <w:r w:rsidRPr="005307B8">
        <w:rPr>
          <w:rFonts w:eastAsia="Times New Roman" w:cs="Times New Roman"/>
          <w:szCs w:val="24"/>
        </w:rPr>
        <w:t xml:space="preserve"> Section 25.1571, Government Code, as follows:</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 xml:space="preserve">Sec. 25.1571. MCLENNAN COUNTY. Adds </w:t>
      </w:r>
      <w:r w:rsidRPr="005307B8">
        <w:rPr>
          <w:rFonts w:eastAsia="Times New Roman" w:cs="Times New Roman"/>
          <w:szCs w:val="24"/>
        </w:rPr>
        <w:t xml:space="preserve">County Court </w:t>
      </w:r>
      <w:r>
        <w:rPr>
          <w:rFonts w:eastAsia="Times New Roman" w:cs="Times New Roman"/>
          <w:szCs w:val="24"/>
        </w:rPr>
        <w:t>at Law No. 3 of McLennan County to a list of statutory courts included in McLennan County. Makes a nonsubstantive change.</w:t>
      </w:r>
    </w:p>
    <w:p w:rsidR="00DD6B52" w:rsidRPr="005307B8"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 </w:t>
      </w:r>
    </w:p>
    <w:p w:rsidR="00DD6B52" w:rsidRPr="005307B8" w:rsidRDefault="00DD6B52" w:rsidP="00DD6B52">
      <w:pPr>
        <w:spacing w:after="0" w:line="240" w:lineRule="auto"/>
        <w:ind w:left="720"/>
        <w:jc w:val="both"/>
        <w:rPr>
          <w:rFonts w:eastAsia="Times New Roman" w:cs="Times New Roman"/>
          <w:szCs w:val="24"/>
        </w:rPr>
      </w:pPr>
      <w:r>
        <w:rPr>
          <w:rFonts w:eastAsia="Times New Roman" w:cs="Times New Roman"/>
          <w:szCs w:val="24"/>
        </w:rPr>
        <w:t>(b) Provides that t</w:t>
      </w:r>
      <w:r w:rsidRPr="005307B8">
        <w:rPr>
          <w:rFonts w:eastAsia="Times New Roman" w:cs="Times New Roman"/>
          <w:szCs w:val="24"/>
        </w:rPr>
        <w:t>he County Court at Law No. 3 of McLennan County is created on the effective date of this Act.</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Pr>
          <w:rFonts w:eastAsia="Times New Roman" w:cs="Times New Roman"/>
          <w:szCs w:val="24"/>
        </w:rPr>
        <w:t xml:space="preserve">(c) Amends </w:t>
      </w:r>
      <w:r w:rsidRPr="005307B8">
        <w:rPr>
          <w:rFonts w:eastAsia="Times New Roman" w:cs="Times New Roman"/>
          <w:szCs w:val="24"/>
        </w:rPr>
        <w:t>Section 25.1572, Government Code, by amending Subsections (a), (d), and (i) and addin</w:t>
      </w:r>
      <w:r>
        <w:rPr>
          <w:rFonts w:eastAsia="Times New Roman" w:cs="Times New Roman"/>
          <w:szCs w:val="24"/>
        </w:rPr>
        <w:t xml:space="preserve">g Subsections (b), (c), and (e), </w:t>
      </w:r>
      <w:r w:rsidRPr="005307B8">
        <w:rPr>
          <w:rFonts w:eastAsia="Times New Roman" w:cs="Times New Roman"/>
          <w:szCs w:val="24"/>
        </w:rPr>
        <w:t>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(a)</w:t>
      </w:r>
      <w:r>
        <w:rPr>
          <w:rFonts w:eastAsia="Times New Roman" w:cs="Times New Roman"/>
          <w:szCs w:val="24"/>
        </w:rPr>
        <w:t xml:space="preserve"> Provides that, i</w:t>
      </w:r>
      <w:r w:rsidRPr="005307B8">
        <w:rPr>
          <w:rFonts w:eastAsia="Times New Roman" w:cs="Times New Roman"/>
          <w:szCs w:val="24"/>
        </w:rPr>
        <w:t>n addition to the jurisdiction provided by Section 25.0003</w:t>
      </w:r>
      <w:r>
        <w:rPr>
          <w:rFonts w:eastAsia="Times New Roman" w:cs="Times New Roman"/>
          <w:szCs w:val="24"/>
        </w:rPr>
        <w:t xml:space="preserve"> (Jurisdiction)</w:t>
      </w:r>
      <w:r w:rsidRPr="005307B8">
        <w:rPr>
          <w:rFonts w:eastAsia="Times New Roman" w:cs="Times New Roman"/>
          <w:szCs w:val="24"/>
        </w:rPr>
        <w:t xml:space="preserve"> and other law and except as limited by Subsection (b), a county court at law in McLennan County has jurisdiction in third degree felony cases and jurisdiction to conduct arraignments, conduct pretrial hearings, accept guilty pleas, and conduct probation revocation hearings in felony cases.</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 xml:space="preserve">(b) Authorizes </w:t>
      </w:r>
      <w:r w:rsidRPr="005307B8">
        <w:rPr>
          <w:rFonts w:eastAsia="Times New Roman" w:cs="Times New Roman"/>
          <w:szCs w:val="24"/>
        </w:rPr>
        <w:t>the regional presiding judge</w:t>
      </w:r>
      <w:r>
        <w:rPr>
          <w:rFonts w:eastAsia="Times New Roman" w:cs="Times New Roman"/>
          <w:szCs w:val="24"/>
        </w:rPr>
        <w:t>,</w:t>
      </w:r>
      <w:r w:rsidRPr="005307B8">
        <w:rPr>
          <w:rFonts w:eastAsia="Times New Roman" w:cs="Times New Roman"/>
          <w:szCs w:val="24"/>
        </w:rPr>
        <w:t xml:space="preserve"> </w:t>
      </w:r>
      <w:r>
        <w:rPr>
          <w:rFonts w:eastAsia="Times New Roman" w:cs="Times New Roman"/>
          <w:szCs w:val="24"/>
        </w:rPr>
        <w:t>o</w:t>
      </w:r>
      <w:r w:rsidRPr="005307B8">
        <w:rPr>
          <w:rFonts w:eastAsia="Times New Roman" w:cs="Times New Roman"/>
          <w:szCs w:val="24"/>
        </w:rPr>
        <w:t xml:space="preserve">n request of a district judge presiding in McLennan County, </w:t>
      </w:r>
      <w:r>
        <w:rPr>
          <w:rFonts w:eastAsia="Times New Roman" w:cs="Times New Roman"/>
          <w:szCs w:val="24"/>
        </w:rPr>
        <w:t xml:space="preserve">to </w:t>
      </w:r>
      <w:r w:rsidRPr="005307B8">
        <w:rPr>
          <w:rFonts w:eastAsia="Times New Roman" w:cs="Times New Roman"/>
          <w:szCs w:val="24"/>
        </w:rPr>
        <w:t xml:space="preserve">assign a judge of a county court at law in McLennan County to the requesting judge's court under Chapter 74.  </w:t>
      </w:r>
      <w:r>
        <w:rPr>
          <w:rFonts w:eastAsia="Times New Roman" w:cs="Times New Roman"/>
          <w:szCs w:val="24"/>
        </w:rPr>
        <w:t>Authorizes a</w:t>
      </w:r>
      <w:r w:rsidRPr="005307B8">
        <w:rPr>
          <w:rFonts w:eastAsia="Times New Roman" w:cs="Times New Roman"/>
          <w:szCs w:val="24"/>
        </w:rPr>
        <w:t xml:space="preserve"> county court at law judge assigned to a district court </w:t>
      </w:r>
      <w:r>
        <w:rPr>
          <w:rFonts w:eastAsia="Times New Roman" w:cs="Times New Roman"/>
          <w:szCs w:val="24"/>
        </w:rPr>
        <w:t>to</w:t>
      </w:r>
      <w:r w:rsidRPr="005307B8">
        <w:rPr>
          <w:rFonts w:eastAsia="Times New Roman" w:cs="Times New Roman"/>
          <w:szCs w:val="24"/>
        </w:rPr>
        <w:t xml:space="preserve"> hear any matter pending in the requesting judge's court.</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 xml:space="preserve">(c)  </w:t>
      </w:r>
      <w:r>
        <w:rPr>
          <w:rFonts w:eastAsia="Times New Roman" w:cs="Times New Roman"/>
          <w:szCs w:val="24"/>
        </w:rPr>
        <w:t>Provides that</w:t>
      </w:r>
      <w:r w:rsidRPr="005307B8">
        <w:rPr>
          <w:rFonts w:eastAsia="Times New Roman" w:cs="Times New Roman"/>
          <w:szCs w:val="24"/>
        </w:rPr>
        <w:t xml:space="preserve"> </w:t>
      </w:r>
      <w:r>
        <w:rPr>
          <w:rFonts w:eastAsia="Times New Roman" w:cs="Times New Roman"/>
          <w:szCs w:val="24"/>
        </w:rPr>
        <w:t xml:space="preserve">a </w:t>
      </w:r>
      <w:r w:rsidRPr="005307B8">
        <w:rPr>
          <w:rFonts w:eastAsia="Times New Roman" w:cs="Times New Roman"/>
          <w:szCs w:val="24"/>
        </w:rPr>
        <w:t>county court at la</w:t>
      </w:r>
      <w:r>
        <w:rPr>
          <w:rFonts w:eastAsia="Times New Roman" w:cs="Times New Roman"/>
          <w:szCs w:val="24"/>
        </w:rPr>
        <w:t xml:space="preserve">w does not have jurisdiction in </w:t>
      </w:r>
      <w:r w:rsidRPr="005307B8">
        <w:rPr>
          <w:rFonts w:eastAsia="Times New Roman" w:cs="Times New Roman"/>
          <w:szCs w:val="24"/>
        </w:rPr>
        <w:t xml:space="preserve">suits on behalf of the state to recover </w:t>
      </w:r>
      <w:r>
        <w:rPr>
          <w:rFonts w:eastAsia="Times New Roman" w:cs="Times New Roman"/>
          <w:szCs w:val="24"/>
        </w:rPr>
        <w:t xml:space="preserve">penalties or escheated property, </w:t>
      </w:r>
      <w:r w:rsidRPr="005307B8">
        <w:rPr>
          <w:rFonts w:eastAsia="Times New Roman" w:cs="Times New Roman"/>
          <w:szCs w:val="24"/>
        </w:rPr>
        <w:t>misdemeanor</w:t>
      </w:r>
      <w:r>
        <w:rPr>
          <w:rFonts w:eastAsia="Times New Roman" w:cs="Times New Roman"/>
          <w:szCs w:val="24"/>
        </w:rPr>
        <w:t>s involving official misconduct,</w:t>
      </w:r>
      <w:r w:rsidRPr="005307B8">
        <w:rPr>
          <w:rFonts w:eastAsia="Times New Roman" w:cs="Times New Roman"/>
          <w:szCs w:val="24"/>
        </w:rPr>
        <w:t xml:space="preserve"> or</w:t>
      </w:r>
      <w:r>
        <w:rPr>
          <w:rFonts w:eastAsia="Times New Roman" w:cs="Times New Roman"/>
          <w:szCs w:val="24"/>
        </w:rPr>
        <w:t xml:space="preserve"> </w:t>
      </w:r>
      <w:r w:rsidRPr="005307B8">
        <w:rPr>
          <w:rFonts w:eastAsia="Times New Roman" w:cs="Times New Roman"/>
          <w:szCs w:val="24"/>
        </w:rPr>
        <w:t>contested elections.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Pr>
          <w:rFonts w:eastAsia="Times New Roman" w:cs="Times New Roman"/>
          <w:szCs w:val="24"/>
        </w:rPr>
        <w:t>(d) Requires that a</w:t>
      </w:r>
      <w:r w:rsidRPr="005307B8">
        <w:rPr>
          <w:rFonts w:eastAsia="Times New Roman" w:cs="Times New Roman"/>
          <w:szCs w:val="24"/>
        </w:rPr>
        <w:t xml:space="preserve"> </w:t>
      </w:r>
      <w:r>
        <w:rPr>
          <w:rFonts w:eastAsia="Times New Roman" w:cs="Times New Roman"/>
          <w:szCs w:val="24"/>
        </w:rPr>
        <w:t xml:space="preserve">judge of a county court at law </w:t>
      </w:r>
      <w:r w:rsidRPr="005307B8">
        <w:rPr>
          <w:rFonts w:eastAsia="Times New Roman" w:cs="Times New Roman"/>
          <w:szCs w:val="24"/>
        </w:rPr>
        <w:t>be paid an annual base salary set by the commissioners court in an amount not less than $1,000 less than the annual base salary the state pays to a district judge as set by the General Appropriations Act in accordance with Section 659.012</w:t>
      </w:r>
      <w:r>
        <w:rPr>
          <w:rFonts w:eastAsia="Times New Roman" w:cs="Times New Roman"/>
          <w:szCs w:val="24"/>
        </w:rPr>
        <w:t xml:space="preserve"> (Judicial Salaries)</w:t>
      </w:r>
      <w:r w:rsidRPr="005307B8">
        <w:rPr>
          <w:rFonts w:eastAsia="Times New Roman" w:cs="Times New Roman"/>
          <w:szCs w:val="24"/>
        </w:rPr>
        <w:t xml:space="preserve"> with equivalent years of service as the judge</w:t>
      </w:r>
      <w:r>
        <w:rPr>
          <w:rFonts w:eastAsia="Times New Roman" w:cs="Times New Roman"/>
          <w:szCs w:val="24"/>
        </w:rPr>
        <w:t>, rather than an annual salary of not more than $20,000</w:t>
      </w:r>
      <w:r w:rsidRPr="005307B8">
        <w:rPr>
          <w:rFonts w:eastAsia="Times New Roman" w:cs="Times New Roman"/>
          <w:szCs w:val="24"/>
        </w:rPr>
        <w:t xml:space="preserve">.  </w:t>
      </w:r>
      <w:r>
        <w:rPr>
          <w:rFonts w:eastAsia="Times New Roman" w:cs="Times New Roman"/>
          <w:szCs w:val="24"/>
        </w:rPr>
        <w:t>Provides that a</w:t>
      </w:r>
      <w:r w:rsidRPr="005307B8">
        <w:rPr>
          <w:rFonts w:eastAsia="Times New Roman" w:cs="Times New Roman"/>
          <w:szCs w:val="24"/>
        </w:rPr>
        <w:t xml:space="preserve"> county court at law judge's and a district judge's annual base salaries do not include contributions and</w:t>
      </w:r>
      <w:r>
        <w:rPr>
          <w:rFonts w:eastAsia="Times New Roman" w:cs="Times New Roman"/>
          <w:szCs w:val="24"/>
        </w:rPr>
        <w:t xml:space="preserve"> supplements paid by the county. Deletes existing text providing that e</w:t>
      </w:r>
      <w:r w:rsidRPr="005307B8">
        <w:rPr>
          <w:rFonts w:eastAsia="Times New Roman" w:cs="Times New Roman"/>
          <w:szCs w:val="24"/>
        </w:rPr>
        <w:t>ach judge recei</w:t>
      </w:r>
      <w:r>
        <w:rPr>
          <w:rFonts w:eastAsia="Times New Roman" w:cs="Times New Roman"/>
          <w:szCs w:val="24"/>
        </w:rPr>
        <w:t>ves the same amount as salary and requiring that t</w:t>
      </w:r>
      <w:r w:rsidRPr="005307B8">
        <w:rPr>
          <w:rFonts w:eastAsia="Times New Roman" w:cs="Times New Roman"/>
          <w:szCs w:val="24"/>
        </w:rPr>
        <w:t>he salary be paid out of the county treas</w:t>
      </w:r>
      <w:r>
        <w:rPr>
          <w:rFonts w:eastAsia="Times New Roman" w:cs="Times New Roman"/>
          <w:szCs w:val="24"/>
        </w:rPr>
        <w:t>ury by the commissioners court.</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Pr>
          <w:rFonts w:eastAsia="Times New Roman" w:cs="Times New Roman"/>
          <w:szCs w:val="24"/>
        </w:rPr>
        <w:t>(e) Provides that t</w:t>
      </w:r>
      <w:r w:rsidRPr="005307B8">
        <w:rPr>
          <w:rFonts w:eastAsia="Times New Roman" w:cs="Times New Roman"/>
          <w:szCs w:val="24"/>
        </w:rPr>
        <w:t>he district clerk serves as clerk of a county court at law in matters of concurrent jurisdi</w:t>
      </w:r>
      <w:r>
        <w:rPr>
          <w:rFonts w:eastAsia="Times New Roman" w:cs="Times New Roman"/>
          <w:szCs w:val="24"/>
        </w:rPr>
        <w:t>ction with the district court. Provides that t</w:t>
      </w:r>
      <w:r w:rsidRPr="005307B8">
        <w:rPr>
          <w:rFonts w:eastAsia="Times New Roman" w:cs="Times New Roman"/>
          <w:szCs w:val="24"/>
        </w:rPr>
        <w:t xml:space="preserve">he county clerk serves as the clerk of a county court at law in all other matters. </w:t>
      </w:r>
      <w:r>
        <w:rPr>
          <w:rFonts w:eastAsia="Times New Roman" w:cs="Times New Roman"/>
          <w:szCs w:val="24"/>
        </w:rPr>
        <w:t>Requires e</w:t>
      </w:r>
      <w:r w:rsidRPr="005307B8">
        <w:rPr>
          <w:rFonts w:eastAsia="Times New Roman" w:cs="Times New Roman"/>
          <w:szCs w:val="24"/>
        </w:rPr>
        <w:t xml:space="preserve">ach clerk </w:t>
      </w:r>
      <w:r>
        <w:rPr>
          <w:rFonts w:eastAsia="Times New Roman" w:cs="Times New Roman"/>
          <w:szCs w:val="24"/>
        </w:rPr>
        <w:t>to</w:t>
      </w:r>
      <w:r w:rsidRPr="005307B8">
        <w:rPr>
          <w:rFonts w:eastAsia="Times New Roman" w:cs="Times New Roman"/>
          <w:szCs w:val="24"/>
        </w:rPr>
        <w:t xml:space="preserve"> establish a separate docket for a county court at law.</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(i) Provides that t</w:t>
      </w:r>
      <w:r w:rsidRPr="005307B8">
        <w:rPr>
          <w:rFonts w:eastAsia="Times New Roman" w:cs="Times New Roman"/>
          <w:szCs w:val="24"/>
        </w:rPr>
        <w:t>he official court reporter of a county court at law is entitled to receive a salary set by the judge of a county court at law with the appr</w:t>
      </w:r>
      <w:r>
        <w:rPr>
          <w:rFonts w:eastAsia="Times New Roman" w:cs="Times New Roman"/>
          <w:szCs w:val="24"/>
        </w:rPr>
        <w:t xml:space="preserve">oval of the commissioners court. Deletes existing text providing that the court reporter is entitled to receive </w:t>
      </w:r>
      <w:r w:rsidRPr="005307B8">
        <w:rPr>
          <w:rFonts w:eastAsia="Times New Roman" w:cs="Times New Roman"/>
          <w:szCs w:val="24"/>
        </w:rPr>
        <w:t>the same compensation and to be paid in the same manner as the court reporters of the dis</w:t>
      </w:r>
      <w:r>
        <w:rPr>
          <w:rFonts w:eastAsia="Times New Roman" w:cs="Times New Roman"/>
          <w:szCs w:val="24"/>
        </w:rPr>
        <w:t>trict courts in McLennan County</w:t>
      </w:r>
      <w:r w:rsidRPr="005307B8">
        <w:rPr>
          <w:rFonts w:eastAsia="Times New Roman" w:cs="Times New Roman"/>
          <w:szCs w:val="24"/>
        </w:rPr>
        <w:t>.</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(d)  </w:t>
      </w:r>
      <w:r>
        <w:rPr>
          <w:rFonts w:eastAsia="Times New Roman" w:cs="Times New Roman"/>
          <w:szCs w:val="24"/>
        </w:rPr>
        <w:t>Provides that t</w:t>
      </w:r>
      <w:r w:rsidRPr="005307B8">
        <w:rPr>
          <w:rFonts w:eastAsia="Times New Roman" w:cs="Times New Roman"/>
          <w:szCs w:val="24"/>
        </w:rPr>
        <w:t>he County Court at Law No. 3 of McLennan County is created on the effective date of this Act.</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SECTION 2.04.  (a)  </w:t>
      </w:r>
      <w:r>
        <w:rPr>
          <w:rFonts w:eastAsia="Times New Roman" w:cs="Times New Roman"/>
          <w:szCs w:val="24"/>
        </w:rPr>
        <w:t xml:space="preserve">Amends </w:t>
      </w:r>
      <w:r w:rsidRPr="005307B8">
        <w:rPr>
          <w:rFonts w:eastAsia="Times New Roman" w:cs="Times New Roman"/>
          <w:szCs w:val="24"/>
        </w:rPr>
        <w:t>Section 25.1721, Government Code, as follows:</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 xml:space="preserve">Sec. 25.1721. </w:t>
      </w:r>
      <w:r w:rsidRPr="005307B8">
        <w:rPr>
          <w:rFonts w:eastAsia="Times New Roman" w:cs="Times New Roman"/>
          <w:szCs w:val="24"/>
        </w:rPr>
        <w:t xml:space="preserve">MONTGOMERY COUNTY. </w:t>
      </w:r>
      <w:r>
        <w:rPr>
          <w:rFonts w:eastAsia="Times New Roman" w:cs="Times New Roman"/>
          <w:szCs w:val="24"/>
        </w:rPr>
        <w:t xml:space="preserve">Adds </w:t>
      </w:r>
      <w:r w:rsidRPr="005307B8">
        <w:rPr>
          <w:rFonts w:eastAsia="Times New Roman" w:cs="Times New Roman"/>
          <w:szCs w:val="24"/>
        </w:rPr>
        <w:t xml:space="preserve"> County Court at Law</w:t>
      </w:r>
      <w:r>
        <w:rPr>
          <w:rFonts w:eastAsia="Times New Roman" w:cs="Times New Roman"/>
          <w:szCs w:val="24"/>
        </w:rPr>
        <w:t xml:space="preserve"> No. 6 of Montgomery County to a list of statutory county courts in Montgomery County. Makes a nonsubstantive change.</w:t>
      </w: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 xml:space="preserve"> </w:t>
      </w:r>
    </w:p>
    <w:p w:rsidR="00DD6B52" w:rsidRDefault="00DD6B52" w:rsidP="00DD6B52">
      <w:pPr>
        <w:spacing w:after="0" w:line="240" w:lineRule="auto"/>
        <w:ind w:left="720"/>
        <w:jc w:val="both"/>
        <w:rPr>
          <w:rFonts w:eastAsia="Times New Roman" w:cs="Times New Roman"/>
          <w:szCs w:val="24"/>
        </w:rPr>
      </w:pPr>
      <w:r>
        <w:rPr>
          <w:rFonts w:eastAsia="Times New Roman" w:cs="Times New Roman"/>
          <w:szCs w:val="24"/>
        </w:rPr>
        <w:t>(b) Provides that t</w:t>
      </w:r>
      <w:r w:rsidRPr="005307B8">
        <w:rPr>
          <w:rFonts w:eastAsia="Times New Roman" w:cs="Times New Roman"/>
          <w:szCs w:val="24"/>
        </w:rPr>
        <w:t>he County Court at Law No. 6 of Montgomery County is created on the effective date of this Act.</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 xml:space="preserve">SECTION 2.05. Amends </w:t>
      </w:r>
      <w:r w:rsidRPr="005307B8">
        <w:rPr>
          <w:rFonts w:eastAsia="Times New Roman" w:cs="Times New Roman"/>
          <w:szCs w:val="24"/>
        </w:rPr>
        <w:t>Sections 25.1972(a) and (b), Government Code, as follows:</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(a) </w:t>
      </w:r>
      <w:r>
        <w:rPr>
          <w:rFonts w:eastAsia="Times New Roman" w:cs="Times New Roman"/>
          <w:szCs w:val="24"/>
        </w:rPr>
        <w:t>Provides that, i</w:t>
      </w:r>
      <w:r w:rsidRPr="005307B8">
        <w:rPr>
          <w:rFonts w:eastAsia="Times New Roman" w:cs="Times New Roman"/>
          <w:szCs w:val="24"/>
        </w:rPr>
        <w:t>n addition to the jurisdiction provided by Section 25.0003 and other law, and except as limited by Subsection (b), a county court at law in Reeves County has:</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(1)  concurrent jurisdiction with the district court:</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Pr>
          <w:rFonts w:eastAsia="Times New Roman" w:cs="Times New Roman"/>
          <w:szCs w:val="24"/>
        </w:rPr>
        <w:t>(A) - (C) makes no changes to these paragraphs;</w:t>
      </w:r>
    </w:p>
    <w:p w:rsidR="00DD6B52" w:rsidRPr="005307B8" w:rsidRDefault="00DD6B52" w:rsidP="00DD6B52">
      <w:pPr>
        <w:spacing w:after="0" w:line="240" w:lineRule="auto"/>
        <w:ind w:left="216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(D)  in proceedings under Title 3, Family Code; and</w:t>
      </w:r>
    </w:p>
    <w:p w:rsidR="00DD6B52" w:rsidRPr="005307B8" w:rsidRDefault="00DD6B52" w:rsidP="00DD6B52">
      <w:pPr>
        <w:spacing w:after="0" w:line="240" w:lineRule="auto"/>
        <w:ind w:left="216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(E)  in family law cases and proceedings</w:t>
      </w:r>
      <w:r>
        <w:rPr>
          <w:rFonts w:eastAsia="Times New Roman" w:cs="Times New Roman"/>
          <w:szCs w:val="24"/>
        </w:rPr>
        <w:t xml:space="preserve">. Deletes existing text relating to </w:t>
      </w:r>
      <w:r w:rsidRPr="005307B8">
        <w:rPr>
          <w:rFonts w:eastAsia="Times New Roman" w:cs="Times New Roman"/>
          <w:szCs w:val="24"/>
        </w:rPr>
        <w:t>any proceeding involving an order relating to a child in the possession or custody of the Department of Family and Protective Services or for whom the court has appointed a temporary or permanent managing conse</w:t>
      </w:r>
      <w:r>
        <w:rPr>
          <w:rFonts w:eastAsia="Times New Roman" w:cs="Times New Roman"/>
          <w:szCs w:val="24"/>
        </w:rPr>
        <w:t>rvator.</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Pr>
          <w:rFonts w:eastAsia="Times New Roman" w:cs="Times New Roman"/>
          <w:szCs w:val="24"/>
        </w:rPr>
        <w:t>(b) Deletes existing text providing that a</w:t>
      </w:r>
      <w:r w:rsidRPr="005307B8">
        <w:rPr>
          <w:rFonts w:eastAsia="Times New Roman" w:cs="Times New Roman"/>
          <w:szCs w:val="24"/>
        </w:rPr>
        <w:t xml:space="preserve"> county court at la</w:t>
      </w:r>
      <w:r>
        <w:rPr>
          <w:rFonts w:eastAsia="Times New Roman" w:cs="Times New Roman"/>
          <w:szCs w:val="24"/>
        </w:rPr>
        <w:t>w does not have jurisdiction of family law cases,</w:t>
      </w:r>
      <w:r w:rsidRPr="005307B8">
        <w:rPr>
          <w:rFonts w:eastAsia="Times New Roman" w:cs="Times New Roman"/>
          <w:szCs w:val="24"/>
        </w:rPr>
        <w:t xml:space="preserve"> except as provided by Subsections (a)(</w:t>
      </w:r>
      <w:r>
        <w:rPr>
          <w:rFonts w:eastAsia="Times New Roman" w:cs="Times New Roman"/>
          <w:szCs w:val="24"/>
        </w:rPr>
        <w:t>1)(D) and (E)</w:t>
      </w:r>
      <w:r w:rsidRPr="005307B8">
        <w:rPr>
          <w:rFonts w:eastAsia="Times New Roman" w:cs="Times New Roman"/>
          <w:szCs w:val="24"/>
        </w:rPr>
        <w:t>.</w:t>
      </w:r>
    </w:p>
    <w:p w:rsidR="00DD6B52"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2.06.  (a) Amends</w:t>
      </w:r>
      <w:r w:rsidRPr="005307B8">
        <w:rPr>
          <w:rFonts w:eastAsia="Times New Roman" w:cs="Times New Roman"/>
          <w:szCs w:val="24"/>
        </w:rPr>
        <w:t xml:space="preserve"> Section 25.2071(a), Government Code</w:t>
      </w:r>
      <w:r>
        <w:rPr>
          <w:rFonts w:eastAsia="Times New Roman" w:cs="Times New Roman"/>
          <w:szCs w:val="24"/>
        </w:rPr>
        <w:t>, e</w:t>
      </w:r>
      <w:r w:rsidRPr="005307B8">
        <w:rPr>
          <w:rFonts w:eastAsia="Times New Roman" w:cs="Times New Roman"/>
          <w:szCs w:val="24"/>
        </w:rPr>
        <w:t>ffective January 1, 2023</w:t>
      </w:r>
      <w:r>
        <w:rPr>
          <w:rFonts w:eastAsia="Times New Roman" w:cs="Times New Roman"/>
          <w:szCs w:val="24"/>
        </w:rPr>
        <w:t xml:space="preserve">,  to add  </w:t>
      </w:r>
      <w:r w:rsidRPr="005307B8">
        <w:rPr>
          <w:rFonts w:eastAsia="Times New Roman" w:cs="Times New Roman"/>
          <w:szCs w:val="24"/>
        </w:rPr>
        <w:t>the County Court at Law No. 2 of San Patric</w:t>
      </w:r>
      <w:r>
        <w:rPr>
          <w:rFonts w:eastAsia="Times New Roman" w:cs="Times New Roman"/>
          <w:szCs w:val="24"/>
        </w:rPr>
        <w:t>io County to a list of statutory courts in San Patricio County. Makes conforming and nonsubstantive changes.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Pr>
          <w:rFonts w:eastAsia="Times New Roman" w:cs="Times New Roman"/>
          <w:szCs w:val="24"/>
        </w:rPr>
        <w:t xml:space="preserve">(b) Amends </w:t>
      </w:r>
      <w:r w:rsidRPr="005307B8">
        <w:rPr>
          <w:rFonts w:eastAsia="Times New Roman" w:cs="Times New Roman"/>
          <w:szCs w:val="24"/>
        </w:rPr>
        <w:t>Section 25.2072, Government Code, by amending Subsections (a), (d), and (m) and add</w:t>
      </w:r>
      <w:r>
        <w:rPr>
          <w:rFonts w:eastAsia="Times New Roman" w:cs="Times New Roman"/>
          <w:szCs w:val="24"/>
        </w:rPr>
        <w:t xml:space="preserve">ing Subsections (g-1) and (g-2), </w:t>
      </w:r>
      <w:r w:rsidRPr="005307B8">
        <w:rPr>
          <w:rFonts w:eastAsia="Times New Roman" w:cs="Times New Roman"/>
          <w:szCs w:val="24"/>
        </w:rPr>
        <w:t>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Pr>
          <w:rFonts w:eastAsia="Times New Roman" w:cs="Times New Roman"/>
          <w:szCs w:val="24"/>
        </w:rPr>
        <w:t>(a) Provides that, i</w:t>
      </w:r>
      <w:r w:rsidRPr="005307B8">
        <w:rPr>
          <w:rFonts w:eastAsia="Times New Roman" w:cs="Times New Roman"/>
          <w:szCs w:val="24"/>
        </w:rPr>
        <w:t>n addition to the jurisdiction provided by Section 25.0003 and other law, a county court at law in San Patricio County has concurrent jurisdiction with the district court except that a county court at la</w:t>
      </w:r>
      <w:r>
        <w:rPr>
          <w:rFonts w:eastAsia="Times New Roman" w:cs="Times New Roman"/>
          <w:szCs w:val="24"/>
        </w:rPr>
        <w:t>w does not have jurisdiction of felony criminal matters,</w:t>
      </w:r>
      <w:r w:rsidRPr="005307B8">
        <w:rPr>
          <w:rFonts w:eastAsia="Times New Roman" w:cs="Times New Roman"/>
          <w:szCs w:val="24"/>
        </w:rPr>
        <w:t xml:space="preserve"> and</w:t>
      </w:r>
      <w:r>
        <w:rPr>
          <w:rFonts w:eastAsia="Times New Roman" w:cs="Times New Roman"/>
          <w:szCs w:val="24"/>
        </w:rPr>
        <w:t xml:space="preserve"> </w:t>
      </w:r>
      <w:r w:rsidRPr="005307B8">
        <w:rPr>
          <w:rFonts w:eastAsia="Times New Roman" w:cs="Times New Roman"/>
          <w:szCs w:val="24"/>
        </w:rPr>
        <w:t>civil cases in which the matter in controversy exceeds the maximum am</w:t>
      </w:r>
      <w:r>
        <w:rPr>
          <w:rFonts w:eastAsia="Times New Roman" w:cs="Times New Roman"/>
          <w:szCs w:val="24"/>
        </w:rPr>
        <w:t xml:space="preserve">ount provided by Section 25.0003. Deletes existing text providing that a county court at law in San Patricio County has concurrent jurisdiction with the district court </w:t>
      </w:r>
      <w:r w:rsidRPr="005307B8">
        <w:rPr>
          <w:rFonts w:eastAsia="Times New Roman" w:cs="Times New Roman"/>
          <w:szCs w:val="24"/>
        </w:rPr>
        <w:t>in matters involving the juvenile and child welfare law of this state.</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 xml:space="preserve">(d) </w:t>
      </w:r>
      <w:r>
        <w:rPr>
          <w:rFonts w:eastAsia="Times New Roman" w:cs="Times New Roman"/>
          <w:szCs w:val="24"/>
        </w:rPr>
        <w:t>Deletes existing text requiring that t</w:t>
      </w:r>
      <w:r w:rsidRPr="005307B8">
        <w:rPr>
          <w:rFonts w:eastAsia="Times New Roman" w:cs="Times New Roman"/>
          <w:szCs w:val="24"/>
        </w:rPr>
        <w:t>he judge of a county court at law be paid an annual salary in an amount of not less than $43,000</w:t>
      </w:r>
      <w:r>
        <w:rPr>
          <w:rFonts w:eastAsia="Times New Roman" w:cs="Times New Roman"/>
          <w:szCs w:val="24"/>
        </w:rPr>
        <w:t>.</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Pr>
          <w:rFonts w:eastAsia="Times New Roman" w:cs="Times New Roman"/>
          <w:szCs w:val="24"/>
        </w:rPr>
        <w:t>(g-1) Provides that t</w:t>
      </w:r>
      <w:r w:rsidRPr="005307B8">
        <w:rPr>
          <w:rFonts w:eastAsia="Times New Roman" w:cs="Times New Roman"/>
          <w:szCs w:val="24"/>
        </w:rPr>
        <w:t xml:space="preserve">he county clerk serves as clerk of a county court at law except in family law cases. </w:t>
      </w:r>
      <w:r>
        <w:rPr>
          <w:rFonts w:eastAsia="Times New Roman" w:cs="Times New Roman"/>
          <w:szCs w:val="24"/>
        </w:rPr>
        <w:t>Provides that, i</w:t>
      </w:r>
      <w:r w:rsidRPr="005307B8">
        <w:rPr>
          <w:rFonts w:eastAsia="Times New Roman" w:cs="Times New Roman"/>
          <w:szCs w:val="24"/>
        </w:rPr>
        <w:t xml:space="preserve">n family law cases, including juvenile and child welfare cases, the district clerk serves as clerk of a county court at law.  </w:t>
      </w:r>
      <w:r>
        <w:rPr>
          <w:rFonts w:eastAsia="Times New Roman" w:cs="Times New Roman"/>
          <w:szCs w:val="24"/>
        </w:rPr>
        <w:t>Requires t</w:t>
      </w:r>
      <w:r w:rsidRPr="005307B8">
        <w:rPr>
          <w:rFonts w:eastAsia="Times New Roman" w:cs="Times New Roman"/>
          <w:szCs w:val="24"/>
        </w:rPr>
        <w:t xml:space="preserve">he district clerk </w:t>
      </w:r>
      <w:r>
        <w:rPr>
          <w:rFonts w:eastAsia="Times New Roman" w:cs="Times New Roman"/>
          <w:szCs w:val="24"/>
        </w:rPr>
        <w:t>to</w:t>
      </w:r>
      <w:r w:rsidRPr="005307B8">
        <w:rPr>
          <w:rFonts w:eastAsia="Times New Roman" w:cs="Times New Roman"/>
          <w:szCs w:val="24"/>
        </w:rPr>
        <w:t xml:space="preserve"> establish a separate family law docket for each county court at law.</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Pr>
          <w:rFonts w:eastAsia="Times New Roman" w:cs="Times New Roman"/>
          <w:szCs w:val="24"/>
        </w:rPr>
        <w:t>(g-2) Requires t</w:t>
      </w:r>
      <w:r w:rsidRPr="005307B8">
        <w:rPr>
          <w:rFonts w:eastAsia="Times New Roman" w:cs="Times New Roman"/>
          <w:szCs w:val="24"/>
        </w:rPr>
        <w:t xml:space="preserve">he commissioners court </w:t>
      </w:r>
      <w:r>
        <w:rPr>
          <w:rFonts w:eastAsia="Times New Roman" w:cs="Times New Roman"/>
          <w:szCs w:val="24"/>
        </w:rPr>
        <w:t xml:space="preserve">to </w:t>
      </w:r>
      <w:r w:rsidRPr="005307B8">
        <w:rPr>
          <w:rFonts w:eastAsia="Times New Roman" w:cs="Times New Roman"/>
          <w:szCs w:val="24"/>
        </w:rPr>
        <w:t>provide the deputy clerks, bailiffs, and other personnel necessary to operate the county courts at law.</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Pr>
          <w:rFonts w:eastAsia="Times New Roman" w:cs="Times New Roman"/>
          <w:szCs w:val="24"/>
        </w:rPr>
        <w:t xml:space="preserve">(m) Requires </w:t>
      </w:r>
      <w:r w:rsidRPr="005307B8">
        <w:rPr>
          <w:rFonts w:eastAsia="Times New Roman" w:cs="Times New Roman"/>
          <w:szCs w:val="24"/>
        </w:rPr>
        <w:t>a board of judges composed of the district judges and the county court at law judges for San Patricio County</w:t>
      </w:r>
      <w:r>
        <w:rPr>
          <w:rFonts w:eastAsia="Times New Roman" w:cs="Times New Roman"/>
          <w:szCs w:val="24"/>
        </w:rPr>
        <w:t>, rather than the presiding judge of the 36th Judicial District,</w:t>
      </w:r>
      <w:r w:rsidRPr="005307B8">
        <w:rPr>
          <w:rFonts w:eastAsia="Times New Roman" w:cs="Times New Roman"/>
          <w:szCs w:val="24"/>
        </w:rPr>
        <w:t xml:space="preserve"> </w:t>
      </w:r>
      <w:r>
        <w:rPr>
          <w:rFonts w:eastAsia="Times New Roman" w:cs="Times New Roman"/>
          <w:szCs w:val="24"/>
        </w:rPr>
        <w:t>i</w:t>
      </w:r>
      <w:r w:rsidRPr="005307B8">
        <w:rPr>
          <w:rFonts w:eastAsia="Times New Roman" w:cs="Times New Roman"/>
          <w:szCs w:val="24"/>
        </w:rPr>
        <w:t>f the judges of the county court and the county courts at law are unable to agree on a filing, docketing, and assignment of cases plan</w:t>
      </w:r>
      <w:r>
        <w:rPr>
          <w:rFonts w:eastAsia="Times New Roman" w:cs="Times New Roman"/>
          <w:szCs w:val="24"/>
        </w:rPr>
        <w:t>,</w:t>
      </w:r>
      <w:r w:rsidRPr="005307B8">
        <w:rPr>
          <w:rFonts w:eastAsia="Times New Roman" w:cs="Times New Roman"/>
          <w:szCs w:val="24"/>
        </w:rPr>
        <w:t xml:space="preserve"> </w:t>
      </w:r>
      <w:r>
        <w:rPr>
          <w:rFonts w:eastAsia="Times New Roman" w:cs="Times New Roman"/>
          <w:szCs w:val="24"/>
        </w:rPr>
        <w:t xml:space="preserve">to </w:t>
      </w:r>
      <w:r w:rsidRPr="005307B8">
        <w:rPr>
          <w:rFonts w:eastAsia="Times New Roman" w:cs="Times New Roman"/>
          <w:szCs w:val="24"/>
        </w:rPr>
        <w:t>design a plan for the courts.</w:t>
      </w:r>
      <w:r>
        <w:rPr>
          <w:rFonts w:eastAsia="Times New Roman" w:cs="Times New Roman"/>
          <w:szCs w:val="24"/>
        </w:rPr>
        <w:t xml:space="preserve"> Makes conforming changes.</w:t>
      </w:r>
    </w:p>
    <w:p w:rsidR="00DD6B52"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Pr>
          <w:rFonts w:eastAsia="Times New Roman" w:cs="Times New Roman"/>
          <w:szCs w:val="24"/>
        </w:rPr>
        <w:t>(c) Provides that t</w:t>
      </w:r>
      <w:r w:rsidRPr="005307B8">
        <w:rPr>
          <w:rFonts w:eastAsia="Times New Roman" w:cs="Times New Roman"/>
          <w:szCs w:val="24"/>
        </w:rPr>
        <w:t>he County Court at Law No. 2 of San Patricio County is created January 1, 2023.</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SECTION 2.07. </w:t>
      </w:r>
      <w:r>
        <w:rPr>
          <w:rFonts w:eastAsia="Times New Roman" w:cs="Times New Roman"/>
          <w:szCs w:val="24"/>
        </w:rPr>
        <w:t>Amends</w:t>
      </w:r>
      <w:r w:rsidRPr="005307B8">
        <w:rPr>
          <w:rFonts w:eastAsia="Times New Roman" w:cs="Times New Roman"/>
          <w:szCs w:val="24"/>
        </w:rPr>
        <w:t xml:space="preserve"> Section 25.2223(l), Government Code,</w:t>
      </w:r>
      <w:r>
        <w:rPr>
          <w:rFonts w:eastAsia="Times New Roman" w:cs="Times New Roman"/>
          <w:szCs w:val="24"/>
        </w:rPr>
        <w:t xml:space="preserve"> as follows:</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Pr>
          <w:rFonts w:eastAsia="Times New Roman" w:cs="Times New Roman"/>
          <w:szCs w:val="24"/>
        </w:rPr>
        <w:t>(l) Requires that t</w:t>
      </w:r>
      <w:r w:rsidRPr="005307B8">
        <w:rPr>
          <w:rFonts w:eastAsia="Times New Roman" w:cs="Times New Roman"/>
          <w:szCs w:val="24"/>
        </w:rPr>
        <w:t>he County Criminal Court No. 5 of Tarrant County and the County Criminal Court No. 6 of Tarrant County give preference to cases brought under Title 5, Penal Code, involving family violence as defined by Section 71.004</w:t>
      </w:r>
      <w:r>
        <w:rPr>
          <w:rFonts w:eastAsia="Times New Roman" w:cs="Times New Roman"/>
          <w:szCs w:val="24"/>
        </w:rPr>
        <w:t xml:space="preserve"> (Family Violence)</w:t>
      </w:r>
      <w:r w:rsidRPr="005307B8">
        <w:rPr>
          <w:rFonts w:eastAsia="Times New Roman" w:cs="Times New Roman"/>
          <w:szCs w:val="24"/>
        </w:rPr>
        <w:t>, Family Code, and cases brought under Sections 25.07</w:t>
      </w:r>
      <w:r>
        <w:rPr>
          <w:rFonts w:eastAsia="Times New Roman" w:cs="Times New Roman"/>
          <w:szCs w:val="24"/>
        </w:rPr>
        <w:t xml:space="preserve"> (Violation of Certain Court Orders or Conditions of Bond in a Family Violence, Child Abuse or Neglect, Sexual Assault or Abuse, Indecent Assault, Stalking or Trafficking Case)</w:t>
      </w:r>
      <w:r w:rsidRPr="005307B8">
        <w:rPr>
          <w:rFonts w:eastAsia="Times New Roman" w:cs="Times New Roman"/>
          <w:szCs w:val="24"/>
        </w:rPr>
        <w:t>, 25.072</w:t>
      </w:r>
      <w:r>
        <w:rPr>
          <w:rFonts w:eastAsia="Times New Roman" w:cs="Times New Roman"/>
          <w:szCs w:val="24"/>
        </w:rPr>
        <w:t xml:space="preserve"> (Repeated Violation of Certain Court Orders or Conditions of Bond in Family Violence, Child Abuse or Neglect, Sexual Assault or Abuse, Indecent Assault, Stalking or Trafficking Case)</w:t>
      </w:r>
      <w:r w:rsidRPr="005307B8">
        <w:rPr>
          <w:rFonts w:eastAsia="Times New Roman" w:cs="Times New Roman"/>
          <w:szCs w:val="24"/>
        </w:rPr>
        <w:t>, and 42.072</w:t>
      </w:r>
      <w:r>
        <w:rPr>
          <w:rFonts w:eastAsia="Times New Roman" w:cs="Times New Roman"/>
          <w:szCs w:val="24"/>
        </w:rPr>
        <w:t xml:space="preserve"> (Stalking)</w:t>
      </w:r>
      <w:r w:rsidRPr="005307B8">
        <w:rPr>
          <w:rFonts w:eastAsia="Times New Roman" w:cs="Times New Roman"/>
          <w:szCs w:val="24"/>
        </w:rPr>
        <w:t>, Penal Code.</w:t>
      </w:r>
    </w:p>
    <w:p w:rsidR="00DD6B52"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2.08.</w:t>
      </w:r>
      <w:r w:rsidRPr="005307B8">
        <w:rPr>
          <w:rFonts w:eastAsia="Times New Roman" w:cs="Times New Roman"/>
          <w:szCs w:val="24"/>
        </w:rPr>
        <w:t xml:space="preserve"> (a) Amends Section 25.2481, Government Code, as follows:</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Sec. 25.2481. WILLIAMSON COUNTY</w:t>
      </w:r>
      <w:r>
        <w:rPr>
          <w:rFonts w:eastAsia="Times New Roman" w:cs="Times New Roman"/>
          <w:szCs w:val="24"/>
        </w:rPr>
        <w:t xml:space="preserve">. Adds </w:t>
      </w:r>
      <w:r w:rsidRPr="005307B8">
        <w:rPr>
          <w:rFonts w:eastAsia="Times New Roman" w:cs="Times New Roman"/>
          <w:szCs w:val="24"/>
        </w:rPr>
        <w:t>County Court at</w:t>
      </w:r>
      <w:r>
        <w:rPr>
          <w:rFonts w:eastAsia="Times New Roman" w:cs="Times New Roman"/>
          <w:szCs w:val="24"/>
        </w:rPr>
        <w:t xml:space="preserve"> Law No. 5 of Williamson County to a list of statutory county courts in Williamson County. </w:t>
      </w:r>
      <w:r w:rsidRPr="005307B8">
        <w:rPr>
          <w:rFonts w:eastAsia="Times New Roman" w:cs="Times New Roman"/>
          <w:szCs w:val="24"/>
        </w:rPr>
        <w:t>Makes nonsubstantive changes.</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(b) Provides that the County Court at Law No. 5 of Williamson County is created on the effective date of this Act.</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720"/>
        <w:jc w:val="center"/>
        <w:rPr>
          <w:rFonts w:eastAsia="Times New Roman" w:cs="Times New Roman"/>
          <w:szCs w:val="24"/>
        </w:rPr>
      </w:pPr>
      <w:r w:rsidRPr="005307B8">
        <w:rPr>
          <w:rFonts w:eastAsia="Times New Roman" w:cs="Times New Roman"/>
          <w:szCs w:val="24"/>
        </w:rPr>
        <w:t>ARTICLE 3. JUSTICE AND MUNICIPAL COURTS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sidRPr="005307B8">
        <w:rPr>
          <w:rFonts w:eastAsia="Times New Roman" w:cs="Times New Roman"/>
          <w:szCs w:val="24"/>
        </w:rPr>
        <w:t>SECTION 3.01. Amends Subchapter B, Chapter 45, Code of Criminal Procedure, by adding Article 45.0241, as follows:</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Art. 45.0241. ACCEPTANCE OF DEFENDANT'S PLEA. Prohibits a justice or judge from accepting a plea of guilty or plea of nolo contendere unless it appears to the justice or judge that the defendant is mentally competent and the plea is free and voluntary.</w:t>
      </w:r>
    </w:p>
    <w:p w:rsidR="00DD6B52"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SECTION 3.02. </w:t>
      </w:r>
      <w:r>
        <w:rPr>
          <w:rFonts w:eastAsia="Times New Roman" w:cs="Times New Roman"/>
          <w:szCs w:val="24"/>
        </w:rPr>
        <w:t>Amends</w:t>
      </w:r>
      <w:r w:rsidRPr="005307B8">
        <w:rPr>
          <w:rFonts w:eastAsia="Times New Roman" w:cs="Times New Roman"/>
          <w:szCs w:val="24"/>
        </w:rPr>
        <w:t xml:space="preserve"> Section 292.001(d), Local Government Code,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(d) </w:t>
      </w:r>
      <w:r>
        <w:rPr>
          <w:rFonts w:eastAsia="Times New Roman" w:cs="Times New Roman"/>
          <w:szCs w:val="24"/>
        </w:rPr>
        <w:t>Prohibits a</w:t>
      </w:r>
      <w:r w:rsidRPr="005307B8">
        <w:rPr>
          <w:rFonts w:eastAsia="Times New Roman" w:cs="Times New Roman"/>
          <w:szCs w:val="24"/>
        </w:rPr>
        <w:t xml:space="preserve"> justice of the peace court </w:t>
      </w:r>
      <w:r>
        <w:rPr>
          <w:rFonts w:eastAsia="Times New Roman" w:cs="Times New Roman"/>
          <w:szCs w:val="24"/>
        </w:rPr>
        <w:t>from</w:t>
      </w:r>
      <w:r w:rsidRPr="005307B8">
        <w:rPr>
          <w:rFonts w:eastAsia="Times New Roman" w:cs="Times New Roman"/>
          <w:szCs w:val="24"/>
        </w:rPr>
        <w:t xml:space="preserve"> be</w:t>
      </w:r>
      <w:r>
        <w:rPr>
          <w:rFonts w:eastAsia="Times New Roman" w:cs="Times New Roman"/>
          <w:szCs w:val="24"/>
        </w:rPr>
        <w:t>ing</w:t>
      </w:r>
      <w:r w:rsidRPr="005307B8">
        <w:rPr>
          <w:rFonts w:eastAsia="Times New Roman" w:cs="Times New Roman"/>
          <w:szCs w:val="24"/>
        </w:rPr>
        <w:t xml:space="preserve"> housed or conducted in a building located outside the court's precinct except as provided by Section 27.051(f)</w:t>
      </w:r>
      <w:r>
        <w:rPr>
          <w:rFonts w:eastAsia="Times New Roman" w:cs="Times New Roman"/>
          <w:szCs w:val="24"/>
        </w:rPr>
        <w:t xml:space="preserve"> (relating to a justice of the peace of a precinct in a county with a population of under 30,000)</w:t>
      </w:r>
      <w:r w:rsidRPr="005307B8">
        <w:rPr>
          <w:rFonts w:eastAsia="Times New Roman" w:cs="Times New Roman"/>
          <w:szCs w:val="24"/>
        </w:rPr>
        <w:t xml:space="preserve"> or 27.0515</w:t>
      </w:r>
      <w:r>
        <w:rPr>
          <w:rFonts w:eastAsia="Times New Roman" w:cs="Times New Roman"/>
          <w:szCs w:val="24"/>
        </w:rPr>
        <w:t xml:space="preserve"> (Location for Court Proceedings and Terms and Sessions of Court Following Certain Disasters)</w:t>
      </w:r>
      <w:r w:rsidRPr="005307B8">
        <w:rPr>
          <w:rFonts w:eastAsia="Times New Roman" w:cs="Times New Roman"/>
          <w:szCs w:val="24"/>
        </w:rPr>
        <w:t>, Government Code, or unless the justice of the peace court is situated in the county courthouse in a county with a population of at least 305,000 persons and the county seat of which is located in the Llano Estacado region of this state</w:t>
      </w:r>
      <w:r>
        <w:rPr>
          <w:rFonts w:eastAsia="Times New Roman" w:cs="Times New Roman"/>
          <w:szCs w:val="24"/>
        </w:rPr>
        <w:t xml:space="preserve">, rather than a population of at least 275,000 persons </w:t>
      </w:r>
      <w:r w:rsidRPr="005307B8">
        <w:rPr>
          <w:rFonts w:eastAsia="Times New Roman" w:cs="Times New Roman"/>
          <w:szCs w:val="24"/>
        </w:rPr>
        <w:t>b</w:t>
      </w:r>
      <w:r>
        <w:rPr>
          <w:rFonts w:eastAsia="Times New Roman" w:cs="Times New Roman"/>
          <w:szCs w:val="24"/>
        </w:rPr>
        <w:t>ut no more than 285,000 persons.</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720"/>
        <w:jc w:val="center"/>
        <w:rPr>
          <w:rFonts w:eastAsia="Times New Roman" w:cs="Times New Roman"/>
          <w:szCs w:val="24"/>
        </w:rPr>
      </w:pPr>
      <w:r>
        <w:rPr>
          <w:rFonts w:eastAsia="Times New Roman" w:cs="Times New Roman"/>
          <w:szCs w:val="24"/>
        </w:rPr>
        <w:t>ARTICLE 4. JUVENILE JUSTICE AND FAMILY COURTS</w:t>
      </w:r>
    </w:p>
    <w:p w:rsidR="00DD6B52" w:rsidRDefault="00DD6B52" w:rsidP="00DD6B52">
      <w:pPr>
        <w:spacing w:after="0" w:line="240" w:lineRule="auto"/>
        <w:ind w:left="720"/>
        <w:jc w:val="center"/>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SECTION 4.01.</w:t>
      </w:r>
      <w:r>
        <w:rPr>
          <w:rFonts w:eastAsia="Times New Roman" w:cs="Times New Roman"/>
          <w:szCs w:val="24"/>
        </w:rPr>
        <w:t xml:space="preserve"> Amends</w:t>
      </w:r>
      <w:r w:rsidRPr="005307B8">
        <w:rPr>
          <w:rFonts w:eastAsia="Times New Roman" w:cs="Times New Roman"/>
          <w:szCs w:val="24"/>
        </w:rPr>
        <w:t xml:space="preserve">  Section 51.02, Family Code, by adding Subdivision (3-a) </w:t>
      </w:r>
      <w:r>
        <w:rPr>
          <w:rFonts w:eastAsia="Times New Roman" w:cs="Times New Roman"/>
          <w:szCs w:val="24"/>
        </w:rPr>
        <w:t>to define "d</w:t>
      </w:r>
      <w:r w:rsidRPr="005307B8">
        <w:rPr>
          <w:rFonts w:eastAsia="Times New Roman" w:cs="Times New Roman"/>
          <w:szCs w:val="24"/>
        </w:rPr>
        <w:t>ual status child</w:t>
      </w:r>
      <w:r>
        <w:rPr>
          <w:rFonts w:eastAsia="Times New Roman" w:cs="Times New Roman"/>
          <w:szCs w:val="24"/>
        </w:rPr>
        <w:t>."</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SECTION 4.02.  </w:t>
      </w:r>
      <w:r>
        <w:rPr>
          <w:rFonts w:eastAsia="Times New Roman" w:cs="Times New Roman"/>
          <w:szCs w:val="24"/>
        </w:rPr>
        <w:t xml:space="preserve">Amends </w:t>
      </w:r>
      <w:r w:rsidRPr="005307B8">
        <w:rPr>
          <w:rFonts w:eastAsia="Times New Roman" w:cs="Times New Roman"/>
          <w:szCs w:val="24"/>
        </w:rPr>
        <w:t>Section 51.04(h), Family Code, as follows:</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(h) </w:t>
      </w:r>
      <w:r>
        <w:rPr>
          <w:rFonts w:eastAsia="Times New Roman" w:cs="Times New Roman"/>
          <w:szCs w:val="24"/>
        </w:rPr>
        <w:t>Authorizes a</w:t>
      </w:r>
      <w:r w:rsidRPr="005307B8">
        <w:rPr>
          <w:rFonts w:eastAsia="Times New Roman" w:cs="Times New Roman"/>
          <w:szCs w:val="24"/>
        </w:rPr>
        <w:t xml:space="preserve"> judge exercising jurisdiction over a child in a suit instituted under Subtitle E</w:t>
      </w:r>
      <w:r>
        <w:rPr>
          <w:rFonts w:eastAsia="Times New Roman" w:cs="Times New Roman"/>
          <w:szCs w:val="24"/>
        </w:rPr>
        <w:t xml:space="preserve"> (Protection of the Child)</w:t>
      </w:r>
      <w:r w:rsidRPr="005307B8">
        <w:rPr>
          <w:rFonts w:eastAsia="Times New Roman" w:cs="Times New Roman"/>
          <w:szCs w:val="24"/>
        </w:rPr>
        <w:t>, Title 5</w:t>
      </w:r>
      <w:r>
        <w:rPr>
          <w:rFonts w:eastAsia="Times New Roman" w:cs="Times New Roman"/>
          <w:szCs w:val="24"/>
        </w:rPr>
        <w:t xml:space="preserve"> (The Parent-Child Relationship and the Suit Affecting the Parent-Child Relationship)</w:t>
      </w:r>
      <w:r w:rsidRPr="005307B8">
        <w:rPr>
          <w:rFonts w:eastAsia="Times New Roman" w:cs="Times New Roman"/>
          <w:szCs w:val="24"/>
        </w:rPr>
        <w:t xml:space="preserve">, </w:t>
      </w:r>
      <w:r>
        <w:rPr>
          <w:rFonts w:eastAsia="Times New Roman" w:cs="Times New Roman"/>
          <w:szCs w:val="24"/>
        </w:rPr>
        <w:t xml:space="preserve">to </w:t>
      </w:r>
      <w:r w:rsidRPr="005307B8">
        <w:rPr>
          <w:rFonts w:eastAsia="Times New Roman" w:cs="Times New Roman"/>
          <w:szCs w:val="24"/>
        </w:rPr>
        <w:t>refer any aspect of a suit involving a dual status child</w:t>
      </w:r>
      <w:r>
        <w:rPr>
          <w:rFonts w:eastAsia="Times New Roman" w:cs="Times New Roman"/>
          <w:szCs w:val="24"/>
        </w:rPr>
        <w:t>, rather than the child,</w:t>
      </w:r>
      <w:r w:rsidRPr="005307B8">
        <w:rPr>
          <w:rFonts w:eastAsia="Times New Roman" w:cs="Times New Roman"/>
          <w:szCs w:val="24"/>
        </w:rPr>
        <w:t xml:space="preserve"> that is instituted under this title to the appropriate associate judge appointed under Subchapter C</w:t>
      </w:r>
      <w:r>
        <w:rPr>
          <w:rFonts w:eastAsia="Times New Roman" w:cs="Times New Roman"/>
          <w:szCs w:val="24"/>
        </w:rPr>
        <w:t xml:space="preserve"> (Associate Judge for Child Protection Cases)</w:t>
      </w:r>
      <w:r w:rsidRPr="005307B8">
        <w:rPr>
          <w:rFonts w:eastAsia="Times New Roman" w:cs="Times New Roman"/>
          <w:szCs w:val="24"/>
        </w:rPr>
        <w:t>, Chapter 201</w:t>
      </w:r>
      <w:r>
        <w:rPr>
          <w:rFonts w:eastAsia="Times New Roman" w:cs="Times New Roman"/>
          <w:szCs w:val="24"/>
        </w:rPr>
        <w:t xml:space="preserve"> (Associate Judge)</w:t>
      </w:r>
      <w:r w:rsidRPr="005307B8">
        <w:rPr>
          <w:rFonts w:eastAsia="Times New Roman" w:cs="Times New Roman"/>
          <w:szCs w:val="24"/>
        </w:rPr>
        <w:t xml:space="preserve">, serving in the county and exercising jurisdiction over the child under Subtitle E, Title 5, if the associate judge consents to the referral. </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SECTION 4.03.</w:t>
      </w:r>
      <w:r>
        <w:rPr>
          <w:rFonts w:eastAsia="Times New Roman" w:cs="Times New Roman"/>
          <w:szCs w:val="24"/>
        </w:rPr>
        <w:t xml:space="preserve"> Amends</w:t>
      </w:r>
      <w:r w:rsidRPr="005307B8">
        <w:rPr>
          <w:rFonts w:eastAsia="Times New Roman" w:cs="Times New Roman"/>
          <w:szCs w:val="24"/>
        </w:rPr>
        <w:t xml:space="preserve">  Section 51.0414(a), Family Code, </w:t>
      </w:r>
      <w:r>
        <w:rPr>
          <w:rFonts w:eastAsia="Times New Roman" w:cs="Times New Roman"/>
          <w:szCs w:val="24"/>
        </w:rPr>
        <w:t xml:space="preserve">as </w:t>
      </w:r>
      <w:r w:rsidRPr="005307B8">
        <w:rPr>
          <w:rFonts w:eastAsia="Times New Roman" w:cs="Times New Roman"/>
          <w:szCs w:val="24"/>
        </w:rPr>
        <w:t>follows:</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Pr>
          <w:rFonts w:eastAsia="Times New Roman" w:cs="Times New Roman"/>
          <w:szCs w:val="24"/>
        </w:rPr>
        <w:t>(a) Authorizes t</w:t>
      </w:r>
      <w:r w:rsidRPr="005307B8">
        <w:rPr>
          <w:rFonts w:eastAsia="Times New Roman" w:cs="Times New Roman"/>
          <w:szCs w:val="24"/>
        </w:rPr>
        <w:t xml:space="preserve">he juvenile court </w:t>
      </w:r>
      <w:r>
        <w:rPr>
          <w:rFonts w:eastAsia="Times New Roman" w:cs="Times New Roman"/>
          <w:szCs w:val="24"/>
        </w:rPr>
        <w:t>to</w:t>
      </w:r>
      <w:r w:rsidRPr="005307B8">
        <w:rPr>
          <w:rFonts w:eastAsia="Times New Roman" w:cs="Times New Roman"/>
          <w:szCs w:val="24"/>
        </w:rPr>
        <w:t xml:space="preserve"> transfer a dual status child's case</w:t>
      </w:r>
      <w:r>
        <w:rPr>
          <w:rFonts w:eastAsia="Times New Roman" w:cs="Times New Roman"/>
          <w:szCs w:val="24"/>
        </w:rPr>
        <w:t>, rather than a child's case</w:t>
      </w:r>
      <w:r w:rsidRPr="005307B8">
        <w:rPr>
          <w:rFonts w:eastAsia="Times New Roman" w:cs="Times New Roman"/>
          <w:szCs w:val="24"/>
        </w:rPr>
        <w:t xml:space="preserve">, including transcripts of records and documents for the case, to a district or statutory county court located in another county that is exercising jurisdiction over the child in a suit instituted under Subtitle E, Title 5. </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Pr>
          <w:rFonts w:eastAsia="Times New Roman" w:cs="Times New Roman"/>
          <w:szCs w:val="24"/>
        </w:rPr>
        <w:t xml:space="preserve">SECTION 4.04. Amends </w:t>
      </w:r>
      <w:r w:rsidRPr="005307B8">
        <w:rPr>
          <w:rFonts w:eastAsia="Times New Roman" w:cs="Times New Roman"/>
          <w:szCs w:val="24"/>
        </w:rPr>
        <w:t>Sections 107.004(d) and (e), Family Code, as follows:</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Pr>
          <w:rFonts w:eastAsia="Times New Roman" w:cs="Times New Roman"/>
          <w:szCs w:val="24"/>
        </w:rPr>
        <w:t>(d) Requires an attorney ad litem</w:t>
      </w:r>
      <w:r w:rsidRPr="005307B8">
        <w:rPr>
          <w:rFonts w:eastAsia="Times New Roman" w:cs="Times New Roman"/>
          <w:szCs w:val="24"/>
        </w:rPr>
        <w:t xml:space="preserve"> appointed for a child in a proceeding und</w:t>
      </w:r>
      <w:r>
        <w:rPr>
          <w:rFonts w:eastAsia="Times New Roman" w:cs="Times New Roman"/>
          <w:szCs w:val="24"/>
        </w:rPr>
        <w:t>er Chapter 262 (Procedures in Suit by Governmental Entity to Protect Health and Safety of Child), 263 (Review of Placement of Children Under Care of Department of Family and Protective Services), or 264 (Child Welfare Services), rather than Chapters 262 and 263, e</w:t>
      </w:r>
      <w:r w:rsidRPr="005307B8">
        <w:rPr>
          <w:rFonts w:eastAsia="Times New Roman" w:cs="Times New Roman"/>
          <w:szCs w:val="24"/>
        </w:rPr>
        <w:t>xcept</w:t>
      </w:r>
      <w:r>
        <w:rPr>
          <w:rFonts w:eastAsia="Times New Roman" w:cs="Times New Roman"/>
          <w:szCs w:val="24"/>
        </w:rPr>
        <w:t xml:space="preserve"> as provided by Subsection (e), to</w:t>
      </w:r>
      <w:r w:rsidRPr="005307B8">
        <w:rPr>
          <w:rFonts w:eastAsia="Times New Roman" w:cs="Times New Roman"/>
          <w:szCs w:val="24"/>
        </w:rPr>
        <w:t>:</w:t>
      </w:r>
    </w:p>
    <w:p w:rsidR="00DD6B52"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 xml:space="preserve">(2)  report to the court whether </w:t>
      </w:r>
      <w:r>
        <w:rPr>
          <w:rFonts w:eastAsia="Times New Roman" w:cs="Times New Roman"/>
          <w:szCs w:val="24"/>
        </w:rPr>
        <w:t>the attorney ad litem complied with Subdivision (1),</w:t>
      </w:r>
      <w:r w:rsidRPr="005307B8">
        <w:rPr>
          <w:rFonts w:eastAsia="Times New Roman" w:cs="Times New Roman"/>
          <w:szCs w:val="24"/>
        </w:rPr>
        <w:t xml:space="preserve"> or</w:t>
      </w:r>
      <w:r>
        <w:rPr>
          <w:rFonts w:eastAsia="Times New Roman" w:cs="Times New Roman"/>
          <w:szCs w:val="24"/>
        </w:rPr>
        <w:t xml:space="preserve"> </w:t>
      </w:r>
      <w:r w:rsidRPr="005307B8">
        <w:rPr>
          <w:rFonts w:eastAsia="Times New Roman" w:cs="Times New Roman"/>
          <w:szCs w:val="24"/>
        </w:rPr>
        <w:t xml:space="preserve">requests that the court find good cause for noncompliance because compliance was not feasible or in the best interest of the child under Subsection (e). </w:t>
      </w:r>
      <w:r>
        <w:rPr>
          <w:rFonts w:eastAsia="Times New Roman" w:cs="Times New Roman"/>
          <w:szCs w:val="24"/>
        </w:rPr>
        <w:t xml:space="preserve">Deletes existing text relating requiring an attorney ad litem appointed to the child, </w:t>
      </w:r>
      <w:r w:rsidRPr="005307B8">
        <w:rPr>
          <w:rFonts w:eastAsia="Times New Roman" w:cs="Times New Roman"/>
          <w:szCs w:val="24"/>
        </w:rPr>
        <w:t xml:space="preserve">if the child or individual is not present at the court hearing, </w:t>
      </w:r>
      <w:r>
        <w:rPr>
          <w:rFonts w:eastAsia="Times New Roman" w:cs="Times New Roman"/>
          <w:szCs w:val="24"/>
        </w:rPr>
        <w:t xml:space="preserve">to </w:t>
      </w:r>
      <w:r w:rsidRPr="005307B8">
        <w:rPr>
          <w:rFonts w:eastAsia="Times New Roman" w:cs="Times New Roman"/>
          <w:szCs w:val="24"/>
        </w:rPr>
        <w:t>file a written statement</w:t>
      </w:r>
      <w:r>
        <w:rPr>
          <w:rFonts w:eastAsia="Times New Roman" w:cs="Times New Roman"/>
          <w:szCs w:val="24"/>
        </w:rPr>
        <w:t xml:space="preserve"> with the court indicating that the attorney ad litem complied with Subdivision (1). </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(e) Makes a conforming change.</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jc w:val="center"/>
        <w:rPr>
          <w:rFonts w:eastAsia="Times New Roman" w:cs="Times New Roman"/>
          <w:szCs w:val="24"/>
        </w:rPr>
      </w:pPr>
      <w:r w:rsidRPr="005307B8">
        <w:rPr>
          <w:rFonts w:eastAsia="Times New Roman" w:cs="Times New Roman"/>
          <w:szCs w:val="24"/>
        </w:rPr>
        <w:t>ARTICLE 5. MAGISTRATES AND MAGISTRATE COURTS</w:t>
      </w:r>
    </w:p>
    <w:p w:rsidR="00DD6B52" w:rsidRPr="005307B8" w:rsidRDefault="00DD6B52" w:rsidP="00DD6B52">
      <w:pPr>
        <w:spacing w:after="0" w:line="240" w:lineRule="auto"/>
        <w:jc w:val="center"/>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SECTION 5.01. </w:t>
      </w:r>
      <w:r>
        <w:rPr>
          <w:rFonts w:eastAsia="Times New Roman" w:cs="Times New Roman"/>
          <w:szCs w:val="24"/>
        </w:rPr>
        <w:t>Amends</w:t>
      </w:r>
      <w:r w:rsidRPr="005307B8">
        <w:rPr>
          <w:rFonts w:eastAsia="Times New Roman" w:cs="Times New Roman"/>
          <w:szCs w:val="24"/>
        </w:rPr>
        <w:t xml:space="preserve"> Article 4.01, Code of Criminal Procedure, as follows:</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Art. 4.01.  WHAT COURTS HAVE CRIMINAL JURISDICTION.  </w:t>
      </w:r>
      <w:r>
        <w:rPr>
          <w:rFonts w:eastAsia="Times New Roman" w:cs="Times New Roman"/>
          <w:szCs w:val="24"/>
        </w:rPr>
        <w:t>Adds t</w:t>
      </w:r>
      <w:r w:rsidRPr="005307B8">
        <w:rPr>
          <w:rFonts w:eastAsia="Times New Roman" w:cs="Times New Roman"/>
          <w:szCs w:val="24"/>
        </w:rPr>
        <w:t>he magistrates appointed by the Brazoria County Commissioners Court or the local administr</w:t>
      </w:r>
      <w:r>
        <w:rPr>
          <w:rFonts w:eastAsia="Times New Roman" w:cs="Times New Roman"/>
          <w:szCs w:val="24"/>
        </w:rPr>
        <w:t>ative judge for Brazoria County to a list of courts that have jurisdiction in criminal actions.</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SECTION 5.02. </w:t>
      </w:r>
      <w:r>
        <w:rPr>
          <w:rFonts w:eastAsia="Times New Roman" w:cs="Times New Roman"/>
          <w:szCs w:val="24"/>
        </w:rPr>
        <w:t>Amends</w:t>
      </w:r>
      <w:r w:rsidRPr="005307B8">
        <w:rPr>
          <w:rFonts w:eastAsia="Times New Roman" w:cs="Times New Roman"/>
          <w:szCs w:val="24"/>
        </w:rPr>
        <w:t xml:space="preserve"> Chapter 54, Government Code, </w:t>
      </w:r>
      <w:r>
        <w:rPr>
          <w:rFonts w:eastAsia="Times New Roman" w:cs="Times New Roman"/>
          <w:szCs w:val="24"/>
        </w:rPr>
        <w:t xml:space="preserve">by adding Subchapter PP, as </w:t>
      </w:r>
      <w:r w:rsidRPr="005307B8">
        <w:rPr>
          <w:rFonts w:eastAsia="Times New Roman" w:cs="Times New Roman"/>
          <w:szCs w:val="24"/>
        </w:rPr>
        <w:t>follows:</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jc w:val="center"/>
        <w:rPr>
          <w:rFonts w:eastAsia="Times New Roman" w:cs="Times New Roman"/>
          <w:szCs w:val="24"/>
        </w:rPr>
      </w:pPr>
      <w:r w:rsidRPr="005307B8">
        <w:rPr>
          <w:rFonts w:eastAsia="Times New Roman" w:cs="Times New Roman"/>
          <w:szCs w:val="24"/>
        </w:rPr>
        <w:t>SUBCHAPTER PP. BRAZORIA COUNTY CRIMINAL LAW MAGISTRATE COURT</w:t>
      </w:r>
    </w:p>
    <w:p w:rsidR="00DD6B52" w:rsidRPr="005307B8" w:rsidRDefault="00DD6B52" w:rsidP="00DD6B52">
      <w:pPr>
        <w:spacing w:after="0" w:line="240" w:lineRule="auto"/>
        <w:jc w:val="center"/>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Pr>
          <w:rFonts w:eastAsia="Times New Roman" w:cs="Times New Roman"/>
          <w:szCs w:val="24"/>
        </w:rPr>
        <w:t>Sec. 54.2501.  CREATION. Provides that t</w:t>
      </w:r>
      <w:r w:rsidRPr="005307B8">
        <w:rPr>
          <w:rFonts w:eastAsia="Times New Roman" w:cs="Times New Roman"/>
          <w:szCs w:val="24"/>
        </w:rPr>
        <w:t xml:space="preserve">he Brazoria County Criminal Law Magistrate Court is a court with the jurisdiction provided by </w:t>
      </w:r>
      <w:r>
        <w:rPr>
          <w:rFonts w:eastAsia="Times New Roman" w:cs="Times New Roman"/>
          <w:szCs w:val="24"/>
        </w:rPr>
        <w:t>Subchapter PP.</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Sec. 54.2502.  APPOINTMENT.  (a)</w:t>
      </w:r>
      <w:r>
        <w:rPr>
          <w:rFonts w:eastAsia="Times New Roman" w:cs="Times New Roman"/>
          <w:szCs w:val="24"/>
        </w:rPr>
        <w:t xml:space="preserve"> Authorizes</w:t>
      </w:r>
      <w:r w:rsidRPr="005307B8">
        <w:rPr>
          <w:rFonts w:eastAsia="Times New Roman" w:cs="Times New Roman"/>
          <w:szCs w:val="24"/>
        </w:rPr>
        <w:t xml:space="preserve"> the commissioners court of Brazoria County</w:t>
      </w:r>
      <w:r>
        <w:rPr>
          <w:rFonts w:eastAsia="Times New Roman" w:cs="Times New Roman"/>
          <w:szCs w:val="24"/>
        </w:rPr>
        <w:t>,</w:t>
      </w:r>
      <w:r w:rsidRPr="005307B8">
        <w:rPr>
          <w:rFonts w:eastAsia="Times New Roman" w:cs="Times New Roman"/>
          <w:szCs w:val="24"/>
        </w:rPr>
        <w:t xml:space="preserve"> </w:t>
      </w:r>
      <w:r>
        <w:rPr>
          <w:rFonts w:eastAsia="Times New Roman" w:cs="Times New Roman"/>
          <w:szCs w:val="24"/>
        </w:rPr>
        <w:t>o</w:t>
      </w:r>
      <w:r w:rsidRPr="005307B8">
        <w:rPr>
          <w:rFonts w:eastAsia="Times New Roman" w:cs="Times New Roman"/>
          <w:szCs w:val="24"/>
        </w:rPr>
        <w:t xml:space="preserve">n recommendation from the local administrative judge, </w:t>
      </w:r>
      <w:r>
        <w:rPr>
          <w:rFonts w:eastAsia="Times New Roman" w:cs="Times New Roman"/>
          <w:szCs w:val="24"/>
        </w:rPr>
        <w:t>to</w:t>
      </w:r>
      <w:r w:rsidRPr="005307B8">
        <w:rPr>
          <w:rFonts w:eastAsia="Times New Roman" w:cs="Times New Roman"/>
          <w:szCs w:val="24"/>
        </w:rPr>
        <w:t xml:space="preserve"> appoint one or more full- or part-time judges to preside over the criminal law magistrate court for the term determined by the commissioners court.  </w:t>
      </w:r>
      <w:r>
        <w:rPr>
          <w:rFonts w:eastAsia="Times New Roman" w:cs="Times New Roman"/>
          <w:szCs w:val="24"/>
        </w:rPr>
        <w:t>Requires t</w:t>
      </w:r>
      <w:r w:rsidRPr="005307B8">
        <w:rPr>
          <w:rFonts w:eastAsia="Times New Roman" w:cs="Times New Roman"/>
          <w:szCs w:val="24"/>
        </w:rPr>
        <w:t xml:space="preserve">he local administrative judge </w:t>
      </w:r>
      <w:r>
        <w:rPr>
          <w:rFonts w:eastAsia="Times New Roman" w:cs="Times New Roman"/>
          <w:szCs w:val="24"/>
        </w:rPr>
        <w:t>to</w:t>
      </w:r>
      <w:r w:rsidRPr="005307B8">
        <w:rPr>
          <w:rFonts w:eastAsia="Times New Roman" w:cs="Times New Roman"/>
          <w:szCs w:val="24"/>
        </w:rPr>
        <w:t xml:space="preserve"> appoint one or more full- or part-time judges to preside over the criminal law magistrate court if the commissioners court is prohibited by law from appointing a judge.</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(b) Requires a person,</w:t>
      </w:r>
      <w:r w:rsidRPr="005307B8">
        <w:rPr>
          <w:rFonts w:eastAsia="Times New Roman" w:cs="Times New Roman"/>
          <w:szCs w:val="24"/>
        </w:rPr>
        <w:t xml:space="preserve"> be eligible for appointment as a judge of the criminal law magistrate court, </w:t>
      </w:r>
      <w:r>
        <w:rPr>
          <w:rFonts w:eastAsia="Times New Roman" w:cs="Times New Roman"/>
          <w:szCs w:val="24"/>
        </w:rPr>
        <w:t>to</w:t>
      </w:r>
      <w:r w:rsidRPr="005307B8">
        <w:rPr>
          <w:rFonts w:eastAsia="Times New Roman" w:cs="Times New Roman"/>
          <w:szCs w:val="24"/>
        </w:rPr>
        <w:t xml:space="preserve"> meet all the requirements and qualifications to serve as a district court judge.</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(c)</w:t>
      </w:r>
      <w:r>
        <w:rPr>
          <w:rFonts w:eastAsia="Times New Roman" w:cs="Times New Roman"/>
          <w:szCs w:val="24"/>
        </w:rPr>
        <w:t xml:space="preserve"> Provides that a</w:t>
      </w:r>
      <w:r w:rsidRPr="005307B8">
        <w:rPr>
          <w:rFonts w:eastAsia="Times New Roman" w:cs="Times New Roman"/>
          <w:szCs w:val="24"/>
        </w:rPr>
        <w:t xml:space="preserve"> judge of the criminal law magistrate court is entitled to the salary set by the commissioners court. </w:t>
      </w:r>
      <w:r>
        <w:rPr>
          <w:rFonts w:eastAsia="Times New Roman" w:cs="Times New Roman"/>
          <w:szCs w:val="24"/>
        </w:rPr>
        <w:t>Prohibits t</w:t>
      </w:r>
      <w:r w:rsidRPr="005307B8">
        <w:rPr>
          <w:rFonts w:eastAsia="Times New Roman" w:cs="Times New Roman"/>
          <w:szCs w:val="24"/>
        </w:rPr>
        <w:t xml:space="preserve">he salary </w:t>
      </w:r>
      <w:r>
        <w:rPr>
          <w:rFonts w:eastAsia="Times New Roman" w:cs="Times New Roman"/>
          <w:szCs w:val="24"/>
        </w:rPr>
        <w:t xml:space="preserve">from being </w:t>
      </w:r>
      <w:r w:rsidRPr="005307B8">
        <w:rPr>
          <w:rFonts w:eastAsia="Times New Roman" w:cs="Times New Roman"/>
          <w:szCs w:val="24"/>
        </w:rPr>
        <w:t>less than the annual base salary paid to a district judge under Chapter 659</w:t>
      </w:r>
      <w:r>
        <w:rPr>
          <w:rFonts w:eastAsia="Times New Roman" w:cs="Times New Roman"/>
          <w:szCs w:val="24"/>
        </w:rPr>
        <w:t xml:space="preserve"> (Compensation)</w:t>
      </w:r>
      <w:r w:rsidRPr="005307B8">
        <w:rPr>
          <w:rFonts w:eastAsia="Times New Roman" w:cs="Times New Roman"/>
          <w:szCs w:val="24"/>
        </w:rPr>
        <w:t>.</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(d) Provides that a</w:t>
      </w:r>
      <w:r w:rsidRPr="005307B8">
        <w:rPr>
          <w:rFonts w:eastAsia="Times New Roman" w:cs="Times New Roman"/>
          <w:szCs w:val="24"/>
        </w:rPr>
        <w:t xml:space="preserve"> judge appointed under this section serves at the pleasure of the commissioners court or the local administrative judge, as applicable.</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Sec. 54.2503.  JURISDICTION.  (a)</w:t>
      </w:r>
      <w:r>
        <w:rPr>
          <w:rFonts w:eastAsia="Times New Roman" w:cs="Times New Roman"/>
          <w:szCs w:val="24"/>
        </w:rPr>
        <w:t xml:space="preserve"> Provides that,</w:t>
      </w:r>
      <w:r w:rsidRPr="005307B8">
        <w:rPr>
          <w:rFonts w:eastAsia="Times New Roman" w:cs="Times New Roman"/>
          <w:szCs w:val="24"/>
        </w:rPr>
        <w:t xml:space="preserve"> </w:t>
      </w:r>
      <w:r>
        <w:rPr>
          <w:rFonts w:eastAsia="Times New Roman" w:cs="Times New Roman"/>
          <w:szCs w:val="24"/>
        </w:rPr>
        <w:t>e</w:t>
      </w:r>
      <w:r w:rsidRPr="005307B8">
        <w:rPr>
          <w:rFonts w:eastAsia="Times New Roman" w:cs="Times New Roman"/>
          <w:szCs w:val="24"/>
        </w:rPr>
        <w:t xml:space="preserve">xcept as provided by this subsection, the criminal law magistrate court has the criminal jurisdiction provided by the constitution and laws of this state for county courts at law. </w:t>
      </w:r>
      <w:r>
        <w:rPr>
          <w:rFonts w:eastAsia="Times New Roman" w:cs="Times New Roman"/>
          <w:szCs w:val="24"/>
        </w:rPr>
        <w:t>Provides that t</w:t>
      </w:r>
      <w:r w:rsidRPr="005307B8">
        <w:rPr>
          <w:rFonts w:eastAsia="Times New Roman" w:cs="Times New Roman"/>
          <w:szCs w:val="24"/>
        </w:rPr>
        <w:t>he criminal law magistrate court does not have jurisdiction to:</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(1)  hear a trial of a misdemeanor offense, other than a Class C misdemeanor, on the merits if a jury trial is demanded; or</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(2)  hear a trial of a misdemeanor, other than a Class C misdemeanor, on the merits if a defendant pleads not guilty.</w:t>
      </w:r>
    </w:p>
    <w:p w:rsidR="00DD6B52"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(b) Provides that t</w:t>
      </w:r>
      <w:r w:rsidRPr="005307B8">
        <w:rPr>
          <w:rFonts w:eastAsia="Times New Roman" w:cs="Times New Roman"/>
          <w:szCs w:val="24"/>
        </w:rPr>
        <w:t xml:space="preserve">he criminal law magistrate court has the jurisdiction provided by the constitution and laws of this state for magistrates. </w:t>
      </w:r>
      <w:r>
        <w:rPr>
          <w:rFonts w:eastAsia="Times New Roman" w:cs="Times New Roman"/>
          <w:szCs w:val="24"/>
        </w:rPr>
        <w:t>Provides that a</w:t>
      </w:r>
      <w:r w:rsidRPr="005307B8">
        <w:rPr>
          <w:rFonts w:eastAsia="Times New Roman" w:cs="Times New Roman"/>
          <w:szCs w:val="24"/>
        </w:rPr>
        <w:t xml:space="preserve"> judge of the criminal law magistrate court is a magistrate as that term is defined by Article 2.09, Code of Criminal Procedure.</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 xml:space="preserve">(c) </w:t>
      </w:r>
      <w:r>
        <w:rPr>
          <w:rFonts w:eastAsia="Times New Roman" w:cs="Times New Roman"/>
          <w:szCs w:val="24"/>
        </w:rPr>
        <w:t>Provides that,</w:t>
      </w:r>
      <w:r w:rsidRPr="005307B8">
        <w:rPr>
          <w:rFonts w:eastAsia="Times New Roman" w:cs="Times New Roman"/>
          <w:szCs w:val="24"/>
        </w:rPr>
        <w:t xml:space="preserve"> </w:t>
      </w:r>
      <w:r>
        <w:rPr>
          <w:rFonts w:eastAsia="Times New Roman" w:cs="Times New Roman"/>
          <w:szCs w:val="24"/>
        </w:rPr>
        <w:t>e</w:t>
      </w:r>
      <w:r w:rsidRPr="005307B8">
        <w:rPr>
          <w:rFonts w:eastAsia="Times New Roman" w:cs="Times New Roman"/>
          <w:szCs w:val="24"/>
        </w:rPr>
        <w:t>xcept as provided by this subsection, the criminal law magistrate court has the criminal jurisdiction provided by the constitution and laws of this state for a district court.</w:t>
      </w:r>
      <w:r>
        <w:rPr>
          <w:rFonts w:eastAsia="Times New Roman" w:cs="Times New Roman"/>
          <w:szCs w:val="24"/>
        </w:rPr>
        <w:t xml:space="preserve"> Provides that t</w:t>
      </w:r>
      <w:r w:rsidRPr="005307B8">
        <w:rPr>
          <w:rFonts w:eastAsia="Times New Roman" w:cs="Times New Roman"/>
          <w:szCs w:val="24"/>
        </w:rPr>
        <w:t>he criminal law magistrate court does not have jurisdiction to:</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(1)  hear a trial of a felony offense on the merits if a jury trial is demanded;</w:t>
      </w:r>
    </w:p>
    <w:p w:rsidR="00DD6B52" w:rsidRPr="005307B8" w:rsidRDefault="00DD6B52" w:rsidP="00DD6B52">
      <w:pPr>
        <w:spacing w:after="0" w:line="240" w:lineRule="auto"/>
        <w:ind w:left="216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(2)  hear a trial of a felony offense on the merits if a defendant pleads not guilty;</w:t>
      </w:r>
    </w:p>
    <w:p w:rsidR="00DD6B52" w:rsidRPr="005307B8" w:rsidRDefault="00DD6B52" w:rsidP="00DD6B52">
      <w:pPr>
        <w:spacing w:after="0" w:line="240" w:lineRule="auto"/>
        <w:ind w:left="216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(3)  sentence in a felony case unless the judge in whose court the case is pending assigned the case to the criminal law magistrate court for a guilty plea and sentence; or</w:t>
      </w:r>
    </w:p>
    <w:p w:rsidR="00DD6B52" w:rsidRPr="005307B8" w:rsidRDefault="00DD6B52" w:rsidP="00DD6B52">
      <w:pPr>
        <w:spacing w:after="0" w:line="240" w:lineRule="auto"/>
        <w:ind w:left="216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(4)  hear any part of a capital murder case after indictment.</w:t>
      </w:r>
    </w:p>
    <w:p w:rsidR="00DD6B52" w:rsidRPr="005307B8" w:rsidRDefault="00DD6B52" w:rsidP="00DD6B52">
      <w:pPr>
        <w:spacing w:after="0" w:line="240" w:lineRule="auto"/>
        <w:ind w:left="216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(d) Provides that a</w:t>
      </w:r>
      <w:r w:rsidRPr="005307B8">
        <w:rPr>
          <w:rFonts w:eastAsia="Times New Roman" w:cs="Times New Roman"/>
          <w:szCs w:val="24"/>
        </w:rPr>
        <w:t xml:space="preserve"> criminal law magistrate court</w:t>
      </w:r>
      <w:r>
        <w:rPr>
          <w:rFonts w:eastAsia="Times New Roman" w:cs="Times New Roman"/>
          <w:szCs w:val="24"/>
        </w:rPr>
        <w:t xml:space="preserve"> is prohibited</w:t>
      </w:r>
      <w:r w:rsidRPr="005307B8">
        <w:rPr>
          <w:rFonts w:eastAsia="Times New Roman" w:cs="Times New Roman"/>
          <w:szCs w:val="24"/>
        </w:rPr>
        <w:t xml:space="preserve"> </w:t>
      </w:r>
      <w:r>
        <w:rPr>
          <w:rFonts w:eastAsia="Times New Roman" w:cs="Times New Roman"/>
          <w:szCs w:val="24"/>
        </w:rPr>
        <w:t>from issuing</w:t>
      </w:r>
      <w:r w:rsidRPr="005307B8">
        <w:rPr>
          <w:rFonts w:eastAsia="Times New Roman" w:cs="Times New Roman"/>
          <w:szCs w:val="24"/>
        </w:rPr>
        <w:t xml:space="preserve"> writs of habeas corpus in felony cases but </w:t>
      </w:r>
      <w:r>
        <w:rPr>
          <w:rFonts w:eastAsia="Times New Roman" w:cs="Times New Roman"/>
          <w:szCs w:val="24"/>
        </w:rPr>
        <w:t>is authorized to</w:t>
      </w:r>
      <w:r w:rsidRPr="005307B8">
        <w:rPr>
          <w:rFonts w:eastAsia="Times New Roman" w:cs="Times New Roman"/>
          <w:szCs w:val="24"/>
        </w:rPr>
        <w:t xml:space="preserve"> hear and grant relief on a writ of habeas corpus issued by a district court and assigned by the district court to the criminal law magistrate court.</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(e) Prohibits a</w:t>
      </w:r>
      <w:r w:rsidRPr="005307B8">
        <w:rPr>
          <w:rFonts w:eastAsia="Times New Roman" w:cs="Times New Roman"/>
          <w:szCs w:val="24"/>
        </w:rPr>
        <w:t xml:space="preserve"> felony or misdemeanor indictment or information </w:t>
      </w:r>
      <w:r>
        <w:rPr>
          <w:rFonts w:eastAsia="Times New Roman" w:cs="Times New Roman"/>
          <w:szCs w:val="24"/>
        </w:rPr>
        <w:t>from being</w:t>
      </w:r>
      <w:r w:rsidRPr="005307B8">
        <w:rPr>
          <w:rFonts w:eastAsia="Times New Roman" w:cs="Times New Roman"/>
          <w:szCs w:val="24"/>
        </w:rPr>
        <w:t xml:space="preserve"> filed in or transferred to the criminal law magistrate court.</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(f) Requires a</w:t>
      </w:r>
      <w:r w:rsidRPr="005307B8">
        <w:rPr>
          <w:rFonts w:eastAsia="Times New Roman" w:cs="Times New Roman"/>
          <w:szCs w:val="24"/>
        </w:rPr>
        <w:t xml:space="preserve"> judge of the criminal law magistrate court </w:t>
      </w:r>
      <w:r>
        <w:rPr>
          <w:rFonts w:eastAsia="Times New Roman" w:cs="Times New Roman"/>
          <w:szCs w:val="24"/>
        </w:rPr>
        <w:t xml:space="preserve">to </w:t>
      </w:r>
      <w:r w:rsidRPr="005307B8">
        <w:rPr>
          <w:rFonts w:eastAsia="Times New Roman" w:cs="Times New Roman"/>
          <w:szCs w:val="24"/>
        </w:rPr>
        <w:t xml:space="preserve">exercise jurisdiction granted by </w:t>
      </w:r>
      <w:r>
        <w:rPr>
          <w:rFonts w:eastAsia="Times New Roman" w:cs="Times New Roman"/>
          <w:szCs w:val="24"/>
        </w:rPr>
        <w:t>Subchapter PP</w:t>
      </w:r>
      <w:r w:rsidRPr="005307B8">
        <w:rPr>
          <w:rFonts w:eastAsia="Times New Roman" w:cs="Times New Roman"/>
          <w:szCs w:val="24"/>
        </w:rPr>
        <w:t xml:space="preserve"> over felony and misdemeanor indictments and informations only as judge presiding for the court in which the indictment or information is pending and under the limitations set out in the assignment order by the assigning court or as provided by local administrative rules.</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(g)  Provides that t</w:t>
      </w:r>
      <w:r w:rsidRPr="005307B8">
        <w:rPr>
          <w:rFonts w:eastAsia="Times New Roman" w:cs="Times New Roman"/>
          <w:szCs w:val="24"/>
        </w:rPr>
        <w:t>he criminal law magistrate court has concurrent criminal jurisdiction with the justice courts located in Brazoria County.</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Sec. 54.2504.  POWERS AND DUTIES.  (a) </w:t>
      </w:r>
      <w:r>
        <w:rPr>
          <w:rFonts w:eastAsia="Times New Roman" w:cs="Times New Roman"/>
          <w:szCs w:val="24"/>
        </w:rPr>
        <w:t>Authorizes t</w:t>
      </w:r>
      <w:r w:rsidRPr="005307B8">
        <w:rPr>
          <w:rFonts w:eastAsia="Times New Roman" w:cs="Times New Roman"/>
          <w:szCs w:val="24"/>
        </w:rPr>
        <w:t xml:space="preserve">he criminal law magistrate court or a judge of the criminal law magistrate court </w:t>
      </w:r>
      <w:r>
        <w:rPr>
          <w:rFonts w:eastAsia="Times New Roman" w:cs="Times New Roman"/>
          <w:szCs w:val="24"/>
        </w:rPr>
        <w:t>to</w:t>
      </w:r>
      <w:r w:rsidRPr="005307B8">
        <w:rPr>
          <w:rFonts w:eastAsia="Times New Roman" w:cs="Times New Roman"/>
          <w:szCs w:val="24"/>
        </w:rPr>
        <w:t xml:space="preserve"> issue writs of injunction and all other writs necessary for the enforcement of the jurisdiction of the court and </w:t>
      </w:r>
      <w:r>
        <w:rPr>
          <w:rFonts w:eastAsia="Times New Roman" w:cs="Times New Roman"/>
          <w:szCs w:val="24"/>
        </w:rPr>
        <w:t>to</w:t>
      </w:r>
      <w:r w:rsidRPr="005307B8">
        <w:rPr>
          <w:rFonts w:eastAsia="Times New Roman" w:cs="Times New Roman"/>
          <w:szCs w:val="24"/>
        </w:rPr>
        <w:t xml:space="preserve"> issue misdemeanor writs of habeas corpus in cases in which the offense charged is within the jurisdiction of the court or of any other court of inferior jurisdiction in the county. </w:t>
      </w:r>
      <w:r>
        <w:rPr>
          <w:rFonts w:eastAsia="Times New Roman" w:cs="Times New Roman"/>
          <w:szCs w:val="24"/>
        </w:rPr>
        <w:t>Authorizes t</w:t>
      </w:r>
      <w:r w:rsidRPr="005307B8">
        <w:rPr>
          <w:rFonts w:eastAsia="Times New Roman" w:cs="Times New Roman"/>
          <w:szCs w:val="24"/>
        </w:rPr>
        <w:t xml:space="preserve">he court and the judge </w:t>
      </w:r>
      <w:r>
        <w:rPr>
          <w:rFonts w:eastAsia="Times New Roman" w:cs="Times New Roman"/>
          <w:szCs w:val="24"/>
        </w:rPr>
        <w:t>to</w:t>
      </w:r>
      <w:r w:rsidRPr="005307B8">
        <w:rPr>
          <w:rFonts w:eastAsia="Times New Roman" w:cs="Times New Roman"/>
          <w:szCs w:val="24"/>
        </w:rPr>
        <w:t xml:space="preserve"> punish for contempt as provided by law for district courts.</w:t>
      </w:r>
      <w:r>
        <w:rPr>
          <w:rFonts w:eastAsia="Times New Roman" w:cs="Times New Roman"/>
          <w:szCs w:val="24"/>
        </w:rPr>
        <w:t xml:space="preserve"> Provides that a</w:t>
      </w:r>
      <w:r w:rsidRPr="005307B8">
        <w:rPr>
          <w:rFonts w:eastAsia="Times New Roman" w:cs="Times New Roman"/>
          <w:szCs w:val="24"/>
        </w:rPr>
        <w:t xml:space="preserve"> judge of the criminal law magistrate court has all other powers, duties, immunities, and privileges provided by law for:</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(1)  justices of the peace when acting in a Class C misdemeanor case;</w:t>
      </w:r>
    </w:p>
    <w:p w:rsidR="00DD6B52" w:rsidRPr="005307B8" w:rsidRDefault="00DD6B52" w:rsidP="00DD6B52">
      <w:pPr>
        <w:spacing w:after="0" w:line="240" w:lineRule="auto"/>
        <w:ind w:left="216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(2)  county court at law judges when acting in a Class A or Class B misdemeanor case; and</w:t>
      </w:r>
    </w:p>
    <w:p w:rsidR="00DD6B52" w:rsidRPr="005307B8" w:rsidRDefault="00DD6B52" w:rsidP="00DD6B52">
      <w:pPr>
        <w:spacing w:after="0" w:line="240" w:lineRule="auto"/>
        <w:ind w:left="216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(3)  district court judges when acting in a felony case.</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(b) Authorizes a</w:t>
      </w:r>
      <w:r w:rsidRPr="005307B8">
        <w:rPr>
          <w:rFonts w:eastAsia="Times New Roman" w:cs="Times New Roman"/>
          <w:szCs w:val="24"/>
        </w:rPr>
        <w:t xml:space="preserve"> judge of the criminal law magistrate court</w:t>
      </w:r>
      <w:r>
        <w:rPr>
          <w:rFonts w:eastAsia="Times New Roman" w:cs="Times New Roman"/>
          <w:szCs w:val="24"/>
        </w:rPr>
        <w:t xml:space="preserve"> to</w:t>
      </w:r>
      <w:r w:rsidRPr="005307B8">
        <w:rPr>
          <w:rFonts w:eastAsia="Times New Roman" w:cs="Times New Roman"/>
          <w:szCs w:val="24"/>
        </w:rPr>
        <w:t xml:space="preserve"> hold an indigency hearing and a capias pro fine hearing. </w:t>
      </w:r>
      <w:r>
        <w:rPr>
          <w:rFonts w:eastAsia="Times New Roman" w:cs="Times New Roman"/>
          <w:szCs w:val="24"/>
        </w:rPr>
        <w:t xml:space="preserve">Authorizes </w:t>
      </w:r>
      <w:r w:rsidRPr="005307B8">
        <w:rPr>
          <w:rFonts w:eastAsia="Times New Roman" w:cs="Times New Roman"/>
          <w:szCs w:val="24"/>
        </w:rPr>
        <w:t>a judge of the criminal law magistrate court</w:t>
      </w:r>
      <w:r>
        <w:rPr>
          <w:rFonts w:eastAsia="Times New Roman" w:cs="Times New Roman"/>
          <w:szCs w:val="24"/>
        </w:rPr>
        <w:t>, when</w:t>
      </w:r>
      <w:r w:rsidRPr="005307B8">
        <w:rPr>
          <w:rFonts w:eastAsia="Times New Roman" w:cs="Times New Roman"/>
          <w:szCs w:val="24"/>
        </w:rPr>
        <w:t xml:space="preserve"> acting as the judge who issued the capias pro fine, </w:t>
      </w:r>
      <w:r>
        <w:rPr>
          <w:rFonts w:eastAsia="Times New Roman" w:cs="Times New Roman"/>
          <w:szCs w:val="24"/>
        </w:rPr>
        <w:t>to</w:t>
      </w:r>
      <w:r w:rsidRPr="005307B8">
        <w:rPr>
          <w:rFonts w:eastAsia="Times New Roman" w:cs="Times New Roman"/>
          <w:szCs w:val="24"/>
        </w:rPr>
        <w:t xml:space="preserve"> make all findings of fact and conclusions of law required of the judge who issued the capias pro fine.</w:t>
      </w:r>
      <w:r>
        <w:rPr>
          <w:rFonts w:eastAsia="Times New Roman" w:cs="Times New Roman"/>
          <w:szCs w:val="24"/>
        </w:rPr>
        <w:t xml:space="preserve"> Provides that,</w:t>
      </w:r>
      <w:r w:rsidRPr="005307B8">
        <w:rPr>
          <w:rFonts w:eastAsia="Times New Roman" w:cs="Times New Roman"/>
          <w:szCs w:val="24"/>
        </w:rPr>
        <w:t xml:space="preserve"> </w:t>
      </w:r>
      <w:r>
        <w:rPr>
          <w:rFonts w:eastAsia="Times New Roman" w:cs="Times New Roman"/>
          <w:szCs w:val="24"/>
        </w:rPr>
        <w:t>i</w:t>
      </w:r>
      <w:r w:rsidRPr="005307B8">
        <w:rPr>
          <w:rFonts w:eastAsia="Times New Roman" w:cs="Times New Roman"/>
          <w:szCs w:val="24"/>
        </w:rPr>
        <w:t>n conducting a hearing under this subsection, the judge of the criminal law magistrate court is empowered to make all findings of fact and conclusions of law and to issue all orders necessary to properly dispose of the capias pro fine or indigency hearing in accordance with the provisions of the Code of Criminal Procedure applicable to a misdemeanor or felony case of the same type and level.</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(c) Authorizes a</w:t>
      </w:r>
      <w:r w:rsidRPr="005307B8">
        <w:rPr>
          <w:rFonts w:eastAsia="Times New Roman" w:cs="Times New Roman"/>
          <w:szCs w:val="24"/>
        </w:rPr>
        <w:t xml:space="preserve"> judge of the magistrate court </w:t>
      </w:r>
      <w:r>
        <w:rPr>
          <w:rFonts w:eastAsia="Times New Roman" w:cs="Times New Roman"/>
          <w:szCs w:val="24"/>
        </w:rPr>
        <w:t>to</w:t>
      </w:r>
      <w:r w:rsidRPr="005307B8">
        <w:rPr>
          <w:rFonts w:eastAsia="Times New Roman" w:cs="Times New Roman"/>
          <w:szCs w:val="24"/>
        </w:rPr>
        <w:t xml:space="preserve"> accept a plea of guilty or nolo contendere from a defendant charged with a misdemeanor or felony offense.</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Sec. 54.2505.  TRANSFER AND ASSIGNMENT OF CASES. (a)</w:t>
      </w:r>
      <w:r>
        <w:rPr>
          <w:rFonts w:eastAsia="Times New Roman" w:cs="Times New Roman"/>
          <w:szCs w:val="24"/>
        </w:rPr>
        <w:t xml:space="preserve"> Authorizes</w:t>
      </w:r>
      <w:r w:rsidRPr="005307B8">
        <w:rPr>
          <w:rFonts w:eastAsia="Times New Roman" w:cs="Times New Roman"/>
          <w:szCs w:val="24"/>
        </w:rPr>
        <w:t xml:space="preserve"> the local administrative judge or a judge of the criminal law magistrate court</w:t>
      </w:r>
      <w:r>
        <w:rPr>
          <w:rFonts w:eastAsia="Times New Roman" w:cs="Times New Roman"/>
          <w:szCs w:val="24"/>
        </w:rPr>
        <w:t>,</w:t>
      </w:r>
      <w:r w:rsidRPr="005307B8">
        <w:rPr>
          <w:rFonts w:eastAsia="Times New Roman" w:cs="Times New Roman"/>
          <w:szCs w:val="24"/>
        </w:rPr>
        <w:t xml:space="preserve"> </w:t>
      </w:r>
      <w:r>
        <w:rPr>
          <w:rFonts w:eastAsia="Times New Roman" w:cs="Times New Roman"/>
          <w:szCs w:val="24"/>
        </w:rPr>
        <w:t>e</w:t>
      </w:r>
      <w:r w:rsidRPr="005307B8">
        <w:rPr>
          <w:rFonts w:eastAsia="Times New Roman" w:cs="Times New Roman"/>
          <w:szCs w:val="24"/>
        </w:rPr>
        <w:t>xcept as provided by Subsection (b) or local administrative rules</w:t>
      </w:r>
      <w:r>
        <w:rPr>
          <w:rFonts w:eastAsia="Times New Roman" w:cs="Times New Roman"/>
          <w:szCs w:val="24"/>
        </w:rPr>
        <w:t>, to</w:t>
      </w:r>
      <w:r w:rsidRPr="005307B8">
        <w:rPr>
          <w:rFonts w:eastAsia="Times New Roman" w:cs="Times New Roman"/>
          <w:szCs w:val="24"/>
        </w:rPr>
        <w:t xml:space="preserve"> transfer between courts a case that is pending in the court of any magistrate in the criminal law magistrate court's jurisdiction if the case is:</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(1)  an unindicted felony case;</w:t>
      </w:r>
    </w:p>
    <w:p w:rsidR="00DD6B52" w:rsidRPr="005307B8" w:rsidRDefault="00DD6B52" w:rsidP="00DD6B52">
      <w:pPr>
        <w:spacing w:after="0" w:line="240" w:lineRule="auto"/>
        <w:ind w:left="216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(2)  a Class A or Class B misdemeanor case if an information has not been filed; or</w:t>
      </w:r>
    </w:p>
    <w:p w:rsidR="00DD6B52" w:rsidRPr="005307B8" w:rsidRDefault="00DD6B52" w:rsidP="00DD6B52">
      <w:pPr>
        <w:spacing w:after="0" w:line="240" w:lineRule="auto"/>
        <w:ind w:left="216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(3)  a Class C misdemeanor case.</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 xml:space="preserve">(b) </w:t>
      </w:r>
      <w:r>
        <w:rPr>
          <w:rFonts w:eastAsia="Times New Roman" w:cs="Times New Roman"/>
          <w:szCs w:val="24"/>
        </w:rPr>
        <w:t>Prohibits a</w:t>
      </w:r>
      <w:r w:rsidRPr="005307B8">
        <w:rPr>
          <w:rFonts w:eastAsia="Times New Roman" w:cs="Times New Roman"/>
          <w:szCs w:val="24"/>
        </w:rPr>
        <w:t xml:space="preserve"> case </w:t>
      </w:r>
      <w:r>
        <w:rPr>
          <w:rFonts w:eastAsia="Times New Roman" w:cs="Times New Roman"/>
          <w:szCs w:val="24"/>
        </w:rPr>
        <w:t xml:space="preserve">from being </w:t>
      </w:r>
      <w:r w:rsidRPr="005307B8">
        <w:rPr>
          <w:rFonts w:eastAsia="Times New Roman" w:cs="Times New Roman"/>
          <w:szCs w:val="24"/>
        </w:rPr>
        <w:t>transferred from or to the magistrate docket of a district court judge, county court at law judge, or justice of the peace without the consent of the judge of the court to which it is transferred.</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 xml:space="preserve">(c) </w:t>
      </w:r>
      <w:r>
        <w:rPr>
          <w:rFonts w:eastAsia="Times New Roman" w:cs="Times New Roman"/>
          <w:szCs w:val="24"/>
        </w:rPr>
        <w:t>Authorizes the local administrative judge,</w:t>
      </w:r>
      <w:r w:rsidRPr="005307B8">
        <w:rPr>
          <w:rFonts w:eastAsia="Times New Roman" w:cs="Times New Roman"/>
          <w:szCs w:val="24"/>
        </w:rPr>
        <w:t xml:space="preserve"> </w:t>
      </w:r>
      <w:r>
        <w:rPr>
          <w:rFonts w:eastAsia="Times New Roman" w:cs="Times New Roman"/>
          <w:szCs w:val="24"/>
        </w:rPr>
        <w:t>e</w:t>
      </w:r>
      <w:r w:rsidRPr="005307B8">
        <w:rPr>
          <w:rFonts w:eastAsia="Times New Roman" w:cs="Times New Roman"/>
          <w:szCs w:val="24"/>
        </w:rPr>
        <w:t xml:space="preserve">xcept as provided by Subsection (d) or local administrative rules, </w:t>
      </w:r>
      <w:r>
        <w:rPr>
          <w:rFonts w:eastAsia="Times New Roman" w:cs="Times New Roman"/>
          <w:szCs w:val="24"/>
        </w:rPr>
        <w:t>to</w:t>
      </w:r>
      <w:r w:rsidRPr="005307B8">
        <w:rPr>
          <w:rFonts w:eastAsia="Times New Roman" w:cs="Times New Roman"/>
          <w:szCs w:val="24"/>
        </w:rPr>
        <w:t xml:space="preserve"> assign a judge of the criminal law magistrate court to act as presiding judge in a case that is pending in the court of any magistrate in the criminal law magistrate court's jurisdiction if the case is:</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(1)  an unindicted felony case;</w:t>
      </w:r>
    </w:p>
    <w:p w:rsidR="00DD6B52" w:rsidRPr="005307B8" w:rsidRDefault="00DD6B52" w:rsidP="00DD6B52">
      <w:pPr>
        <w:spacing w:after="0" w:line="240" w:lineRule="auto"/>
        <w:ind w:left="216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(2)  a Class A or Class B misdemeanor case if an information has not been filed; or</w:t>
      </w:r>
    </w:p>
    <w:p w:rsidR="00DD6B52" w:rsidRPr="005307B8" w:rsidRDefault="00DD6B52" w:rsidP="00DD6B52">
      <w:pPr>
        <w:spacing w:after="0" w:line="240" w:lineRule="auto"/>
        <w:ind w:left="2160"/>
        <w:jc w:val="both"/>
        <w:rPr>
          <w:rFonts w:eastAsia="Times New Roman" w:cs="Times New Roman"/>
          <w:szCs w:val="24"/>
        </w:rPr>
      </w:pPr>
    </w:p>
    <w:p w:rsidR="00DD6B52"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(3)  a Class C misdemeanor case.</w:t>
      </w:r>
    </w:p>
    <w:p w:rsidR="00DD6B52" w:rsidRPr="005307B8" w:rsidRDefault="00DD6B52" w:rsidP="00DD6B52">
      <w:pPr>
        <w:spacing w:after="0" w:line="240" w:lineRule="auto"/>
        <w:ind w:left="216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 xml:space="preserve">(d) </w:t>
      </w:r>
      <w:r>
        <w:rPr>
          <w:rFonts w:eastAsia="Times New Roman" w:cs="Times New Roman"/>
          <w:szCs w:val="24"/>
        </w:rPr>
        <w:t>Prohibits a</w:t>
      </w:r>
      <w:r w:rsidRPr="005307B8">
        <w:rPr>
          <w:rFonts w:eastAsia="Times New Roman" w:cs="Times New Roman"/>
          <w:szCs w:val="24"/>
        </w:rPr>
        <w:t xml:space="preserve"> case </w:t>
      </w:r>
      <w:r>
        <w:rPr>
          <w:rFonts w:eastAsia="Times New Roman" w:cs="Times New Roman"/>
          <w:szCs w:val="24"/>
        </w:rPr>
        <w:t>from being</w:t>
      </w:r>
      <w:r w:rsidRPr="005307B8">
        <w:rPr>
          <w:rFonts w:eastAsia="Times New Roman" w:cs="Times New Roman"/>
          <w:szCs w:val="24"/>
        </w:rPr>
        <w:t xml:space="preserve"> assigned to a district court judge, county court at law judge, or justice of the peace without the assigned judge's consent.</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Pr>
          <w:rFonts w:eastAsia="Times New Roman" w:cs="Times New Roman"/>
          <w:szCs w:val="24"/>
        </w:rPr>
        <w:t>(e) Provides that t</w:t>
      </w:r>
      <w:r w:rsidRPr="005307B8">
        <w:rPr>
          <w:rFonts w:eastAsia="Times New Roman" w:cs="Times New Roman"/>
          <w:szCs w:val="24"/>
        </w:rPr>
        <w:t>his section applies only to the district courts, county courts at law, and justice courts in the county.</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Pr>
          <w:rFonts w:eastAsia="Times New Roman" w:cs="Times New Roman"/>
          <w:szCs w:val="24"/>
        </w:rPr>
        <w:t xml:space="preserve">Sec. 54.2506. </w:t>
      </w:r>
      <w:r w:rsidRPr="005307B8">
        <w:rPr>
          <w:rFonts w:eastAsia="Times New Roman" w:cs="Times New Roman"/>
          <w:szCs w:val="24"/>
        </w:rPr>
        <w:t xml:space="preserve">PROCEEDING THAT MAY BE REFERRED.  </w:t>
      </w:r>
      <w:r>
        <w:rPr>
          <w:rFonts w:eastAsia="Times New Roman" w:cs="Times New Roman"/>
          <w:szCs w:val="24"/>
        </w:rPr>
        <w:t>Authorizes a</w:t>
      </w:r>
      <w:r w:rsidRPr="005307B8">
        <w:rPr>
          <w:rFonts w:eastAsia="Times New Roman" w:cs="Times New Roman"/>
          <w:szCs w:val="24"/>
        </w:rPr>
        <w:t xml:space="preserve"> district judge, county court at law judge, or justice of the peace </w:t>
      </w:r>
      <w:r>
        <w:rPr>
          <w:rFonts w:eastAsia="Times New Roman" w:cs="Times New Roman"/>
          <w:szCs w:val="24"/>
        </w:rPr>
        <w:t xml:space="preserve">to </w:t>
      </w:r>
      <w:r w:rsidRPr="005307B8">
        <w:rPr>
          <w:rFonts w:eastAsia="Times New Roman" w:cs="Times New Roman"/>
          <w:szCs w:val="24"/>
        </w:rPr>
        <w:t>refer to a judge of the criminal law magistrate court any criminal case or matter relating to a criminal case for any proceeding other than presiding over a criminal trial on the merits, whether or not the trial is before a jury.</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Pr>
          <w:rFonts w:eastAsia="Times New Roman" w:cs="Times New Roman"/>
          <w:szCs w:val="24"/>
        </w:rPr>
        <w:t>Sec. 54.2507.  OATH OF OFFICE. Requires a</w:t>
      </w:r>
      <w:r w:rsidRPr="005307B8">
        <w:rPr>
          <w:rFonts w:eastAsia="Times New Roman" w:cs="Times New Roman"/>
          <w:szCs w:val="24"/>
        </w:rPr>
        <w:t xml:space="preserve"> judge of the criminal law magistrate court t</w:t>
      </w:r>
      <w:r>
        <w:rPr>
          <w:rFonts w:eastAsia="Times New Roman" w:cs="Times New Roman"/>
          <w:szCs w:val="24"/>
        </w:rPr>
        <w:t>o</w:t>
      </w:r>
      <w:r w:rsidRPr="005307B8">
        <w:rPr>
          <w:rFonts w:eastAsia="Times New Roman" w:cs="Times New Roman"/>
          <w:szCs w:val="24"/>
        </w:rPr>
        <w:t xml:space="preserve"> take the constitutional oath of office prescribed for appointed officers.</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Sec. 54.2508.  JUDICIAL IMMUNITY.  </w:t>
      </w:r>
      <w:r>
        <w:rPr>
          <w:rFonts w:eastAsia="Times New Roman" w:cs="Times New Roman"/>
          <w:szCs w:val="24"/>
        </w:rPr>
        <w:t>Provides that a</w:t>
      </w:r>
      <w:r w:rsidRPr="005307B8">
        <w:rPr>
          <w:rFonts w:eastAsia="Times New Roman" w:cs="Times New Roman"/>
          <w:szCs w:val="24"/>
        </w:rPr>
        <w:t xml:space="preserve"> judge of the criminal law magistrate court has the same judicial immunity as a district judge.</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Sec. 54.2509.  CLERK. </w:t>
      </w:r>
      <w:r>
        <w:rPr>
          <w:rFonts w:eastAsia="Times New Roman" w:cs="Times New Roman"/>
          <w:szCs w:val="24"/>
        </w:rPr>
        <w:t>Requires that t</w:t>
      </w:r>
      <w:r w:rsidRPr="005307B8">
        <w:rPr>
          <w:rFonts w:eastAsia="Times New Roman" w:cs="Times New Roman"/>
          <w:szCs w:val="24"/>
        </w:rPr>
        <w:t xml:space="preserve">he clerk of a district court or county court at law that refers a proceeding to a magistrate under </w:t>
      </w:r>
      <w:r>
        <w:rPr>
          <w:rFonts w:eastAsia="Times New Roman" w:cs="Times New Roman"/>
          <w:szCs w:val="24"/>
        </w:rPr>
        <w:t>Subchapter PP to</w:t>
      </w:r>
      <w:r w:rsidRPr="005307B8">
        <w:rPr>
          <w:rFonts w:eastAsia="Times New Roman" w:cs="Times New Roman"/>
          <w:szCs w:val="24"/>
        </w:rPr>
        <w:t xml:space="preserve"> perform the statutory duties necessary for the magistrate to perform the duties authorized by </w:t>
      </w:r>
      <w:r>
        <w:rPr>
          <w:rFonts w:eastAsia="Times New Roman" w:cs="Times New Roman"/>
          <w:szCs w:val="24"/>
        </w:rPr>
        <w:t>Subchapter PP.</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Sec. 54.2510.  SHERIFF.  </w:t>
      </w:r>
      <w:r>
        <w:rPr>
          <w:rFonts w:eastAsia="Times New Roman" w:cs="Times New Roman"/>
          <w:szCs w:val="24"/>
        </w:rPr>
        <w:t>Requires t</w:t>
      </w:r>
      <w:r w:rsidRPr="005307B8">
        <w:rPr>
          <w:rFonts w:eastAsia="Times New Roman" w:cs="Times New Roman"/>
          <w:szCs w:val="24"/>
        </w:rPr>
        <w:t xml:space="preserve">he county sheriff, either in person or by deputy, </w:t>
      </w:r>
      <w:r>
        <w:rPr>
          <w:rFonts w:eastAsia="Times New Roman" w:cs="Times New Roman"/>
          <w:szCs w:val="24"/>
        </w:rPr>
        <w:t xml:space="preserve">to </w:t>
      </w:r>
      <w:r w:rsidRPr="005307B8">
        <w:rPr>
          <w:rFonts w:eastAsia="Times New Roman" w:cs="Times New Roman"/>
          <w:szCs w:val="24"/>
        </w:rPr>
        <w:t>attend the criminal law magistrate court as required by the judge of that court.</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Sec. 54.2511.  WITNESSES.  (a) </w:t>
      </w:r>
      <w:r>
        <w:rPr>
          <w:rFonts w:eastAsia="Times New Roman" w:cs="Times New Roman"/>
          <w:szCs w:val="24"/>
        </w:rPr>
        <w:t>Provides that a</w:t>
      </w:r>
      <w:r w:rsidRPr="005307B8">
        <w:rPr>
          <w:rFonts w:eastAsia="Times New Roman" w:cs="Times New Roman"/>
          <w:szCs w:val="24"/>
        </w:rPr>
        <w:t xml:space="preserve"> witness who is sworn and who appears before a magistrate is subject to the penalties for perjury and aggravated perjury provided by law. </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 xml:space="preserve">(b)  </w:t>
      </w:r>
      <w:r>
        <w:rPr>
          <w:rFonts w:eastAsia="Times New Roman" w:cs="Times New Roman"/>
          <w:szCs w:val="24"/>
        </w:rPr>
        <w:t>Authorizes a</w:t>
      </w:r>
      <w:r w:rsidRPr="005307B8">
        <w:rPr>
          <w:rFonts w:eastAsia="Times New Roman" w:cs="Times New Roman"/>
          <w:szCs w:val="24"/>
        </w:rPr>
        <w:t xml:space="preserve"> referring </w:t>
      </w:r>
      <w:r>
        <w:rPr>
          <w:rFonts w:eastAsia="Times New Roman" w:cs="Times New Roman"/>
          <w:szCs w:val="24"/>
        </w:rPr>
        <w:t>court to</w:t>
      </w:r>
      <w:r w:rsidRPr="005307B8">
        <w:rPr>
          <w:rFonts w:eastAsia="Times New Roman" w:cs="Times New Roman"/>
          <w:szCs w:val="24"/>
        </w:rPr>
        <w:t xml:space="preserve"> fine or imprison a witness or other court participant for failure to appear after being summoned, refusal to answer questions, or other acts of direct contempt before a magistrate.</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jc w:val="center"/>
        <w:rPr>
          <w:rFonts w:eastAsia="Times New Roman" w:cs="Times New Roman"/>
          <w:szCs w:val="24"/>
        </w:rPr>
      </w:pPr>
      <w:r w:rsidRPr="005307B8">
        <w:rPr>
          <w:rFonts w:eastAsia="Times New Roman" w:cs="Times New Roman"/>
          <w:szCs w:val="24"/>
        </w:rPr>
        <w:t>ARTICLE 6. ELECTRONIC FILING SYSTEM</w:t>
      </w:r>
    </w:p>
    <w:p w:rsidR="00DD6B52" w:rsidRPr="005307B8" w:rsidRDefault="00DD6B52" w:rsidP="00DD6B52">
      <w:pPr>
        <w:spacing w:after="0" w:line="240" w:lineRule="auto"/>
        <w:jc w:val="center"/>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Pr>
          <w:rFonts w:eastAsia="Times New Roman" w:cs="Times New Roman"/>
          <w:szCs w:val="24"/>
        </w:rPr>
        <w:t xml:space="preserve">SECTION 6.01. Amends </w:t>
      </w:r>
      <w:r w:rsidRPr="005307B8">
        <w:rPr>
          <w:rFonts w:eastAsia="Times New Roman" w:cs="Times New Roman"/>
          <w:szCs w:val="24"/>
        </w:rPr>
        <w:t xml:space="preserve">Section 72.031(a), Government Code, by adding Subdivision (5) to </w:t>
      </w:r>
      <w:r>
        <w:rPr>
          <w:rFonts w:eastAsia="Times New Roman" w:cs="Times New Roman"/>
          <w:szCs w:val="24"/>
        </w:rPr>
        <w:t>define "s</w:t>
      </w:r>
      <w:r w:rsidRPr="005307B8">
        <w:rPr>
          <w:rFonts w:eastAsia="Times New Roman" w:cs="Times New Roman"/>
          <w:szCs w:val="24"/>
        </w:rPr>
        <w:t>tate court document database</w:t>
      </w:r>
      <w:r>
        <w:rPr>
          <w:rFonts w:eastAsia="Times New Roman" w:cs="Times New Roman"/>
          <w:szCs w:val="24"/>
        </w:rPr>
        <w:t>.</w:t>
      </w:r>
      <w:r w:rsidRPr="005307B8">
        <w:rPr>
          <w:rFonts w:eastAsia="Times New Roman" w:cs="Times New Roman"/>
          <w:szCs w:val="24"/>
        </w:rPr>
        <w:t>"</w:t>
      </w:r>
    </w:p>
    <w:p w:rsidR="00DD6B52"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SECTION 6.02. </w:t>
      </w:r>
      <w:r>
        <w:rPr>
          <w:rFonts w:eastAsia="Times New Roman" w:cs="Times New Roman"/>
          <w:szCs w:val="24"/>
        </w:rPr>
        <w:t>Amends</w:t>
      </w:r>
      <w:r w:rsidRPr="005307B8">
        <w:rPr>
          <w:rFonts w:eastAsia="Times New Roman" w:cs="Times New Roman"/>
          <w:szCs w:val="24"/>
        </w:rPr>
        <w:t xml:space="preserve"> Section 72.031(b), Government Code, as follows:</w:t>
      </w:r>
    </w:p>
    <w:p w:rsidR="00DD6B52" w:rsidRPr="005307B8" w:rsidRDefault="00DD6B52" w:rsidP="00DD6B52">
      <w:pPr>
        <w:spacing w:after="0" w:line="240" w:lineRule="auto"/>
        <w:jc w:val="both"/>
        <w:rPr>
          <w:rFonts w:eastAsia="Times New Roman" w:cs="Times New Roman"/>
          <w:szCs w:val="24"/>
        </w:rPr>
      </w:pPr>
    </w:p>
    <w:p w:rsidR="00DD6B52"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(b)</w:t>
      </w:r>
      <w:r>
        <w:rPr>
          <w:rFonts w:eastAsia="Times New Roman" w:cs="Times New Roman"/>
          <w:szCs w:val="24"/>
        </w:rPr>
        <w:t xml:space="preserve"> Authorizes the O</w:t>
      </w:r>
      <w:r w:rsidRPr="005307B8">
        <w:rPr>
          <w:rFonts w:eastAsia="Times New Roman" w:cs="Times New Roman"/>
          <w:szCs w:val="24"/>
        </w:rPr>
        <w:t>ffice</w:t>
      </w:r>
      <w:r>
        <w:rPr>
          <w:rFonts w:eastAsia="Times New Roman" w:cs="Times New Roman"/>
          <w:szCs w:val="24"/>
        </w:rPr>
        <w:t xml:space="preserve"> of Court Administration of the Texas Judicial System (OCA),</w:t>
      </w:r>
      <w:r w:rsidRPr="005307B8">
        <w:rPr>
          <w:rFonts w:eastAsia="Times New Roman" w:cs="Times New Roman"/>
          <w:szCs w:val="24"/>
        </w:rPr>
        <w:t xml:space="preserve"> as authorized by supreme court rule or order</w:t>
      </w:r>
      <w:r>
        <w:rPr>
          <w:rFonts w:eastAsia="Times New Roman" w:cs="Times New Roman"/>
          <w:szCs w:val="24"/>
        </w:rPr>
        <w:t>,</w:t>
      </w:r>
      <w:r w:rsidRPr="005307B8">
        <w:rPr>
          <w:rFonts w:eastAsia="Times New Roman" w:cs="Times New Roman"/>
          <w:szCs w:val="24"/>
        </w:rPr>
        <w:t xml:space="preserve"> </w:t>
      </w:r>
      <w:r>
        <w:rPr>
          <w:rFonts w:eastAsia="Times New Roman" w:cs="Times New Roman"/>
          <w:szCs w:val="24"/>
        </w:rPr>
        <w:t>to:</w:t>
      </w:r>
    </w:p>
    <w:p w:rsidR="00DD6B52" w:rsidRPr="005307B8"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(1)  implement an electronic filing system for use in the courts of this state;</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(2)  allow public access to view information or documents in the state court document database; and</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(3)  charge a reasonable fee for optional features in the state court document database.</w:t>
      </w:r>
    </w:p>
    <w:p w:rsidR="00DD6B52" w:rsidRDefault="00DD6B52" w:rsidP="00DD6B52">
      <w:pPr>
        <w:spacing w:after="0" w:line="240" w:lineRule="auto"/>
        <w:ind w:left="720"/>
        <w:jc w:val="center"/>
        <w:rPr>
          <w:rFonts w:eastAsia="Times New Roman" w:cs="Times New Roman"/>
          <w:szCs w:val="24"/>
        </w:rPr>
      </w:pPr>
    </w:p>
    <w:p w:rsidR="00DD6B52" w:rsidRPr="005307B8" w:rsidRDefault="00DD6B52" w:rsidP="00DD6B52">
      <w:pPr>
        <w:spacing w:after="0" w:line="240" w:lineRule="auto"/>
        <w:ind w:left="720"/>
        <w:jc w:val="center"/>
        <w:rPr>
          <w:rFonts w:eastAsia="Times New Roman" w:cs="Times New Roman"/>
          <w:szCs w:val="24"/>
        </w:rPr>
      </w:pPr>
      <w:r>
        <w:rPr>
          <w:rFonts w:eastAsia="Times New Roman" w:cs="Times New Roman"/>
          <w:szCs w:val="24"/>
        </w:rPr>
        <w:t>ARTICLE 7</w:t>
      </w:r>
      <w:r w:rsidRPr="005307B8">
        <w:rPr>
          <w:rFonts w:eastAsia="Times New Roman" w:cs="Times New Roman"/>
          <w:szCs w:val="24"/>
        </w:rPr>
        <w:t>. TRANSFER OF CASES</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7</w:t>
      </w:r>
      <w:r w:rsidRPr="005307B8">
        <w:rPr>
          <w:rFonts w:eastAsia="Times New Roman" w:cs="Times New Roman"/>
          <w:szCs w:val="24"/>
        </w:rPr>
        <w:t>.01.  Amends Section 155.207, Family Code,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Sec. 155.207. TRANSFER OF COURT FILES. (a) Requires the clerk of the court transferring a proceeding, not later than the 10th working day after the date an order of transfer is signed, to send, using the electronic filing system established under Section 72.031 (Electronic Filing System), Government Code, to the proper court in the county to which transfer is being made:</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(1) a transfer certificate and index of transferred documents;</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(2) a copy of the order of transfer signed by the transferring court; and</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 xml:space="preserve">(3) a copy of all documents required to be transferred under rules adopted by </w:t>
      </w:r>
      <w:r>
        <w:rPr>
          <w:rFonts w:eastAsia="Times New Roman" w:cs="Times New Roman"/>
          <w:szCs w:val="24"/>
        </w:rPr>
        <w:t>OCA</w:t>
      </w:r>
      <w:r w:rsidRPr="005307B8">
        <w:rPr>
          <w:rFonts w:eastAsia="Times New Roman" w:cs="Times New Roman"/>
          <w:szCs w:val="24"/>
        </w:rPr>
        <w:t xml:space="preserve"> under Section 72.037, Government Code.</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Deletes existing text requiring the clerk of the court transferring a proceeding to send to the proper court in the county to which the transfer is being made the pleadings in the pending proceeding and any other document specifically requested by a party, certified copies of all entries in the minutes, and a certified copy of each final order. Makes nonsubstantive changes.</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(a-1) Requires the clerk of the transferring court to use the standardized transfer certificate and index of transferred documents form created by OCA under Section 72.037, Government Code, when transferring a proceeding under this section.</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(b) Requires the clerk of the transferring court to keep a copy of transferred pleadings. Deletes existing text requiring the clerk of the transferring court to keep a copy of other requested documents and requiring the clerk, if the transferring court retains jurisdiction of another child who was the subject of the suit, to send a copy of the pleadings and other requested documents to the court to which the transfer is made and to keep the original pleadings and other requested documents.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(c) Requires the clerk of the transferee court to:</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(1) accept documents transferred under Subsection (a);</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(2) docket the suit; and</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(3) notify, using the electronic filing system established under Section 72.031, Government Code, all parties, the clerk of the transferring court, and, if appropriate, the transferring court's local registry that the suit has been docketed.</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Deletes existing text requiring the clerk of the transferee court, on the receipt of the pleadings, documents, and orders from the transferring court, to notify the judge of the transferee court that the suit has been docketed. Makes nonsubstantive changes.</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(c-1) Provides that the clerk of the transferee court is required to physically or electronically mark or stamp the transfer certificate and index of transferred documents to evidence the date and time of acceptance under Subsection (c), but is prohibited from physically or electronically marking or stamping any other document transferred under Subsection (a).</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(d) Requires the clerk of the transferring court to send a certified copy of the order directing payments to the transferee court:</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(1) to any party, rather than to any party or employer, affected by the order, and, if appropriate, to the local registry of the transferee court using the electronic filing system established under Section 72.031, Government Code; and</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(2)  to an employer affected by the order electronically or by first class mail.</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Makes nonsubstantive changes.</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(e) Provides that the clerks of both the transferee and transferring courts are authorized to each produce under Chapter 51 (Clerks), Government Code, certified or uncertified copies of documents filed in a case transferred under this section, but are required to also include a copy of the transfer certificate and index of transferred documents with each document produced.</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(f) Provides that Sections 80.001 (Delivery of Notice or Document) and 80.002 (Authorized Delivery of Notice or Document), Government Code, do not apply to the transfer of documents under this section.</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7</w:t>
      </w:r>
      <w:r w:rsidRPr="005307B8">
        <w:rPr>
          <w:rFonts w:eastAsia="Times New Roman" w:cs="Times New Roman"/>
          <w:szCs w:val="24"/>
        </w:rPr>
        <w:t>.02. Amends Section 51.3071, Government Code,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Sec. 51.3071. TRANSFER OF CASES. (a) Creates this subsection from existing text. Requires, rather than authorizes, the clerk of a district court, if a case is transferred from a district court to a county court, to send to the county clerk using the electronic filing system established under Section 72.031, rather than in electronic or paper form:</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(1) a transfer certificate and index of transferred documents, rather than a certified transcript of the proceedings held in the district court;</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(2) a copy of the order of transfer signed by the transferring court, rather than the original papers filed in the district court; and</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(3) a copy of all documents required to be transf</w:t>
      </w:r>
      <w:r>
        <w:rPr>
          <w:rFonts w:eastAsia="Times New Roman" w:cs="Times New Roman"/>
          <w:szCs w:val="24"/>
        </w:rPr>
        <w:t>erred under rules adopted by</w:t>
      </w:r>
      <w:r w:rsidRPr="005307B8">
        <w:rPr>
          <w:rFonts w:eastAsia="Times New Roman" w:cs="Times New Roman"/>
          <w:szCs w:val="24"/>
        </w:rPr>
        <w:t xml:space="preserve"> OCA under Section 72.037, rather than a bill of the costs that have accrued in the district court.</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(b) Requires the clerk of the transferring court to use the standardized transfer certificate and index of transferred documents form created by OCA under Section 72.037 when transferring a case under this section.</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(c) Requires the clerk of the transferee court to accept documents transferred under Subsection (a) and docket the case.</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(d) Provides that the clerk of the transferee court is required to physically or electronically mark or stamp the transfer certificate and index of transferred documents to evidence the date and time of acceptance under Subsection (c), but is prohibited from physically or electronically marking or stamping any other document transferred under Subsection (a).</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(e) Provides that Sections 80.001 and 80.002 do not apply to the transfer of documents under this section.</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7</w:t>
      </w:r>
      <w:r w:rsidRPr="005307B8">
        <w:rPr>
          <w:rFonts w:eastAsia="Times New Roman" w:cs="Times New Roman"/>
          <w:szCs w:val="24"/>
        </w:rPr>
        <w:t>.03. Amends Section 51.403, Government Code,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Sec. 51.403. TRANSFER OF CASES. (a) Requires the clerk of the county court, if a case is transferred from a county court to a district court, to send to the district clerk using the electronic filing system established under Section 72.031, rather than in electronic or paper form:</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(1) a transfer certificate and index of transferred documents, rather than a certified transcript of the proceedings held in the county court;</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(2)  a copy of the order of transfer signed by the transferring court, rather than the original papers filed in the county court; and</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(3)  a copy of all documents required to be transferred under rules adopted by OCA under Section 72.037, rather than a bill of the costs that have accrued in the county court.</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(a-1) Requires the clerk of the transferring court to use the standardized transfer certificate and index of transferred documents form created by OCA under Section 72.037 when transferring a case under this section.</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(a-2) Requires the clerk of the transferee court to accept documents transferred under Subsection (a) and docket the case.</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(a-3) Provides that clerk of the transferee court is required to physically or electronically mark or stamp the transfer certificate and index of transferred documents to evidence the date and time of acceptance under Subsection (a-2), but is prohibited from physically or electronically marking or stamping any other document transferred under Subsection (a).</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(b) Requires the clerk of the county</w:t>
      </w:r>
      <w:r>
        <w:rPr>
          <w:rFonts w:eastAsia="Times New Roman" w:cs="Times New Roman"/>
          <w:szCs w:val="24"/>
        </w:rPr>
        <w:t xml:space="preserve"> court</w:t>
      </w:r>
      <w:r w:rsidRPr="005307B8">
        <w:rPr>
          <w:rFonts w:eastAsia="Times New Roman" w:cs="Times New Roman"/>
          <w:szCs w:val="24"/>
        </w:rPr>
        <w:t>, if civil or criminal jurisdiction of a county court is transferred to a district court, to send using the electronic filing system established under Section 72.031, rather than in electronic or paper form, a certified copy of the judgments rendered in the county court that remain unsatisfied  to the district clerks of the appropriate counties.</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(c) Provides that Sections 80.001 and 80.002 do not apply to the transfer of documents under this section.</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sidRPr="005307B8">
        <w:rPr>
          <w:rFonts w:eastAsia="Times New Roman" w:cs="Times New Roman"/>
          <w:szCs w:val="24"/>
        </w:rPr>
        <w:t xml:space="preserve">SECTION </w:t>
      </w:r>
      <w:r>
        <w:rPr>
          <w:rFonts w:eastAsia="Times New Roman" w:cs="Times New Roman"/>
          <w:szCs w:val="24"/>
        </w:rPr>
        <w:t>7</w:t>
      </w:r>
      <w:r w:rsidRPr="005307B8">
        <w:rPr>
          <w:rFonts w:eastAsia="Times New Roman" w:cs="Times New Roman"/>
          <w:szCs w:val="24"/>
        </w:rPr>
        <w:t>.04. Amends Subchapter C, Chapter 72, Government Code, by adding Section 72.037,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Sec. 72.037. PROCEDURE FOR TRANSFER OF CASES AND PROCEEDINGS. (a) Requires OCA to adopt rules prescribing the documents to be transferred between courts when a transfer of a case or proceeding is ordered under Section 155.207, Family Code, or Section 51.3071 or 51.403 of this code.</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(b) Requires that rules adopted under this section require the transfer of the following documents relating to a transferred case or proceeding:</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(1) a copy of the original papers filed in the transferring court;</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(2) a copy of each final order;</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(3) a copy of the transfer certificate and index of transferred documents from each previous transfer; and</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(4) a bill of any costs that have accrued in the transferring court.</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(c) Requires OCA to develop and make available a standardized transfer certificate and index of transferred documents form to be used for the transfer of cases and proceedings under Section 155.207, Family Code, and Sections 51.3071 and 51.403 of this code.</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(d) Requires OCA, in adopting rules and developing forms under this section, to consult with representatives of county and district clerks.</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7</w:t>
      </w:r>
      <w:r w:rsidRPr="005307B8">
        <w:rPr>
          <w:rFonts w:eastAsia="Times New Roman" w:cs="Times New Roman"/>
          <w:szCs w:val="24"/>
        </w:rPr>
        <w:t>.05.  Requires OCA, as soon as practicable after the effective date of this Act, to adopt rules and develop and make available all forms and materials required by Section 72.037, Government Code, as added by this Act.</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jc w:val="center"/>
        <w:rPr>
          <w:rFonts w:eastAsia="Times New Roman" w:cs="Times New Roman"/>
          <w:szCs w:val="24"/>
        </w:rPr>
      </w:pPr>
      <w:r>
        <w:rPr>
          <w:rFonts w:eastAsia="Times New Roman" w:cs="Times New Roman"/>
          <w:szCs w:val="24"/>
        </w:rPr>
        <w:t>ARTICLE 8</w:t>
      </w:r>
      <w:r w:rsidRPr="005307B8">
        <w:rPr>
          <w:rFonts w:eastAsia="Times New Roman" w:cs="Times New Roman"/>
          <w:szCs w:val="24"/>
        </w:rPr>
        <w:t>. HABEAS CORPUS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8</w:t>
      </w:r>
      <w:r w:rsidRPr="005307B8">
        <w:rPr>
          <w:rFonts w:eastAsia="Times New Roman" w:cs="Times New Roman"/>
          <w:szCs w:val="24"/>
        </w:rPr>
        <w:t>.01. Amends Section 5(a), Article 11.072, Code of Criminal Procedure,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(a) Requires the applicant, immediately on filing an application for a writ of habeas corpus, to serve a copy of the application on the attorney representing the state by:</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(1) and (2) creates these subdivisions from existing text and makes nonsubstantive changes; or</w:t>
      </w:r>
    </w:p>
    <w:p w:rsidR="00DD6B52" w:rsidRPr="005307B8" w:rsidRDefault="00DD6B52" w:rsidP="00DD6B52">
      <w:pPr>
        <w:spacing w:after="0" w:line="240" w:lineRule="auto"/>
        <w:ind w:left="1440"/>
        <w:jc w:val="both"/>
        <w:rPr>
          <w:rFonts w:eastAsia="Times New Roman" w:cs="Times New Roman"/>
          <w:szCs w:val="24"/>
        </w:rPr>
      </w:pPr>
    </w:p>
    <w:p w:rsidR="00DD6B52"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(3) electronic</w:t>
      </w:r>
      <w:r>
        <w:rPr>
          <w:rFonts w:eastAsia="Times New Roman" w:cs="Times New Roman"/>
          <w:szCs w:val="24"/>
        </w:rPr>
        <w:t xml:space="preserve"> service through the electronic filing manager authorized by Rule 21, Texas Rules of Civil Procedure; or</w:t>
      </w:r>
    </w:p>
    <w:p w:rsidR="00DD6B52"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Pr>
          <w:rFonts w:eastAsia="Times New Roman" w:cs="Times New Roman"/>
          <w:szCs w:val="24"/>
        </w:rPr>
        <w:t xml:space="preserve">(4) a secure electronic transmission to the attorney's email address filed with </w:t>
      </w:r>
      <w:r w:rsidRPr="005307B8">
        <w:rPr>
          <w:rFonts w:eastAsia="Times New Roman" w:cs="Times New Roman"/>
          <w:szCs w:val="24"/>
        </w:rPr>
        <w:t xml:space="preserve"> </w:t>
      </w:r>
      <w:r>
        <w:rPr>
          <w:rFonts w:eastAsia="Times New Roman" w:cs="Times New Roman"/>
          <w:szCs w:val="24"/>
        </w:rPr>
        <w:t>the</w:t>
      </w:r>
      <w:r w:rsidRPr="005307B8">
        <w:rPr>
          <w:rFonts w:eastAsia="Times New Roman" w:cs="Times New Roman"/>
          <w:szCs w:val="24"/>
        </w:rPr>
        <w:t xml:space="preserve"> electronic filing system as required under Section 80.003 (Electronic Mail Address)</w:t>
      </w:r>
      <w:r>
        <w:rPr>
          <w:rFonts w:eastAsia="Times New Roman" w:cs="Times New Roman"/>
          <w:szCs w:val="24"/>
        </w:rPr>
        <w:t>, Government Code</w:t>
      </w:r>
      <w:r w:rsidRPr="005307B8">
        <w:rPr>
          <w:rFonts w:eastAsia="Times New Roman" w:cs="Times New Roman"/>
          <w:szCs w:val="24"/>
        </w:rPr>
        <w:t>.</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Makes nonsubstantive changes.</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8</w:t>
      </w:r>
      <w:r w:rsidRPr="005307B8">
        <w:rPr>
          <w:rFonts w:eastAsia="Times New Roman" w:cs="Times New Roman"/>
          <w:szCs w:val="24"/>
        </w:rPr>
        <w:t>.02. Makes application of Section 5(a), Article 11.072, Code of Criminal Procedure, as amended by this Act, prospective.</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center"/>
        <w:rPr>
          <w:rFonts w:eastAsia="Times New Roman" w:cs="Times New Roman"/>
          <w:szCs w:val="24"/>
        </w:rPr>
      </w:pPr>
      <w:r>
        <w:rPr>
          <w:rFonts w:eastAsia="Times New Roman" w:cs="Times New Roman"/>
          <w:szCs w:val="24"/>
        </w:rPr>
        <w:t>ARTICLE 9</w:t>
      </w:r>
      <w:r w:rsidRPr="005307B8">
        <w:rPr>
          <w:rFonts w:eastAsia="Times New Roman" w:cs="Times New Roman"/>
          <w:szCs w:val="24"/>
        </w:rPr>
        <w:t>. PUBLICATION OF CITATION FOR RECEIVERSHIP</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9</w:t>
      </w:r>
      <w:r w:rsidRPr="005307B8">
        <w:rPr>
          <w:rFonts w:eastAsia="Times New Roman" w:cs="Times New Roman"/>
          <w:szCs w:val="24"/>
        </w:rPr>
        <w:t>.01. Amends Section 64.101(c), Civil Practice and Remedies Code,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(c) Requires that the citation for receivership for certain missing persons, except as provided by Section 17.032 (Citation by Publication), be published on the public information Internet website maintained as required by Section 72.034 (Public Information Internet Website), Government Code, </w:t>
      </w:r>
      <w:r>
        <w:rPr>
          <w:rFonts w:eastAsia="Times New Roman" w:cs="Times New Roman"/>
          <w:szCs w:val="24"/>
        </w:rPr>
        <w:t xml:space="preserve">as added by Chapter 606 (S.B. 891), Acts of the 86th Legislature, Regular Session, 2019, </w:t>
      </w:r>
      <w:r w:rsidRPr="005307B8">
        <w:rPr>
          <w:rFonts w:eastAsia="Times New Roman" w:cs="Times New Roman"/>
          <w:szCs w:val="24"/>
        </w:rPr>
        <w:t>and in a newspaper of general circulation:</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(1) once in the county in which the missing person resides; and</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(2) once in each county in which property of the missing person's estate is located.</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9</w:t>
      </w:r>
      <w:r w:rsidRPr="005307B8">
        <w:rPr>
          <w:rFonts w:eastAsia="Times New Roman" w:cs="Times New Roman"/>
          <w:szCs w:val="24"/>
        </w:rPr>
        <w:t>.02.  Amends Section 51.103(b), Estates Code,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(b) Provides that proof of service of a citation or notice consists of:</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(1) makes no changes to this subdivision;</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(2)  if the service is made by a private person, the person's statement, rather than the person's affidavit;</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(3) and (4) makes conforming changes to these subdivisions.</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9</w:t>
      </w:r>
      <w:r w:rsidRPr="005307B8">
        <w:rPr>
          <w:rFonts w:eastAsia="Times New Roman" w:cs="Times New Roman"/>
          <w:szCs w:val="24"/>
        </w:rPr>
        <w:t>.03. Amends Section 1051.153(b), Estates Code,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(b) Provides that proof of service of a citation or notice consists of:</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(1) and (2) makes no changes to these subdivisions;</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(3) if the service is made by mail:</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(A) the certificate of the county clerk making the service, or the statement, rather than the affidavit, of the guardian or other person making the service that states that the citation or notice was mailed and the date of the mailing; and</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 xml:space="preserve">(B) makes no changes to this paragraph; and </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(4) makes conforming changes to this subdivision.</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jc w:val="center"/>
        <w:rPr>
          <w:rFonts w:eastAsia="Times New Roman" w:cs="Times New Roman"/>
          <w:szCs w:val="24"/>
        </w:rPr>
      </w:pPr>
      <w:r>
        <w:rPr>
          <w:rFonts w:eastAsia="Times New Roman" w:cs="Times New Roman"/>
          <w:szCs w:val="24"/>
        </w:rPr>
        <w:t>ARTICLE 10</w:t>
      </w:r>
      <w:r w:rsidRPr="005307B8">
        <w:rPr>
          <w:rFonts w:eastAsia="Times New Roman" w:cs="Times New Roman"/>
          <w:szCs w:val="24"/>
        </w:rPr>
        <w:t>. EVIDENCE</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10</w:t>
      </w:r>
      <w:r w:rsidRPr="005307B8">
        <w:rPr>
          <w:rFonts w:eastAsia="Times New Roman" w:cs="Times New Roman"/>
          <w:szCs w:val="24"/>
        </w:rPr>
        <w:t>.01. Amends Section 2, Article 38.01, Code of Criminal Procedure, by adding Subdivision (4-a), to define "forensic examination or test not subject to accreditation" in Article 38.01 (Texas Forensic Science Commission).</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10</w:t>
      </w:r>
      <w:r w:rsidRPr="005307B8">
        <w:rPr>
          <w:rFonts w:eastAsia="Times New Roman" w:cs="Times New Roman"/>
          <w:szCs w:val="24"/>
        </w:rPr>
        <w:t>.02. Amends Article 38.01, Code of Criminal Procedure, by adding Section 3-b,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Sec. 3-b. CODE OF PROFESSIONAL RESPONSIBILITY. (a) Requires the Texas Forensic Science Commission (FSC) to adopt a code of professional responsibility to regulate the conduct of persons, laboratories, facilities, and other entities regulated under this article.</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(b)  Requires FSC to publish the code of professional responsibility adopted under Subsection (a).</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(c) Requires FSC to adopt rules establishing sanctions for code violations.</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(d) Requires FSC to update the code of professional responsibility as necessary to reflect changes in science, technology, or other factors affecting the persons, laboratories, facilities, and other entities regulated under this article.</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10</w:t>
      </w:r>
      <w:r w:rsidRPr="005307B8">
        <w:rPr>
          <w:rFonts w:eastAsia="Times New Roman" w:cs="Times New Roman"/>
          <w:szCs w:val="24"/>
        </w:rPr>
        <w:t>.03. Amends Sections 4(a), (a-1), (b-1), and (c), Article 38.01, Code of Criminal Procedure,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(a) Requires FSC to:</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(1) and (2) makes no changes to these subdivisions; and</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(3) investigate, in a timely manner, any allegation of professional negligence or professional misconduct that would substantially affect the integrity of:</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(A) creates this paragraph from existing text and makes a nonsubstantive change;</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(B) an examination or test that is conducted by a crime laboratory and that is a forensic examination or test not subject to accreditation; or</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(C) testimony related to an analysis, examination, or test described by Paragraph (A) or (B).</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(a-1) Authorizes FSC to initiate, rather than initiate for educational purposes, an investigation of a forensic analysis or a forensic examination or test not subject to accreditation, without receiving a complaint submitted through the reporting system implemented under Subsection (a)(1), if FSC determines by a majority vote of a quorum of the members of FSC that an investigation of the analysis, rather than forensic analysis, examination, or test would advance the integrity and reliability of forensic science in this state. Deletes existing text authorizing FSC to initiate the investigation without receiving a complaint that contains an allegation of professional negligence or professional misconduct involving the for</w:t>
      </w:r>
      <w:r>
        <w:rPr>
          <w:rFonts w:eastAsia="Times New Roman" w:cs="Times New Roman"/>
          <w:szCs w:val="24"/>
        </w:rPr>
        <w:t>ensic analysis conducted if</w:t>
      </w:r>
      <w:r w:rsidRPr="005307B8">
        <w:rPr>
          <w:rFonts w:eastAsia="Times New Roman" w:cs="Times New Roman"/>
          <w:szCs w:val="24"/>
        </w:rPr>
        <w:t xml:space="preserve"> certain conditions are met.</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(b-1) Authorizes the investigation, if FSC conducts an investigation under Subsection (a)(3) of a crime laboratory that is not accredited under this article or the investigation involves a forensic examination or test not subject to accreditation, to include the preparation of a written report that contains: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 xml:space="preserve">(1) observations of FSC regarding the integrity and reliability of the applicable analysis, rather than of the forensic analysis, examination, or test conducted; </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(2) and (3) makes no changes to these subdivisions.</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Deletes existing text relating to an investigation conducted pursuant to an allegation involving a forensic method or methodology that is not an accredited field of forensic science.</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(c) Authorizes FSC by contract to delegate the duties described by Subsections (a)(1) and (3) and Sections 4-d(b)(1), (b-1), and (d) to any person FSC determines to be qualified to assume those duties.</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10</w:t>
      </w:r>
      <w:r w:rsidRPr="005307B8">
        <w:rPr>
          <w:rFonts w:eastAsia="Times New Roman" w:cs="Times New Roman"/>
          <w:szCs w:val="24"/>
        </w:rPr>
        <w:t>.04. Amends Section 4-a(c), Article 38.01, Code of Criminal Procedure, to authorize FSC by rule to establish voluntary licensing programs for forensic examinations or tests not subject to accreditation, rather than for forensic disciplines that are not subject to accreditation under this article.</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10</w:t>
      </w:r>
      <w:r w:rsidRPr="005307B8">
        <w:rPr>
          <w:rFonts w:eastAsia="Times New Roman" w:cs="Times New Roman"/>
          <w:szCs w:val="24"/>
        </w:rPr>
        <w:t>.05. Amends Section 4-d(b-1), Article 38.01, Code of Criminal Procedure, to authorize FSC, as part of the accreditation process established and implemented under Subsection (b) (relating to FSC conducting a certain investigation of a crime laboratory pursuant to an allegation of profession</w:t>
      </w:r>
      <w:r>
        <w:rPr>
          <w:rFonts w:eastAsia="Times New Roman" w:cs="Times New Roman"/>
          <w:szCs w:val="24"/>
        </w:rPr>
        <w:t>al</w:t>
      </w:r>
      <w:r w:rsidRPr="005307B8">
        <w:rPr>
          <w:rFonts w:eastAsia="Times New Roman" w:cs="Times New Roman"/>
          <w:szCs w:val="24"/>
        </w:rPr>
        <w:t xml:space="preserve"> negligence or misconduct), to establish procedures, policies, standards, and practices to improve the quality of forensic analyses conducted in this state.</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10</w:t>
      </w:r>
      <w:r w:rsidRPr="005307B8">
        <w:rPr>
          <w:rFonts w:eastAsia="Times New Roman" w:cs="Times New Roman"/>
          <w:szCs w:val="24"/>
        </w:rPr>
        <w:t>.06. Amends Article 38.01, Code of Criminal Procedure, by adding Section 14,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Sec. 14. FUNDING FOR TRAINING AND EDUCATION. Authorizes FSC to use appropriated funds for the training and education of forensic analysts.</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10</w:t>
      </w:r>
      <w:r w:rsidRPr="005307B8">
        <w:rPr>
          <w:rFonts w:eastAsia="Times New Roman" w:cs="Times New Roman"/>
          <w:szCs w:val="24"/>
        </w:rPr>
        <w:t>.07. Amends Section 2254.002(2), Government Code, to redefine "professional services" in Subchapter A (Professional Services) to include services, within the scope of the practice, as defined by</w:t>
      </w:r>
      <w:r>
        <w:rPr>
          <w:rFonts w:eastAsia="Times New Roman" w:cs="Times New Roman"/>
          <w:szCs w:val="24"/>
        </w:rPr>
        <w:t xml:space="preserve"> state law, of forensic science and services provided in connection with the professional employment or practice of a person who is licensed or registered as a forensic analyst or forensic science expert.</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center"/>
        <w:rPr>
          <w:rFonts w:eastAsia="Times New Roman" w:cs="Times New Roman"/>
          <w:szCs w:val="24"/>
        </w:rPr>
      </w:pPr>
      <w:r>
        <w:rPr>
          <w:rFonts w:eastAsia="Times New Roman" w:cs="Times New Roman"/>
          <w:szCs w:val="24"/>
        </w:rPr>
        <w:t xml:space="preserve">ARTICLE 11. </w:t>
      </w:r>
      <w:r w:rsidRPr="005307B8">
        <w:rPr>
          <w:rFonts w:eastAsia="Times New Roman" w:cs="Times New Roman"/>
          <w:szCs w:val="24"/>
        </w:rPr>
        <w:t>JURY SERVICE</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11</w:t>
      </w:r>
      <w:r w:rsidRPr="005307B8">
        <w:rPr>
          <w:rFonts w:eastAsia="Times New Roman" w:cs="Times New Roman"/>
          <w:szCs w:val="24"/>
        </w:rPr>
        <w:t>.01. Amends Sections 61.003(a) and (c), Government Code,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(a) Requires each person who reports for jury service to be personally provided a form letter that when signed by the person directs the county treasurer to donate all, or a specific amount designated by the person, of the person's daily reimbursement under Chapter 61 (General Provisions) to a veterans treatment court program, rather than a veterans court program, established by the commissioners court as provided by Chapter 124 (Veterans Treatment Court Program) or to a veterans county service office established by the commissioners court as provided by Subchapter B (Veterans County Service Offices), Chapter 434 (Veteran Assistance Agencies). Makes nonsubstantive changes.</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(c) Requires the county treasurer to send all donations made under Subse</w:t>
      </w:r>
      <w:r>
        <w:rPr>
          <w:rFonts w:eastAsia="Times New Roman" w:cs="Times New Roman"/>
          <w:szCs w:val="24"/>
        </w:rPr>
        <w:t xml:space="preserve">ction (a)(3), (a)(4), or (a)(6), rather than Subsection (a)(3) or (a)(4), </w:t>
      </w:r>
      <w:r w:rsidRPr="005307B8">
        <w:rPr>
          <w:rFonts w:eastAsia="Times New Roman" w:cs="Times New Roman"/>
          <w:szCs w:val="24"/>
        </w:rPr>
        <w:t>directly to the program or office, as applicable, specified on the form letter signed by the person who reported for jury service.</w:t>
      </w:r>
    </w:p>
    <w:p w:rsidR="00DD6B52" w:rsidRDefault="00DD6B52" w:rsidP="00DD6B52">
      <w:pPr>
        <w:spacing w:after="0" w:line="240" w:lineRule="auto"/>
        <w:ind w:left="720"/>
        <w:jc w:val="both"/>
        <w:rPr>
          <w:rFonts w:eastAsia="Times New Roman" w:cs="Times New Roman"/>
          <w:szCs w:val="24"/>
        </w:rPr>
      </w:pPr>
    </w:p>
    <w:p w:rsidR="00DD6B52" w:rsidRDefault="00DD6B52" w:rsidP="00DD6B52">
      <w:pPr>
        <w:spacing w:after="0" w:line="240" w:lineRule="auto"/>
        <w:jc w:val="both"/>
        <w:rPr>
          <w:rFonts w:eastAsia="Times New Roman" w:cs="Times New Roman"/>
          <w:szCs w:val="24"/>
        </w:rPr>
      </w:pPr>
      <w:r w:rsidRPr="005307B8">
        <w:rPr>
          <w:rFonts w:eastAsia="Times New Roman" w:cs="Times New Roman"/>
          <w:szCs w:val="24"/>
        </w:rPr>
        <w:t>SEC</w:t>
      </w:r>
      <w:r>
        <w:rPr>
          <w:rFonts w:eastAsia="Times New Roman" w:cs="Times New Roman"/>
          <w:szCs w:val="24"/>
        </w:rPr>
        <w:t xml:space="preserve">TION 11.02. Amends </w:t>
      </w:r>
      <w:r w:rsidRPr="005307B8">
        <w:rPr>
          <w:rFonts w:eastAsia="Times New Roman" w:cs="Times New Roman"/>
          <w:szCs w:val="24"/>
        </w:rPr>
        <w:t>Section 62.202(b), Government Code</w:t>
      </w:r>
      <w:r>
        <w:rPr>
          <w:rFonts w:eastAsia="Times New Roman" w:cs="Times New Roman"/>
          <w:szCs w:val="24"/>
        </w:rPr>
        <w:t>, to authorize t</w:t>
      </w:r>
      <w:r w:rsidRPr="005307B8">
        <w:rPr>
          <w:rFonts w:eastAsia="Times New Roman" w:cs="Times New Roman"/>
          <w:szCs w:val="24"/>
        </w:rPr>
        <w:t xml:space="preserve">he district judge </w:t>
      </w:r>
      <w:r>
        <w:rPr>
          <w:rFonts w:eastAsia="Times New Roman" w:cs="Times New Roman"/>
          <w:szCs w:val="24"/>
        </w:rPr>
        <w:t>to</w:t>
      </w:r>
      <w:r w:rsidRPr="005307B8">
        <w:rPr>
          <w:rFonts w:eastAsia="Times New Roman" w:cs="Times New Roman"/>
          <w:szCs w:val="24"/>
        </w:rPr>
        <w:t xml:space="preserve"> draw a warrant on the jury fund or other appropriate fund of the county in which the civil case is tried to cover the cost of buying and transporting the meals to the jury room.  </w:t>
      </w:r>
      <w:r>
        <w:rPr>
          <w:rFonts w:eastAsia="Times New Roman" w:cs="Times New Roman"/>
          <w:szCs w:val="24"/>
        </w:rPr>
        <w:t>Authorizes t</w:t>
      </w:r>
      <w:r w:rsidRPr="005307B8">
        <w:rPr>
          <w:rFonts w:eastAsia="Times New Roman" w:cs="Times New Roman"/>
          <w:szCs w:val="24"/>
        </w:rPr>
        <w:t xml:space="preserve">he judge </w:t>
      </w:r>
      <w:r>
        <w:rPr>
          <w:rFonts w:eastAsia="Times New Roman" w:cs="Times New Roman"/>
          <w:szCs w:val="24"/>
        </w:rPr>
        <w:t>to</w:t>
      </w:r>
      <w:r w:rsidRPr="005307B8">
        <w:rPr>
          <w:rFonts w:eastAsia="Times New Roman" w:cs="Times New Roman"/>
          <w:szCs w:val="24"/>
        </w:rPr>
        <w:t xml:space="preserve"> spend a reasonable amount</w:t>
      </w:r>
      <w:r>
        <w:rPr>
          <w:rFonts w:eastAsia="Times New Roman" w:cs="Times New Roman"/>
          <w:szCs w:val="24"/>
        </w:rPr>
        <w:t>, rather than not more than $3,</w:t>
      </w:r>
      <w:r w:rsidRPr="005307B8">
        <w:rPr>
          <w:rFonts w:eastAsia="Times New Roman" w:cs="Times New Roman"/>
          <w:szCs w:val="24"/>
        </w:rPr>
        <w:t xml:space="preserve"> per meal  for a juror serving on a jury in a civil case.</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center"/>
        <w:rPr>
          <w:rFonts w:eastAsia="Times New Roman" w:cs="Times New Roman"/>
          <w:szCs w:val="24"/>
        </w:rPr>
      </w:pPr>
      <w:r>
        <w:rPr>
          <w:rFonts w:eastAsia="Times New Roman" w:cs="Times New Roman"/>
          <w:szCs w:val="24"/>
        </w:rPr>
        <w:t>ARTICLE 12</w:t>
      </w:r>
      <w:r w:rsidRPr="005307B8">
        <w:rPr>
          <w:rFonts w:eastAsia="Times New Roman" w:cs="Times New Roman"/>
          <w:szCs w:val="24"/>
        </w:rPr>
        <w:t>. SPECIALTY COURT PROGRAMS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12</w:t>
      </w:r>
      <w:r w:rsidRPr="005307B8">
        <w:rPr>
          <w:rFonts w:eastAsia="Times New Roman" w:cs="Times New Roman"/>
          <w:szCs w:val="24"/>
        </w:rPr>
        <w:t>.01. Amends Chapter 121, Government Code, by adding Sections 121.003 and 121.004, as follows: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Sec. 121.003. APPOINTMENT OF PRESIDING JUDGE OR MAGISTRATE FOR REGIONAL SPECIALTY COURT PROGRAM. Authorizes a judge or magistrate of a district court or statutory county court who is authorized by law to hear criminal cases to be appointed to preside over a regional specialty court program recognized under Subtitle K (Specialty Courts) only if:</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(1) the local administrative district and statutory county court judges of each county participating in the program approve the appointment by majority vote or another approval method selected by the judges; and</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(2) the presiding judges of each of the administrative judicial regions in which the participating counties are located sign an order granting the appointment.</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Sec. 121.004. JURISDICTION AND AUTHORITY OF JUDGE OR MAGISTRATE IN REGIONAL SPECIALTY COURT PROGRAM. (a) Authorizes a judge or magistrate appointed to preside over a regional specialty court program to hear any misdemeanor or felony case properly transferred to the program by an originating trial court participating in the program, regardless of whether the originating trial court and specialty court program are in the same county. Authorizes the appointed judge or magistrate to exercise only the authority granted under this subtitle.</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(b) Authorizes the judge or magistrate of a regional specialty court program to, for a case properly transferred to the program:</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(1) enter orders, judgments, and decrees for the case;</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(2) sign orders of detention, order community service, or impose other reasonable and necessary sanctions;</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(3) send recommendations for dismissal and expunction to the originating trial court for a defendant who successfully completes the program; and</w:t>
      </w:r>
    </w:p>
    <w:p w:rsidR="00DD6B52" w:rsidRPr="005307B8" w:rsidRDefault="00DD6B52" w:rsidP="00DD6B52">
      <w:pPr>
        <w:spacing w:after="0" w:line="240" w:lineRule="auto"/>
        <w:ind w:left="2160"/>
        <w:jc w:val="both"/>
        <w:rPr>
          <w:rFonts w:eastAsia="Times New Roman" w:cs="Times New Roman"/>
          <w:szCs w:val="24"/>
        </w:rPr>
      </w:pPr>
    </w:p>
    <w:p w:rsidR="00DD6B52" w:rsidRPr="005307B8" w:rsidRDefault="00DD6B52" w:rsidP="00DD6B52">
      <w:pPr>
        <w:spacing w:after="0" w:line="240" w:lineRule="auto"/>
        <w:ind w:left="2160"/>
        <w:jc w:val="both"/>
        <w:rPr>
          <w:rFonts w:eastAsia="Times New Roman" w:cs="Times New Roman"/>
          <w:szCs w:val="24"/>
        </w:rPr>
      </w:pPr>
      <w:r w:rsidRPr="005307B8">
        <w:rPr>
          <w:rFonts w:eastAsia="Times New Roman" w:cs="Times New Roman"/>
          <w:szCs w:val="24"/>
        </w:rPr>
        <w:t>(4) return the case and documentation required by this subtitle to the originating trial court for final disposition on a defendant's successful completion of or removal from the program.</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1440"/>
        <w:jc w:val="both"/>
        <w:rPr>
          <w:rFonts w:eastAsia="Times New Roman" w:cs="Times New Roman"/>
          <w:szCs w:val="24"/>
        </w:rPr>
      </w:pPr>
      <w:r w:rsidRPr="005307B8">
        <w:rPr>
          <w:rFonts w:eastAsia="Times New Roman" w:cs="Times New Roman"/>
          <w:szCs w:val="24"/>
        </w:rPr>
        <w:t>(c) Provides that a visiting judge assigned to preside over a regional specialty court program has the same authority as the judge or magistrate appointed to preside over the program.</w:t>
      </w:r>
    </w:p>
    <w:p w:rsidR="00DD6B52" w:rsidRPr="005307B8" w:rsidRDefault="00DD6B52" w:rsidP="00DD6B52">
      <w:pPr>
        <w:spacing w:after="0" w:line="240" w:lineRule="auto"/>
        <w:ind w:left="1440"/>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12</w:t>
      </w:r>
      <w:r w:rsidRPr="005307B8">
        <w:rPr>
          <w:rFonts w:eastAsia="Times New Roman" w:cs="Times New Roman"/>
          <w:szCs w:val="24"/>
        </w:rPr>
        <w:t>.02. Amends Section 124.003(b), Government Code, to require a veterans treatment court program established under Chapter 124 to make, establish, and publish local procedures to ensure maximum participation of eligible defendants in the program, rather than in the county or counties in which those defendants reside.</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12</w:t>
      </w:r>
      <w:r w:rsidRPr="005307B8">
        <w:rPr>
          <w:rFonts w:eastAsia="Times New Roman" w:cs="Times New Roman"/>
          <w:szCs w:val="24"/>
        </w:rPr>
        <w:t>.03. Amends Sections 124.006(a) and (d), Government Code, to make conforming changes.</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jc w:val="both"/>
        <w:rPr>
          <w:rFonts w:eastAsia="Times New Roman" w:cs="Times New Roman"/>
          <w:szCs w:val="24"/>
        </w:rPr>
      </w:pPr>
      <w:r>
        <w:rPr>
          <w:rFonts w:eastAsia="Times New Roman" w:cs="Times New Roman"/>
          <w:szCs w:val="24"/>
        </w:rPr>
        <w:t>SECTION 12</w:t>
      </w:r>
      <w:r w:rsidRPr="005307B8">
        <w:rPr>
          <w:rFonts w:eastAsia="Times New Roman" w:cs="Times New Roman"/>
          <w:szCs w:val="24"/>
        </w:rPr>
        <w:t>.04. (a) Makes application</w:t>
      </w:r>
      <w:r>
        <w:rPr>
          <w:rFonts w:eastAsia="Times New Roman" w:cs="Times New Roman"/>
          <w:szCs w:val="24"/>
        </w:rPr>
        <w:t xml:space="preserve"> of</w:t>
      </w:r>
      <w:r w:rsidRPr="005307B8">
        <w:rPr>
          <w:rFonts w:eastAsia="Times New Roman" w:cs="Times New Roman"/>
          <w:szCs w:val="24"/>
        </w:rPr>
        <w:t xml:space="preserve"> Section 121.003, Government Code, as added by this Act, prospective.</w:t>
      </w:r>
    </w:p>
    <w:p w:rsidR="00DD6B52" w:rsidRPr="005307B8" w:rsidRDefault="00DD6B52" w:rsidP="00DD6B52">
      <w:pPr>
        <w:spacing w:after="0" w:line="240" w:lineRule="auto"/>
        <w:jc w:val="both"/>
        <w:rPr>
          <w:rFonts w:eastAsia="Times New Roman" w:cs="Times New Roman"/>
          <w:szCs w:val="24"/>
        </w:rPr>
      </w:pPr>
    </w:p>
    <w:p w:rsidR="00DD6B52" w:rsidRPr="005307B8" w:rsidRDefault="00DD6B52" w:rsidP="00DD6B52">
      <w:pPr>
        <w:spacing w:after="0" w:line="240" w:lineRule="auto"/>
        <w:ind w:left="720"/>
        <w:jc w:val="both"/>
        <w:rPr>
          <w:rFonts w:eastAsia="Times New Roman" w:cs="Times New Roman"/>
          <w:szCs w:val="24"/>
        </w:rPr>
      </w:pPr>
      <w:r w:rsidRPr="005307B8">
        <w:rPr>
          <w:rFonts w:eastAsia="Times New Roman" w:cs="Times New Roman"/>
          <w:szCs w:val="24"/>
        </w:rPr>
        <w:t xml:space="preserve">(b) Provides that Section 121.004, Government Code, as added by this Act, applies to a case pending in a regional specialty court program on or after the effective date of this Act. </w:t>
      </w:r>
    </w:p>
    <w:p w:rsidR="00DD6B52" w:rsidRPr="005307B8" w:rsidRDefault="00DD6B52" w:rsidP="00DD6B52">
      <w:pPr>
        <w:spacing w:after="0" w:line="240" w:lineRule="auto"/>
        <w:ind w:left="720"/>
        <w:jc w:val="both"/>
        <w:rPr>
          <w:rFonts w:eastAsia="Times New Roman" w:cs="Times New Roman"/>
          <w:szCs w:val="24"/>
        </w:rPr>
      </w:pPr>
    </w:p>
    <w:p w:rsidR="00DD6B52" w:rsidRPr="005307B8" w:rsidRDefault="00DD6B52" w:rsidP="00DD6B52">
      <w:pPr>
        <w:spacing w:line="240" w:lineRule="auto"/>
        <w:jc w:val="center"/>
        <w:rPr>
          <w:rFonts w:eastAsia="Times New Roman" w:cs="Times New Roman"/>
          <w:szCs w:val="24"/>
        </w:rPr>
      </w:pPr>
      <w:r>
        <w:rPr>
          <w:rFonts w:eastAsia="Times New Roman" w:cs="Times New Roman"/>
          <w:szCs w:val="24"/>
        </w:rPr>
        <w:t>ARTICLE 13</w:t>
      </w:r>
      <w:r w:rsidRPr="005307B8">
        <w:rPr>
          <w:rFonts w:eastAsia="Times New Roman" w:cs="Times New Roman"/>
          <w:szCs w:val="24"/>
        </w:rPr>
        <w:t>. PROTECTIVE ORDERS</w:t>
      </w:r>
    </w:p>
    <w:p w:rsidR="00DD6B52" w:rsidRPr="005307B8" w:rsidRDefault="00DD6B52" w:rsidP="00DD6B52">
      <w:pPr>
        <w:spacing w:line="240" w:lineRule="auto"/>
        <w:jc w:val="both"/>
        <w:rPr>
          <w:rFonts w:eastAsia="Times New Roman" w:cs="Times New Roman"/>
          <w:szCs w:val="24"/>
        </w:rPr>
      </w:pPr>
      <w:r>
        <w:rPr>
          <w:rFonts w:eastAsia="Times New Roman" w:cs="Times New Roman"/>
          <w:szCs w:val="24"/>
        </w:rPr>
        <w:t>SECTION 13</w:t>
      </w:r>
      <w:r w:rsidRPr="005307B8">
        <w:rPr>
          <w:rFonts w:eastAsia="Times New Roman" w:cs="Times New Roman"/>
          <w:szCs w:val="24"/>
        </w:rPr>
        <w:t>.01. Amends Section 72.151(3), Government Code, to redefine "protective order" in Subchapter F (Protective Order Registry).</w:t>
      </w:r>
    </w:p>
    <w:p w:rsidR="00DD6B52" w:rsidRPr="005307B8" w:rsidRDefault="00DD6B52" w:rsidP="00DD6B52">
      <w:pPr>
        <w:spacing w:line="240" w:lineRule="auto"/>
        <w:jc w:val="both"/>
        <w:rPr>
          <w:rFonts w:eastAsia="Times New Roman" w:cs="Times New Roman"/>
          <w:szCs w:val="24"/>
        </w:rPr>
      </w:pPr>
      <w:r>
        <w:rPr>
          <w:rFonts w:eastAsia="Times New Roman" w:cs="Times New Roman"/>
          <w:szCs w:val="24"/>
        </w:rPr>
        <w:t>SECTION 13</w:t>
      </w:r>
      <w:r w:rsidRPr="005307B8">
        <w:rPr>
          <w:rFonts w:eastAsia="Times New Roman" w:cs="Times New Roman"/>
          <w:szCs w:val="24"/>
        </w:rPr>
        <w:t>.02. Amends Section 72.152, Government Code, as follows:</w:t>
      </w:r>
    </w:p>
    <w:p w:rsidR="00DD6B52" w:rsidRPr="005307B8" w:rsidRDefault="00DD6B52" w:rsidP="00DD6B52">
      <w:pPr>
        <w:spacing w:line="240" w:lineRule="auto"/>
        <w:ind w:left="720"/>
        <w:jc w:val="both"/>
        <w:rPr>
          <w:rFonts w:eastAsia="Times New Roman" w:cs="Times New Roman"/>
          <w:szCs w:val="24"/>
        </w:rPr>
      </w:pPr>
      <w:r w:rsidRPr="005307B8">
        <w:rPr>
          <w:rFonts w:eastAsia="Times New Roman" w:cs="Times New Roman"/>
          <w:szCs w:val="24"/>
        </w:rPr>
        <w:t>Sec. 72.152. APPLICABILITY. Provides that Subchapter F applies only to:</w:t>
      </w:r>
    </w:p>
    <w:p w:rsidR="00DD6B52" w:rsidRPr="005307B8" w:rsidRDefault="00DD6B52" w:rsidP="00DD6B52">
      <w:pPr>
        <w:spacing w:line="240" w:lineRule="auto"/>
        <w:ind w:left="1440"/>
        <w:jc w:val="both"/>
        <w:rPr>
          <w:rFonts w:eastAsia="Times New Roman" w:cs="Times New Roman"/>
          <w:szCs w:val="24"/>
        </w:rPr>
      </w:pPr>
      <w:r w:rsidRPr="005307B8">
        <w:rPr>
          <w:rFonts w:eastAsia="Times New Roman" w:cs="Times New Roman"/>
          <w:szCs w:val="24"/>
        </w:rPr>
        <w:t>(1) an application for a protective order filed under certain sections, including under Subchapter A (Protective Order for Victims of Sexual Assault or Abuse, Stalking, or Trafficking), Chapter 7B (Protective Orders), Code of Criminal Procedure; and</w:t>
      </w:r>
    </w:p>
    <w:p w:rsidR="00DD6B52" w:rsidRPr="005307B8" w:rsidRDefault="00DD6B52" w:rsidP="00DD6B52">
      <w:pPr>
        <w:spacing w:line="240" w:lineRule="auto"/>
        <w:ind w:left="1440"/>
        <w:jc w:val="both"/>
        <w:rPr>
          <w:rFonts w:eastAsia="Times New Roman" w:cs="Times New Roman"/>
          <w:szCs w:val="24"/>
        </w:rPr>
      </w:pPr>
      <w:r w:rsidRPr="005307B8">
        <w:rPr>
          <w:rFonts w:eastAsia="Times New Roman" w:cs="Times New Roman"/>
          <w:szCs w:val="24"/>
        </w:rPr>
        <w:t>(2) a protective order issued under certain sections, including  under Subchapter A, Chapter 7B, Code of Criminal Procedure.</w:t>
      </w:r>
    </w:p>
    <w:p w:rsidR="00DD6B52" w:rsidRPr="005307B8" w:rsidRDefault="00DD6B52" w:rsidP="00DD6B52">
      <w:pPr>
        <w:spacing w:line="240" w:lineRule="auto"/>
        <w:ind w:left="720"/>
        <w:jc w:val="both"/>
        <w:rPr>
          <w:rFonts w:eastAsia="Times New Roman" w:cs="Times New Roman"/>
          <w:szCs w:val="24"/>
        </w:rPr>
      </w:pPr>
      <w:r w:rsidRPr="005307B8">
        <w:rPr>
          <w:rFonts w:eastAsia="Times New Roman" w:cs="Times New Roman"/>
          <w:szCs w:val="24"/>
        </w:rPr>
        <w:t>Makes nonsubstantive changes.</w:t>
      </w:r>
    </w:p>
    <w:p w:rsidR="00DD6B52" w:rsidRPr="005307B8" w:rsidRDefault="00DD6B52" w:rsidP="00DD6B52">
      <w:pPr>
        <w:spacing w:line="240" w:lineRule="auto"/>
        <w:jc w:val="both"/>
        <w:rPr>
          <w:rFonts w:eastAsia="Times New Roman" w:cs="Times New Roman"/>
          <w:szCs w:val="24"/>
        </w:rPr>
      </w:pPr>
      <w:r>
        <w:rPr>
          <w:rFonts w:eastAsia="Times New Roman" w:cs="Times New Roman"/>
          <w:szCs w:val="24"/>
        </w:rPr>
        <w:t>SECTION 13</w:t>
      </w:r>
      <w:r w:rsidRPr="005307B8">
        <w:rPr>
          <w:rFonts w:eastAsia="Times New Roman" w:cs="Times New Roman"/>
          <w:szCs w:val="24"/>
        </w:rPr>
        <w:t>.03. Amends Sections 72.154(b) and (d), Government Code, as follows:</w:t>
      </w:r>
    </w:p>
    <w:p w:rsidR="00DD6B52" w:rsidRPr="005307B8" w:rsidRDefault="00DD6B52" w:rsidP="00DD6B52">
      <w:pPr>
        <w:spacing w:line="240" w:lineRule="auto"/>
        <w:ind w:left="720"/>
        <w:jc w:val="both"/>
        <w:rPr>
          <w:rFonts w:eastAsia="Times New Roman" w:cs="Times New Roman"/>
          <w:szCs w:val="24"/>
        </w:rPr>
      </w:pPr>
      <w:r w:rsidRPr="005307B8">
        <w:rPr>
          <w:rFonts w:eastAsia="Times New Roman" w:cs="Times New Roman"/>
          <w:szCs w:val="24"/>
        </w:rPr>
        <w:t>(b) Deletes existing text requiring that publicly accessible information regarding each protective order consist of the date the protective order was vacated, if applicable, among other information. Makes nonsubstantive changes.</w:t>
      </w:r>
    </w:p>
    <w:p w:rsidR="00DD6B52" w:rsidRPr="005307B8" w:rsidRDefault="00DD6B52" w:rsidP="00DD6B52">
      <w:pPr>
        <w:spacing w:line="240" w:lineRule="auto"/>
        <w:ind w:left="720"/>
        <w:jc w:val="both"/>
        <w:rPr>
          <w:rFonts w:eastAsia="Times New Roman" w:cs="Times New Roman"/>
          <w:szCs w:val="24"/>
        </w:rPr>
      </w:pPr>
      <w:r w:rsidRPr="005307B8">
        <w:rPr>
          <w:rFonts w:eastAsia="Times New Roman" w:cs="Times New Roman"/>
          <w:szCs w:val="24"/>
        </w:rPr>
        <w:t>(d)  Prohibits OCA from allowing a member of the public to access through the registry any information related to a protective order issued under Article 7B.002 or 17.292, Code of Criminal Procedure, or Chapter 83 (Temporary Ex Parte Orders)</w:t>
      </w:r>
      <w:r>
        <w:rPr>
          <w:rFonts w:eastAsia="Times New Roman" w:cs="Times New Roman"/>
          <w:szCs w:val="24"/>
        </w:rPr>
        <w:t>, Family Code, or a protective order that was vacated.</w:t>
      </w:r>
    </w:p>
    <w:p w:rsidR="00DD6B52" w:rsidRDefault="00DD6B52" w:rsidP="00DD6B52">
      <w:pPr>
        <w:spacing w:line="240" w:lineRule="auto"/>
        <w:jc w:val="both"/>
        <w:rPr>
          <w:rFonts w:eastAsia="Times New Roman" w:cs="Times New Roman"/>
          <w:szCs w:val="24"/>
        </w:rPr>
      </w:pPr>
      <w:r>
        <w:rPr>
          <w:rFonts w:eastAsia="Times New Roman" w:cs="Times New Roman"/>
          <w:szCs w:val="24"/>
        </w:rPr>
        <w:t>SECTION 13</w:t>
      </w:r>
      <w:r w:rsidRPr="005307B8">
        <w:rPr>
          <w:rFonts w:eastAsia="Times New Roman" w:cs="Times New Roman"/>
          <w:szCs w:val="24"/>
        </w:rPr>
        <w:t xml:space="preserve">.04. Amends Section 72.155(a), Government Code, </w:t>
      </w:r>
      <w:r>
        <w:rPr>
          <w:rFonts w:eastAsia="Times New Roman" w:cs="Times New Roman"/>
          <w:szCs w:val="24"/>
        </w:rPr>
        <w:t xml:space="preserve">to require the registry </w:t>
      </w:r>
      <w:r w:rsidRPr="005307B8">
        <w:rPr>
          <w:rFonts w:eastAsia="Times New Roman" w:cs="Times New Roman"/>
          <w:szCs w:val="24"/>
        </w:rPr>
        <w:t>include a copy of each application for a protective order filed in this state and a copy of each protective order issued in this state, including an</w:t>
      </w:r>
      <w:r>
        <w:rPr>
          <w:rFonts w:eastAsia="Times New Roman" w:cs="Times New Roman"/>
          <w:szCs w:val="24"/>
        </w:rPr>
        <w:t xml:space="preserve"> expired order,</w:t>
      </w:r>
      <w:r w:rsidRPr="005307B8">
        <w:rPr>
          <w:rFonts w:eastAsia="Times New Roman" w:cs="Times New Roman"/>
          <w:szCs w:val="24"/>
        </w:rPr>
        <w:t xml:space="preserve"> or a vacated order other than an order that was vacated as the result of an appeal or bill of review fr</w:t>
      </w:r>
      <w:r>
        <w:rPr>
          <w:rFonts w:eastAsia="Times New Roman" w:cs="Times New Roman"/>
          <w:szCs w:val="24"/>
        </w:rPr>
        <w:t>om a district or county court. Makes conforming and nonsubstantive changes.</w:t>
      </w:r>
    </w:p>
    <w:p w:rsidR="00DD6B52" w:rsidRDefault="00DD6B52" w:rsidP="00DD6B52">
      <w:pPr>
        <w:spacing w:line="240" w:lineRule="auto"/>
        <w:jc w:val="both"/>
        <w:rPr>
          <w:rFonts w:eastAsia="Times New Roman" w:cs="Times New Roman"/>
          <w:szCs w:val="24"/>
        </w:rPr>
      </w:pPr>
    </w:p>
    <w:p w:rsidR="00DD6B52" w:rsidRPr="005307B8" w:rsidRDefault="00DD6B52" w:rsidP="00DD6B52">
      <w:pPr>
        <w:spacing w:line="240" w:lineRule="auto"/>
        <w:jc w:val="both"/>
        <w:rPr>
          <w:rFonts w:eastAsia="Times New Roman" w:cs="Times New Roman"/>
          <w:szCs w:val="24"/>
        </w:rPr>
      </w:pPr>
      <w:r w:rsidRPr="005307B8">
        <w:rPr>
          <w:rFonts w:eastAsia="Times New Roman" w:cs="Times New Roman"/>
          <w:szCs w:val="24"/>
        </w:rPr>
        <w:t>S</w:t>
      </w:r>
      <w:r>
        <w:rPr>
          <w:rFonts w:eastAsia="Times New Roman" w:cs="Times New Roman"/>
          <w:szCs w:val="24"/>
        </w:rPr>
        <w:t>ECTION 13</w:t>
      </w:r>
      <w:r w:rsidRPr="005307B8">
        <w:rPr>
          <w:rFonts w:eastAsia="Times New Roman" w:cs="Times New Roman"/>
          <w:szCs w:val="24"/>
        </w:rPr>
        <w:t>.05. Amends Section 72.157, Government Code, by amending Subsection (b) and adding Subsection (b-1), as follows:</w:t>
      </w:r>
    </w:p>
    <w:p w:rsidR="00DD6B52" w:rsidRPr="005307B8" w:rsidRDefault="00DD6B52" w:rsidP="00DD6B52">
      <w:pPr>
        <w:spacing w:line="240" w:lineRule="auto"/>
        <w:ind w:left="720"/>
        <w:jc w:val="both"/>
        <w:rPr>
          <w:rFonts w:eastAsia="Times New Roman" w:cs="Times New Roman"/>
          <w:szCs w:val="24"/>
        </w:rPr>
      </w:pPr>
      <w:r w:rsidRPr="005307B8">
        <w:rPr>
          <w:rFonts w:eastAsia="Times New Roman" w:cs="Times New Roman"/>
          <w:szCs w:val="24"/>
        </w:rPr>
        <w:t xml:space="preserve">(b) Requires the clerk of the applicable court, </w:t>
      </w:r>
      <w:r>
        <w:rPr>
          <w:rFonts w:eastAsia="Times New Roman" w:cs="Times New Roman"/>
          <w:szCs w:val="24"/>
        </w:rPr>
        <w:t xml:space="preserve">except as provide by Subsection (b-1), </w:t>
      </w:r>
      <w:r w:rsidRPr="005307B8">
        <w:rPr>
          <w:rFonts w:eastAsia="Times New Roman" w:cs="Times New Roman"/>
          <w:szCs w:val="24"/>
        </w:rPr>
        <w:t xml:space="preserve">for a protective order that </w:t>
      </w:r>
      <w:r>
        <w:rPr>
          <w:rFonts w:eastAsia="Times New Roman" w:cs="Times New Roman"/>
          <w:szCs w:val="24"/>
        </w:rPr>
        <w:t xml:space="preserve">is vacated or that </w:t>
      </w:r>
      <w:r w:rsidRPr="005307B8">
        <w:rPr>
          <w:rFonts w:eastAsia="Times New Roman" w:cs="Times New Roman"/>
          <w:szCs w:val="24"/>
        </w:rPr>
        <w:t xml:space="preserve">has expired, to modify the record of the order in the registry to reflect the order's status as </w:t>
      </w:r>
      <w:r>
        <w:rPr>
          <w:rFonts w:eastAsia="Times New Roman" w:cs="Times New Roman"/>
          <w:szCs w:val="24"/>
        </w:rPr>
        <w:t>vacated or expired. Requires the clerk to ensure that a record of a vacated order is not accessible by the public.</w:t>
      </w:r>
    </w:p>
    <w:p w:rsidR="00DD6B52" w:rsidRPr="005307B8" w:rsidRDefault="00DD6B52" w:rsidP="00DD6B52">
      <w:pPr>
        <w:spacing w:line="240" w:lineRule="auto"/>
        <w:ind w:left="720"/>
        <w:jc w:val="both"/>
        <w:rPr>
          <w:rFonts w:eastAsia="Times New Roman" w:cs="Times New Roman"/>
          <w:b/>
          <w:szCs w:val="24"/>
        </w:rPr>
      </w:pPr>
      <w:r w:rsidRPr="005307B8">
        <w:rPr>
          <w:rFonts w:eastAsia="Times New Roman" w:cs="Times New Roman"/>
          <w:szCs w:val="24"/>
        </w:rPr>
        <w:t xml:space="preserve">(b-1) </w:t>
      </w:r>
      <w:r>
        <w:rPr>
          <w:rFonts w:eastAsia="Times New Roman" w:cs="Times New Roman"/>
          <w:szCs w:val="24"/>
        </w:rPr>
        <w:t xml:space="preserve">Requires </w:t>
      </w:r>
      <w:r w:rsidRPr="005307B8">
        <w:rPr>
          <w:rFonts w:eastAsia="Times New Roman" w:cs="Times New Roman"/>
          <w:szCs w:val="24"/>
        </w:rPr>
        <w:t>the clerk of the applicable court</w:t>
      </w:r>
      <w:r>
        <w:rPr>
          <w:rFonts w:eastAsia="Times New Roman" w:cs="Times New Roman"/>
          <w:szCs w:val="24"/>
        </w:rPr>
        <w:t>,</w:t>
      </w:r>
      <w:r w:rsidRPr="005307B8">
        <w:rPr>
          <w:rFonts w:eastAsia="Times New Roman" w:cs="Times New Roman"/>
          <w:szCs w:val="24"/>
        </w:rPr>
        <w:t xml:space="preserve"> </w:t>
      </w:r>
      <w:r>
        <w:rPr>
          <w:rFonts w:eastAsia="Times New Roman" w:cs="Times New Roman"/>
          <w:szCs w:val="24"/>
        </w:rPr>
        <w:t>f</w:t>
      </w:r>
      <w:r w:rsidRPr="005307B8">
        <w:rPr>
          <w:rFonts w:eastAsia="Times New Roman" w:cs="Times New Roman"/>
          <w:szCs w:val="24"/>
        </w:rPr>
        <w:t xml:space="preserve">or a protective order that is vacated as the result of an appeal or bill of review from a district or county court, </w:t>
      </w:r>
      <w:r>
        <w:rPr>
          <w:rFonts w:eastAsia="Times New Roman" w:cs="Times New Roman"/>
          <w:szCs w:val="24"/>
        </w:rPr>
        <w:t>to</w:t>
      </w:r>
      <w:r w:rsidRPr="005307B8">
        <w:rPr>
          <w:rFonts w:eastAsia="Times New Roman" w:cs="Times New Roman"/>
          <w:szCs w:val="24"/>
        </w:rPr>
        <w:t xml:space="preserve"> notify </w:t>
      </w:r>
      <w:r>
        <w:rPr>
          <w:rFonts w:eastAsia="Times New Roman" w:cs="Times New Roman"/>
          <w:szCs w:val="24"/>
        </w:rPr>
        <w:t>OCA</w:t>
      </w:r>
      <w:r w:rsidRPr="005307B8">
        <w:rPr>
          <w:rFonts w:eastAsia="Times New Roman" w:cs="Times New Roman"/>
          <w:szCs w:val="24"/>
        </w:rPr>
        <w:t xml:space="preserve"> not later than the end of the next business day after the date the protective order was vacated.  </w:t>
      </w:r>
      <w:r>
        <w:rPr>
          <w:rFonts w:eastAsia="Times New Roman" w:cs="Times New Roman"/>
          <w:szCs w:val="24"/>
        </w:rPr>
        <w:t>Requires OCA to</w:t>
      </w:r>
      <w:r w:rsidRPr="005307B8">
        <w:rPr>
          <w:rFonts w:eastAsia="Times New Roman" w:cs="Times New Roman"/>
          <w:szCs w:val="24"/>
        </w:rPr>
        <w:t xml:space="preserve"> remove the record of the order from the registry not later than the third business day after the date the not</w:t>
      </w:r>
      <w:r>
        <w:rPr>
          <w:rFonts w:eastAsia="Times New Roman" w:cs="Times New Roman"/>
          <w:szCs w:val="24"/>
        </w:rPr>
        <w:t>ice from the clerk was received</w:t>
      </w:r>
      <w:r w:rsidRPr="005307B8">
        <w:rPr>
          <w:rFonts w:eastAsia="Times New Roman" w:cs="Times New Roman"/>
          <w:szCs w:val="24"/>
        </w:rPr>
        <w:t>.</w:t>
      </w:r>
    </w:p>
    <w:p w:rsidR="00DD6B52" w:rsidRPr="005307B8" w:rsidRDefault="00DD6B52" w:rsidP="00DD6B52">
      <w:pPr>
        <w:spacing w:line="240" w:lineRule="auto"/>
        <w:jc w:val="both"/>
        <w:rPr>
          <w:rFonts w:eastAsia="Times New Roman" w:cs="Times New Roman"/>
          <w:szCs w:val="24"/>
        </w:rPr>
      </w:pPr>
      <w:r>
        <w:rPr>
          <w:rFonts w:eastAsia="Times New Roman" w:cs="Times New Roman"/>
          <w:szCs w:val="24"/>
        </w:rPr>
        <w:t>SECTION 13</w:t>
      </w:r>
      <w:r w:rsidRPr="005307B8">
        <w:rPr>
          <w:rFonts w:eastAsia="Times New Roman" w:cs="Times New Roman"/>
          <w:szCs w:val="24"/>
        </w:rPr>
        <w:t>.06. Amends Section 72.15</w:t>
      </w:r>
      <w:r>
        <w:rPr>
          <w:rFonts w:eastAsia="Times New Roman" w:cs="Times New Roman"/>
          <w:szCs w:val="24"/>
        </w:rPr>
        <w:t>8(a), Government Code, to make conforming changes.</w:t>
      </w:r>
    </w:p>
    <w:p w:rsidR="00DD6B52" w:rsidRPr="005307B8" w:rsidRDefault="00DD6B52" w:rsidP="00DD6B52">
      <w:pPr>
        <w:spacing w:line="240" w:lineRule="auto"/>
        <w:jc w:val="both"/>
        <w:rPr>
          <w:rFonts w:eastAsia="Times New Roman" w:cs="Times New Roman"/>
          <w:szCs w:val="24"/>
        </w:rPr>
      </w:pPr>
      <w:r>
        <w:rPr>
          <w:rFonts w:eastAsia="Times New Roman" w:cs="Times New Roman"/>
          <w:szCs w:val="24"/>
        </w:rPr>
        <w:t>SECTION 13</w:t>
      </w:r>
      <w:r w:rsidRPr="005307B8">
        <w:rPr>
          <w:rFonts w:eastAsia="Times New Roman" w:cs="Times New Roman"/>
          <w:szCs w:val="24"/>
        </w:rPr>
        <w:t>.07. Makes application of Section 72.152, Government Code, as amended by this Act, prospective.</w:t>
      </w:r>
    </w:p>
    <w:p w:rsidR="00DD6B52" w:rsidRPr="005307B8" w:rsidRDefault="00DD6B52" w:rsidP="00DD6B52">
      <w:pPr>
        <w:spacing w:line="240" w:lineRule="auto"/>
        <w:jc w:val="both"/>
        <w:rPr>
          <w:rFonts w:eastAsia="Times New Roman" w:cs="Times New Roman"/>
          <w:szCs w:val="24"/>
        </w:rPr>
      </w:pPr>
      <w:r w:rsidRPr="005307B8">
        <w:rPr>
          <w:rFonts w:eastAsia="Times New Roman" w:cs="Times New Roman"/>
          <w:szCs w:val="24"/>
        </w:rPr>
        <w:t xml:space="preserve">SECTION </w:t>
      </w:r>
      <w:r>
        <w:rPr>
          <w:rFonts w:eastAsia="Times New Roman" w:cs="Times New Roman"/>
          <w:szCs w:val="24"/>
        </w:rPr>
        <w:t>13</w:t>
      </w:r>
      <w:r w:rsidRPr="005307B8">
        <w:rPr>
          <w:rFonts w:eastAsia="Times New Roman" w:cs="Times New Roman"/>
          <w:szCs w:val="24"/>
        </w:rPr>
        <w:t xml:space="preserve">.08. </w:t>
      </w:r>
      <w:r>
        <w:rPr>
          <w:rFonts w:eastAsia="Times New Roman" w:cs="Times New Roman"/>
          <w:szCs w:val="24"/>
        </w:rPr>
        <w:t>Requires OCA, a</w:t>
      </w:r>
      <w:r w:rsidRPr="005307B8">
        <w:rPr>
          <w:rFonts w:eastAsia="Times New Roman" w:cs="Times New Roman"/>
          <w:szCs w:val="24"/>
        </w:rPr>
        <w:t xml:space="preserve">s soon as practicable after the effective date of this Act, </w:t>
      </w:r>
      <w:r>
        <w:rPr>
          <w:rFonts w:eastAsia="Times New Roman" w:cs="Times New Roman"/>
          <w:szCs w:val="24"/>
        </w:rPr>
        <w:t>to:</w:t>
      </w:r>
    </w:p>
    <w:p w:rsidR="00DD6B52" w:rsidRPr="005307B8" w:rsidRDefault="00DD6B52" w:rsidP="00DD6B52">
      <w:pPr>
        <w:spacing w:line="240" w:lineRule="auto"/>
        <w:ind w:left="720"/>
        <w:jc w:val="both"/>
        <w:rPr>
          <w:rFonts w:eastAsia="Times New Roman" w:cs="Times New Roman"/>
          <w:szCs w:val="24"/>
        </w:rPr>
      </w:pPr>
      <w:r w:rsidRPr="005307B8">
        <w:rPr>
          <w:rFonts w:eastAsia="Times New Roman" w:cs="Times New Roman"/>
          <w:szCs w:val="24"/>
        </w:rPr>
        <w:t>(1)  remove the record of any protective orders that have been vacated as the result of an appeal or bill of review from a district or county court from the protective order registry established under Subchapter F, Chapter 72, Government Code, as amended by this Act.; and</w:t>
      </w:r>
    </w:p>
    <w:p w:rsidR="00DD6B52" w:rsidRDefault="00DD6B52" w:rsidP="00DD6B52">
      <w:pPr>
        <w:spacing w:line="240" w:lineRule="auto"/>
        <w:ind w:left="720"/>
        <w:jc w:val="both"/>
        <w:rPr>
          <w:rFonts w:eastAsia="Times New Roman" w:cs="Times New Roman"/>
          <w:szCs w:val="24"/>
        </w:rPr>
      </w:pPr>
      <w:r w:rsidRPr="005307B8">
        <w:rPr>
          <w:rFonts w:eastAsia="Times New Roman" w:cs="Times New Roman"/>
          <w:szCs w:val="24"/>
        </w:rPr>
        <w:t>(2)  ensure that the records of vacated orders, other than orders described by Subdivision (1) of this section that are removed from the registry, are not accessible by the public.</w:t>
      </w:r>
    </w:p>
    <w:p w:rsidR="00DD6B52" w:rsidRPr="005307B8" w:rsidRDefault="00DD6B52" w:rsidP="00DD6B52">
      <w:pPr>
        <w:spacing w:line="240" w:lineRule="auto"/>
        <w:ind w:left="720"/>
        <w:jc w:val="center"/>
        <w:rPr>
          <w:rFonts w:eastAsia="Times New Roman" w:cs="Times New Roman"/>
          <w:szCs w:val="24"/>
        </w:rPr>
      </w:pPr>
      <w:r w:rsidRPr="005307B8">
        <w:rPr>
          <w:rFonts w:eastAsia="Times New Roman" w:cs="Times New Roman"/>
          <w:szCs w:val="24"/>
        </w:rPr>
        <w:t>ARTICLE 1</w:t>
      </w:r>
      <w:r>
        <w:rPr>
          <w:rFonts w:eastAsia="Times New Roman" w:cs="Times New Roman"/>
          <w:szCs w:val="24"/>
        </w:rPr>
        <w:t>4</w:t>
      </w:r>
      <w:r w:rsidRPr="005307B8">
        <w:rPr>
          <w:rFonts w:eastAsia="Times New Roman" w:cs="Times New Roman"/>
          <w:szCs w:val="24"/>
        </w:rPr>
        <w:t>. TRANSITION</w:t>
      </w:r>
    </w:p>
    <w:p w:rsidR="00DD6B52" w:rsidRDefault="00DD6B52" w:rsidP="00DD6B52">
      <w:pPr>
        <w:spacing w:line="240" w:lineRule="auto"/>
        <w:jc w:val="both"/>
        <w:rPr>
          <w:rFonts w:eastAsia="Times New Roman" w:cs="Times New Roman"/>
          <w:szCs w:val="24"/>
        </w:rPr>
      </w:pPr>
      <w:r>
        <w:rPr>
          <w:rFonts w:eastAsia="Times New Roman" w:cs="Times New Roman"/>
          <w:szCs w:val="24"/>
        </w:rPr>
        <w:t>SECTION 14</w:t>
      </w:r>
      <w:r w:rsidRPr="005307B8">
        <w:rPr>
          <w:rFonts w:eastAsia="Times New Roman" w:cs="Times New Roman"/>
          <w:szCs w:val="24"/>
        </w:rPr>
        <w:t>.01. Provides that a state agency subject to this Act is required to implement a provision of this Act only if the legislature appropriates money specifically for that purpose. Provides that, if the legislature does not appropriate money specifically for that purpose</w:t>
      </w:r>
      <w:r>
        <w:rPr>
          <w:rFonts w:eastAsia="Times New Roman" w:cs="Times New Roman"/>
          <w:szCs w:val="24"/>
        </w:rPr>
        <w:t>,</w:t>
      </w:r>
      <w:r w:rsidRPr="005307B8">
        <w:rPr>
          <w:rFonts w:eastAsia="Times New Roman" w:cs="Times New Roman"/>
          <w:szCs w:val="24"/>
        </w:rPr>
        <w:t xml:space="preserve"> the state agency is authorized, but is not required, to implement a provision of this Act using other appropriations available for that purpose.</w:t>
      </w:r>
    </w:p>
    <w:p w:rsidR="00DD6B52" w:rsidRDefault="00DD6B52" w:rsidP="00DD6B52">
      <w:pPr>
        <w:spacing w:line="240" w:lineRule="auto"/>
        <w:jc w:val="both"/>
        <w:rPr>
          <w:rFonts w:eastAsia="Times New Roman" w:cs="Times New Roman"/>
          <w:szCs w:val="24"/>
        </w:rPr>
      </w:pPr>
    </w:p>
    <w:p w:rsidR="00DD6B52" w:rsidRDefault="00DD6B52" w:rsidP="00DD6B52">
      <w:pPr>
        <w:spacing w:line="240" w:lineRule="auto"/>
        <w:jc w:val="both"/>
        <w:rPr>
          <w:rFonts w:eastAsia="Times New Roman" w:cs="Times New Roman"/>
          <w:szCs w:val="24"/>
        </w:rPr>
      </w:pPr>
      <w:r w:rsidRPr="005307B8">
        <w:rPr>
          <w:rFonts w:eastAsia="Times New Roman" w:cs="Times New Roman"/>
          <w:szCs w:val="24"/>
        </w:rPr>
        <w:t xml:space="preserve">SECTION 14.02.  </w:t>
      </w:r>
      <w:r>
        <w:rPr>
          <w:rFonts w:eastAsia="Times New Roman" w:cs="Times New Roman"/>
          <w:szCs w:val="24"/>
        </w:rPr>
        <w:t xml:space="preserve">Provides that OCA </w:t>
      </w:r>
      <w:r w:rsidRPr="005307B8">
        <w:rPr>
          <w:rFonts w:eastAsia="Times New Roman" w:cs="Times New Roman"/>
          <w:szCs w:val="24"/>
        </w:rPr>
        <w:t xml:space="preserve">is required to implement a provision of this Act only if the legislature appropriates money specifically for that purpose. </w:t>
      </w:r>
      <w:r>
        <w:rPr>
          <w:rFonts w:eastAsia="Times New Roman" w:cs="Times New Roman"/>
          <w:szCs w:val="24"/>
        </w:rPr>
        <w:t>Provides that i</w:t>
      </w:r>
      <w:r w:rsidRPr="005307B8">
        <w:rPr>
          <w:rFonts w:eastAsia="Times New Roman" w:cs="Times New Roman"/>
          <w:szCs w:val="24"/>
        </w:rPr>
        <w:t xml:space="preserve">f the legislature does not appropriate money specifically for that purpose, </w:t>
      </w:r>
      <w:r>
        <w:rPr>
          <w:rFonts w:eastAsia="Times New Roman" w:cs="Times New Roman"/>
          <w:szCs w:val="24"/>
        </w:rPr>
        <w:t>OCA is authorized, but is not required, to</w:t>
      </w:r>
      <w:r w:rsidRPr="005307B8">
        <w:rPr>
          <w:rFonts w:eastAsia="Times New Roman" w:cs="Times New Roman"/>
          <w:szCs w:val="24"/>
        </w:rPr>
        <w:t xml:space="preserve"> implement a provision of this Act using other appropriations available for that purpose.</w:t>
      </w:r>
    </w:p>
    <w:p w:rsidR="00DD6B52" w:rsidRPr="005307B8" w:rsidRDefault="00DD6B52" w:rsidP="00DD6B52">
      <w:pPr>
        <w:spacing w:line="240" w:lineRule="auto"/>
        <w:jc w:val="both"/>
        <w:rPr>
          <w:rFonts w:eastAsia="Times New Roman" w:cs="Times New Roman"/>
          <w:szCs w:val="24"/>
        </w:rPr>
      </w:pPr>
    </w:p>
    <w:p w:rsidR="00DD6B52" w:rsidRPr="005307B8" w:rsidRDefault="00DD6B52" w:rsidP="00DD6B52">
      <w:pPr>
        <w:spacing w:line="240" w:lineRule="auto"/>
        <w:jc w:val="center"/>
        <w:rPr>
          <w:rFonts w:eastAsia="Times New Roman" w:cs="Times New Roman"/>
          <w:szCs w:val="24"/>
        </w:rPr>
      </w:pPr>
      <w:r w:rsidRPr="005307B8">
        <w:rPr>
          <w:rFonts w:eastAsia="Times New Roman" w:cs="Times New Roman"/>
          <w:szCs w:val="24"/>
        </w:rPr>
        <w:t>ARTICLE 1</w:t>
      </w:r>
      <w:r>
        <w:rPr>
          <w:rFonts w:eastAsia="Times New Roman" w:cs="Times New Roman"/>
          <w:szCs w:val="24"/>
        </w:rPr>
        <w:t>5</w:t>
      </w:r>
      <w:r w:rsidRPr="005307B8">
        <w:rPr>
          <w:rFonts w:eastAsia="Times New Roman" w:cs="Times New Roman"/>
          <w:szCs w:val="24"/>
        </w:rPr>
        <w:t>. EFFECTIVE DATE</w:t>
      </w:r>
    </w:p>
    <w:p w:rsidR="00DD6B52" w:rsidRPr="00C8671F" w:rsidRDefault="00DD6B52" w:rsidP="00DD6B52">
      <w:pPr>
        <w:spacing w:line="240" w:lineRule="auto"/>
        <w:jc w:val="both"/>
        <w:rPr>
          <w:rFonts w:eastAsia="Times New Roman" w:cs="Times New Roman"/>
          <w:szCs w:val="24"/>
        </w:rPr>
      </w:pPr>
      <w:r w:rsidRPr="005307B8">
        <w:rPr>
          <w:rFonts w:eastAsia="Times New Roman" w:cs="Times New Roman"/>
          <w:szCs w:val="24"/>
        </w:rPr>
        <w:t>SECTION 1</w:t>
      </w:r>
      <w:r>
        <w:rPr>
          <w:rFonts w:eastAsia="Times New Roman" w:cs="Times New Roman"/>
          <w:szCs w:val="24"/>
        </w:rPr>
        <w:t>5</w:t>
      </w:r>
      <w:r w:rsidRPr="005307B8">
        <w:rPr>
          <w:rFonts w:eastAsia="Times New Roman" w:cs="Times New Roman"/>
          <w:szCs w:val="24"/>
        </w:rPr>
        <w:t>.01. Effective date, except as otherwise provided by this Act: September 1, 2021.</w:t>
      </w:r>
    </w:p>
    <w:sectPr w:rsidR="00DD6B5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6B8" w:rsidRDefault="00F476B8" w:rsidP="000F1DF9">
      <w:pPr>
        <w:spacing w:after="0" w:line="240" w:lineRule="auto"/>
      </w:pPr>
      <w:r>
        <w:separator/>
      </w:r>
    </w:p>
  </w:endnote>
  <w:endnote w:type="continuationSeparator" w:id="0">
    <w:p w:rsidR="00F476B8" w:rsidRDefault="00F476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476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D6B52">
                <w:rPr>
                  <w:sz w:val="20"/>
                  <w:szCs w:val="20"/>
                </w:rPr>
                <w:t>JJB, 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D6B52">
                <w:rPr>
                  <w:sz w:val="20"/>
                  <w:szCs w:val="20"/>
                </w:rPr>
                <w:t>C.S.S.B. 1530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D6B5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476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6B8" w:rsidRDefault="00F476B8" w:rsidP="000F1DF9">
      <w:pPr>
        <w:spacing w:after="0" w:line="240" w:lineRule="auto"/>
      </w:pPr>
      <w:r>
        <w:separator/>
      </w:r>
    </w:p>
  </w:footnote>
  <w:footnote w:type="continuationSeparator" w:id="0">
    <w:p w:rsidR="00F476B8" w:rsidRDefault="00F476B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6B52"/>
    <w:rsid w:val="00E036F8"/>
    <w:rsid w:val="00E10F50"/>
    <w:rsid w:val="00E23091"/>
    <w:rsid w:val="00E32B14"/>
    <w:rsid w:val="00E46194"/>
    <w:rsid w:val="00EE2AD8"/>
    <w:rsid w:val="00F30915"/>
    <w:rsid w:val="00F476B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69AA4"/>
  <w15:docId w15:val="{3C0CEA3C-1C4E-4E91-9837-61C94F2C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D6B5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1792DD70F64E9B902ECD63E4E43B47"/>
        <w:category>
          <w:name w:val="General"/>
          <w:gallery w:val="placeholder"/>
        </w:category>
        <w:types>
          <w:type w:val="bbPlcHdr"/>
        </w:types>
        <w:behaviors>
          <w:behavior w:val="content"/>
        </w:behaviors>
        <w:guid w:val="{711C7CF6-9AE7-4FA9-A181-B530B2C80D65}"/>
      </w:docPartPr>
      <w:docPartBody>
        <w:p w:rsidR="00000000" w:rsidRDefault="00A83F18"/>
      </w:docPartBody>
    </w:docPart>
    <w:docPart>
      <w:docPartPr>
        <w:name w:val="27C2683005A542678AD8552A422116A2"/>
        <w:category>
          <w:name w:val="General"/>
          <w:gallery w:val="placeholder"/>
        </w:category>
        <w:types>
          <w:type w:val="bbPlcHdr"/>
        </w:types>
        <w:behaviors>
          <w:behavior w:val="content"/>
        </w:behaviors>
        <w:guid w:val="{C880E399-FF52-4A4F-9276-B386BC40C66D}"/>
      </w:docPartPr>
      <w:docPartBody>
        <w:p w:rsidR="00000000" w:rsidRDefault="00A83F18"/>
      </w:docPartBody>
    </w:docPart>
    <w:docPart>
      <w:docPartPr>
        <w:name w:val="F684164AFA5C4E2182A1721143A4F840"/>
        <w:category>
          <w:name w:val="General"/>
          <w:gallery w:val="placeholder"/>
        </w:category>
        <w:types>
          <w:type w:val="bbPlcHdr"/>
        </w:types>
        <w:behaviors>
          <w:behavior w:val="content"/>
        </w:behaviors>
        <w:guid w:val="{015D1DCF-CFBD-4C34-B1EF-6E9E52170109}"/>
      </w:docPartPr>
      <w:docPartBody>
        <w:p w:rsidR="00000000" w:rsidRDefault="00A83F18"/>
      </w:docPartBody>
    </w:docPart>
    <w:docPart>
      <w:docPartPr>
        <w:name w:val="2A00B3E69A7D459C98875B8EC04A10E2"/>
        <w:category>
          <w:name w:val="General"/>
          <w:gallery w:val="placeholder"/>
        </w:category>
        <w:types>
          <w:type w:val="bbPlcHdr"/>
        </w:types>
        <w:behaviors>
          <w:behavior w:val="content"/>
        </w:behaviors>
        <w:guid w:val="{29B46275-7F35-431B-89C8-3B015D0BE22B}"/>
      </w:docPartPr>
      <w:docPartBody>
        <w:p w:rsidR="00000000" w:rsidRDefault="00A83F18"/>
      </w:docPartBody>
    </w:docPart>
    <w:docPart>
      <w:docPartPr>
        <w:name w:val="197D295CA1A2485892E5F734CF306290"/>
        <w:category>
          <w:name w:val="General"/>
          <w:gallery w:val="placeholder"/>
        </w:category>
        <w:types>
          <w:type w:val="bbPlcHdr"/>
        </w:types>
        <w:behaviors>
          <w:behavior w:val="content"/>
        </w:behaviors>
        <w:guid w:val="{126C7934-E2DF-4CCA-8CAA-2F1E5997A223}"/>
      </w:docPartPr>
      <w:docPartBody>
        <w:p w:rsidR="00000000" w:rsidRDefault="00A83F18"/>
      </w:docPartBody>
    </w:docPart>
    <w:docPart>
      <w:docPartPr>
        <w:name w:val="2E4E065725A749C195CCA0DDD94BFDF0"/>
        <w:category>
          <w:name w:val="General"/>
          <w:gallery w:val="placeholder"/>
        </w:category>
        <w:types>
          <w:type w:val="bbPlcHdr"/>
        </w:types>
        <w:behaviors>
          <w:behavior w:val="content"/>
        </w:behaviors>
        <w:guid w:val="{A663BA96-E08F-4371-A70F-0EF771A165E3}"/>
      </w:docPartPr>
      <w:docPartBody>
        <w:p w:rsidR="00000000" w:rsidRDefault="00A83F18"/>
      </w:docPartBody>
    </w:docPart>
    <w:docPart>
      <w:docPartPr>
        <w:name w:val="F14EBEC783F64252A765892C56066DC5"/>
        <w:category>
          <w:name w:val="General"/>
          <w:gallery w:val="placeholder"/>
        </w:category>
        <w:types>
          <w:type w:val="bbPlcHdr"/>
        </w:types>
        <w:behaviors>
          <w:behavior w:val="content"/>
        </w:behaviors>
        <w:guid w:val="{DDADA6A8-2831-423B-94C0-1837F3D209C6}"/>
      </w:docPartPr>
      <w:docPartBody>
        <w:p w:rsidR="00000000" w:rsidRDefault="00A83F18"/>
      </w:docPartBody>
    </w:docPart>
    <w:docPart>
      <w:docPartPr>
        <w:name w:val="289B914998304283A45FED4BBEE98C4F"/>
        <w:category>
          <w:name w:val="General"/>
          <w:gallery w:val="placeholder"/>
        </w:category>
        <w:types>
          <w:type w:val="bbPlcHdr"/>
        </w:types>
        <w:behaviors>
          <w:behavior w:val="content"/>
        </w:behaviors>
        <w:guid w:val="{E23331DF-A1DA-4B02-9384-EB036692BE1A}"/>
      </w:docPartPr>
      <w:docPartBody>
        <w:p w:rsidR="00000000" w:rsidRDefault="00A83F18"/>
      </w:docPartBody>
    </w:docPart>
    <w:docPart>
      <w:docPartPr>
        <w:name w:val="A4EB01316DFD477C96D946A302209CA3"/>
        <w:category>
          <w:name w:val="General"/>
          <w:gallery w:val="placeholder"/>
        </w:category>
        <w:types>
          <w:type w:val="bbPlcHdr"/>
        </w:types>
        <w:behaviors>
          <w:behavior w:val="content"/>
        </w:behaviors>
        <w:guid w:val="{0E16055C-1234-441A-864C-6BAE17F2CDFE}"/>
      </w:docPartPr>
      <w:docPartBody>
        <w:p w:rsidR="00000000" w:rsidRDefault="00A83F18"/>
      </w:docPartBody>
    </w:docPart>
    <w:docPart>
      <w:docPartPr>
        <w:name w:val="8088DC8B72DB421988670575B4E558A2"/>
        <w:category>
          <w:name w:val="General"/>
          <w:gallery w:val="placeholder"/>
        </w:category>
        <w:types>
          <w:type w:val="bbPlcHdr"/>
        </w:types>
        <w:behaviors>
          <w:behavior w:val="content"/>
        </w:behaviors>
        <w:guid w:val="{46378B0B-0AB7-46EE-9B6A-9BFB75F3F4A0}"/>
      </w:docPartPr>
      <w:docPartBody>
        <w:p w:rsidR="00000000" w:rsidRDefault="001A43F7" w:rsidP="001A43F7">
          <w:pPr>
            <w:pStyle w:val="8088DC8B72DB421988670575B4E558A2"/>
          </w:pPr>
          <w:r w:rsidRPr="00A30DD1">
            <w:rPr>
              <w:rStyle w:val="PlaceholderText"/>
            </w:rPr>
            <w:t>Click here to enter a date.</w:t>
          </w:r>
        </w:p>
      </w:docPartBody>
    </w:docPart>
    <w:docPart>
      <w:docPartPr>
        <w:name w:val="FEA99098426A404080A87CD31EC3E934"/>
        <w:category>
          <w:name w:val="General"/>
          <w:gallery w:val="placeholder"/>
        </w:category>
        <w:types>
          <w:type w:val="bbPlcHdr"/>
        </w:types>
        <w:behaviors>
          <w:behavior w:val="content"/>
        </w:behaviors>
        <w:guid w:val="{B9E0BAA5-1285-4DA3-AC94-D1E7B676FA08}"/>
      </w:docPartPr>
      <w:docPartBody>
        <w:p w:rsidR="00000000" w:rsidRDefault="00A83F18"/>
      </w:docPartBody>
    </w:docPart>
    <w:docPart>
      <w:docPartPr>
        <w:name w:val="3ABA941228FA4B058CCEB1EA96976073"/>
        <w:category>
          <w:name w:val="General"/>
          <w:gallery w:val="placeholder"/>
        </w:category>
        <w:types>
          <w:type w:val="bbPlcHdr"/>
        </w:types>
        <w:behaviors>
          <w:behavior w:val="content"/>
        </w:behaviors>
        <w:guid w:val="{89E9DB61-34AA-4399-B82C-D84CB599A726}"/>
      </w:docPartPr>
      <w:docPartBody>
        <w:p w:rsidR="00000000" w:rsidRDefault="00A83F18"/>
      </w:docPartBody>
    </w:docPart>
    <w:docPart>
      <w:docPartPr>
        <w:name w:val="33BDC253D1B04AAEBE5387ABCFE0696B"/>
        <w:category>
          <w:name w:val="General"/>
          <w:gallery w:val="placeholder"/>
        </w:category>
        <w:types>
          <w:type w:val="bbPlcHdr"/>
        </w:types>
        <w:behaviors>
          <w:behavior w:val="content"/>
        </w:behaviors>
        <w:guid w:val="{7EAB8877-AC09-467E-B3C9-A60D32DF7469}"/>
      </w:docPartPr>
      <w:docPartBody>
        <w:p w:rsidR="00000000" w:rsidRDefault="001A43F7" w:rsidP="001A43F7">
          <w:pPr>
            <w:pStyle w:val="33BDC253D1B04AAEBE5387ABCFE0696B"/>
          </w:pPr>
          <w:r>
            <w:rPr>
              <w:rFonts w:eastAsia="Times New Roman" w:cs="Times New Roman"/>
              <w:bCs/>
              <w:szCs w:val="24"/>
            </w:rPr>
            <w:t xml:space="preserve"> </w:t>
          </w:r>
        </w:p>
      </w:docPartBody>
    </w:docPart>
    <w:docPart>
      <w:docPartPr>
        <w:name w:val="45DB084BCCA743349539187096637118"/>
        <w:category>
          <w:name w:val="General"/>
          <w:gallery w:val="placeholder"/>
        </w:category>
        <w:types>
          <w:type w:val="bbPlcHdr"/>
        </w:types>
        <w:behaviors>
          <w:behavior w:val="content"/>
        </w:behaviors>
        <w:guid w:val="{1F21ACC6-8E4E-4882-BFB2-38B832EF74E1}"/>
      </w:docPartPr>
      <w:docPartBody>
        <w:p w:rsidR="00000000" w:rsidRDefault="00A83F18"/>
      </w:docPartBody>
    </w:docPart>
    <w:docPart>
      <w:docPartPr>
        <w:name w:val="DDA7EEE3AC9D4F3B9F9752819350E4E1"/>
        <w:category>
          <w:name w:val="General"/>
          <w:gallery w:val="placeholder"/>
        </w:category>
        <w:types>
          <w:type w:val="bbPlcHdr"/>
        </w:types>
        <w:behaviors>
          <w:behavior w:val="content"/>
        </w:behaviors>
        <w:guid w:val="{8A17F988-13DE-4AFD-B26A-32CF8132CC71}"/>
      </w:docPartPr>
      <w:docPartBody>
        <w:p w:rsidR="00000000" w:rsidRDefault="00A83F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A43F7"/>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3F18"/>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3F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088DC8B72DB421988670575B4E558A2">
    <w:name w:val="8088DC8B72DB421988670575B4E558A2"/>
    <w:rsid w:val="001A43F7"/>
    <w:pPr>
      <w:spacing w:after="160" w:line="259" w:lineRule="auto"/>
    </w:pPr>
  </w:style>
  <w:style w:type="paragraph" w:customStyle="1" w:styleId="33BDC253D1B04AAEBE5387ABCFE0696B">
    <w:name w:val="33BDC253D1B04AAEBE5387ABCFE0696B"/>
    <w:rsid w:val="001A43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40500A4-08B4-471B-B258-406FC933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8128</Words>
  <Characters>46334</Characters>
  <Application>Microsoft Office Word</Application>
  <DocSecurity>0</DocSecurity>
  <Lines>386</Lines>
  <Paragraphs>108</Paragraphs>
  <ScaleCrop>false</ScaleCrop>
  <Company>Texas Legislative Council</Company>
  <LinksUpToDate>false</LinksUpToDate>
  <CharactersWithSpaces>54354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2021-04-23T00:44:00Z</dcterms:modified>
</cp:coreProperties>
</file>

<file path=docProps/custom.xml><?xml version="1.0" encoding="utf-8"?>
<op:Properties xmlns:vt="http://schemas.openxmlformats.org/officeDocument/2006/docPropsVTypes" xmlns:op="http://schemas.openxmlformats.org/officeDocument/2006/custom-properties"/>
</file>