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E7" w:rsidRDefault="003F4F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D20188BF334A4D9E578462040AD677"/>
          </w:placeholder>
        </w:sdtPr>
        <w:sdtContent>
          <w:r w:rsidRPr="005C2A78">
            <w:rPr>
              <w:rFonts w:cs="Times New Roman"/>
              <w:b/>
              <w:szCs w:val="24"/>
              <w:u w:val="single"/>
            </w:rPr>
            <w:t>BILL ANALYSIS</w:t>
          </w:r>
        </w:sdtContent>
      </w:sdt>
    </w:p>
    <w:p w:rsidR="003F4FE7" w:rsidRPr="00585C31" w:rsidRDefault="003F4FE7" w:rsidP="000F1DF9">
      <w:pPr>
        <w:spacing w:after="0" w:line="240" w:lineRule="auto"/>
        <w:rPr>
          <w:rFonts w:cs="Times New Roman"/>
          <w:szCs w:val="24"/>
        </w:rPr>
      </w:pPr>
    </w:p>
    <w:p w:rsidR="003F4FE7" w:rsidRPr="00585C31" w:rsidRDefault="003F4F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4FE7" w:rsidTr="000F1DF9">
        <w:tc>
          <w:tcPr>
            <w:tcW w:w="2718" w:type="dxa"/>
          </w:tcPr>
          <w:p w:rsidR="003F4FE7" w:rsidRPr="005C2A78" w:rsidRDefault="003F4FE7" w:rsidP="006D756B">
            <w:pPr>
              <w:rPr>
                <w:rFonts w:cs="Times New Roman"/>
                <w:szCs w:val="24"/>
              </w:rPr>
            </w:pPr>
            <w:sdt>
              <w:sdtPr>
                <w:rPr>
                  <w:rFonts w:cs="Times New Roman"/>
                  <w:szCs w:val="24"/>
                </w:rPr>
                <w:alias w:val="Agency Title"/>
                <w:tag w:val="AgencyTitleContentControl"/>
                <w:id w:val="1920747753"/>
                <w:lock w:val="sdtContentLocked"/>
                <w:placeholder>
                  <w:docPart w:val="1057C2C775934B97A53F688E33A75BA5"/>
                </w:placeholder>
              </w:sdtPr>
              <w:sdtEndPr>
                <w:rPr>
                  <w:rFonts w:cstheme="minorBidi"/>
                  <w:szCs w:val="22"/>
                </w:rPr>
              </w:sdtEndPr>
              <w:sdtContent>
                <w:r>
                  <w:rPr>
                    <w:rFonts w:cs="Times New Roman"/>
                    <w:szCs w:val="24"/>
                  </w:rPr>
                  <w:t>Senate Research Center</w:t>
                </w:r>
              </w:sdtContent>
            </w:sdt>
          </w:p>
        </w:tc>
        <w:tc>
          <w:tcPr>
            <w:tcW w:w="6858" w:type="dxa"/>
          </w:tcPr>
          <w:p w:rsidR="003F4FE7" w:rsidRPr="00FF6471" w:rsidRDefault="003F4FE7" w:rsidP="000F1DF9">
            <w:pPr>
              <w:jc w:val="right"/>
              <w:rPr>
                <w:rFonts w:cs="Times New Roman"/>
                <w:szCs w:val="24"/>
              </w:rPr>
            </w:pPr>
            <w:sdt>
              <w:sdtPr>
                <w:rPr>
                  <w:rFonts w:cs="Times New Roman"/>
                  <w:szCs w:val="24"/>
                </w:rPr>
                <w:alias w:val="Bill Number"/>
                <w:tag w:val="BillNumberOne"/>
                <w:id w:val="-410784069"/>
                <w:lock w:val="sdtContentLocked"/>
                <w:placeholder>
                  <w:docPart w:val="FBDB7E9B6B1B413C8D59A83E0D0670A6"/>
                </w:placeholder>
              </w:sdtPr>
              <w:sdtContent>
                <w:r>
                  <w:rPr>
                    <w:rFonts w:cs="Times New Roman"/>
                    <w:szCs w:val="24"/>
                  </w:rPr>
                  <w:t>S.B. 1642</w:t>
                </w:r>
              </w:sdtContent>
            </w:sdt>
          </w:p>
        </w:tc>
      </w:tr>
      <w:tr w:rsidR="003F4FE7" w:rsidTr="000F1DF9">
        <w:sdt>
          <w:sdtPr>
            <w:rPr>
              <w:rFonts w:cs="Times New Roman"/>
              <w:szCs w:val="24"/>
            </w:rPr>
            <w:alias w:val="TLCNumber"/>
            <w:tag w:val="TLCNumber"/>
            <w:id w:val="-542600604"/>
            <w:lock w:val="sdtLocked"/>
            <w:placeholder>
              <w:docPart w:val="52907F81638D4CC1941CDDAFD6F23F7A"/>
            </w:placeholder>
            <w:showingPlcHdr/>
          </w:sdtPr>
          <w:sdtContent>
            <w:tc>
              <w:tcPr>
                <w:tcW w:w="2718" w:type="dxa"/>
              </w:tcPr>
              <w:p w:rsidR="003F4FE7" w:rsidRPr="000F1DF9" w:rsidRDefault="003F4FE7" w:rsidP="00C65088">
                <w:pPr>
                  <w:rPr>
                    <w:rFonts w:cs="Times New Roman"/>
                    <w:szCs w:val="24"/>
                  </w:rPr>
                </w:pPr>
              </w:p>
            </w:tc>
          </w:sdtContent>
        </w:sdt>
        <w:tc>
          <w:tcPr>
            <w:tcW w:w="6858" w:type="dxa"/>
          </w:tcPr>
          <w:p w:rsidR="003F4FE7" w:rsidRPr="005C2A78" w:rsidRDefault="003F4FE7" w:rsidP="00073EDD">
            <w:pPr>
              <w:jc w:val="right"/>
              <w:rPr>
                <w:rFonts w:cs="Times New Roman"/>
                <w:szCs w:val="24"/>
              </w:rPr>
            </w:pPr>
            <w:sdt>
              <w:sdtPr>
                <w:rPr>
                  <w:rFonts w:cs="Times New Roman"/>
                  <w:szCs w:val="24"/>
                </w:rPr>
                <w:alias w:val="Author Label"/>
                <w:tag w:val="By"/>
                <w:id w:val="72399597"/>
                <w:lock w:val="sdtLocked"/>
                <w:placeholder>
                  <w:docPart w:val="30EE643BE7924EA49D395C5E1A7382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D6CB979EEF4F5BA5B8CD34C6B0A648"/>
                </w:placeholder>
              </w:sdtPr>
              <w:sdtContent>
                <w:r>
                  <w:rPr>
                    <w:rFonts w:cs="Times New Roman"/>
                    <w:szCs w:val="24"/>
                  </w:rPr>
                  <w:t>Creighton et al.</w:t>
                </w:r>
              </w:sdtContent>
            </w:sdt>
            <w:sdt>
              <w:sdtPr>
                <w:rPr>
                  <w:rFonts w:cs="Times New Roman"/>
                  <w:szCs w:val="24"/>
                </w:rPr>
                <w:alias w:val="Sponsor"/>
                <w:tag w:val="Sponsor"/>
                <w:id w:val="-2039656131"/>
                <w:lock w:val="sdtContentLocked"/>
                <w:placeholder>
                  <w:docPart w:val="3A241C52550E4FCDA186286736797427"/>
                </w:placeholder>
                <w:showingPlcHdr/>
              </w:sdtPr>
              <w:sdtContent/>
            </w:sdt>
            <w:sdt>
              <w:sdtPr>
                <w:rPr>
                  <w:rFonts w:cs="Times New Roman"/>
                  <w:szCs w:val="24"/>
                </w:rPr>
                <w:alias w:val="DualSponsor"/>
                <w:tag w:val="DualSponsor"/>
                <w:id w:val="1029379812"/>
                <w:lock w:val="sdtContentLocked"/>
                <w:placeholder>
                  <w:docPart w:val="03DDD20DC05D4F5C8AFF8EB04EE629A3"/>
                </w:placeholder>
                <w:showingPlcHdr/>
              </w:sdtPr>
              <w:sdtContent/>
            </w:sdt>
          </w:p>
        </w:tc>
      </w:tr>
      <w:tr w:rsidR="003F4FE7" w:rsidTr="000F1DF9">
        <w:tc>
          <w:tcPr>
            <w:tcW w:w="2718" w:type="dxa"/>
          </w:tcPr>
          <w:p w:rsidR="003F4FE7" w:rsidRPr="00BC7495" w:rsidRDefault="003F4FE7" w:rsidP="000F1DF9">
            <w:pPr>
              <w:rPr>
                <w:rFonts w:cs="Times New Roman"/>
                <w:szCs w:val="24"/>
              </w:rPr>
            </w:pPr>
          </w:p>
        </w:tc>
        <w:sdt>
          <w:sdtPr>
            <w:rPr>
              <w:rFonts w:cs="Times New Roman"/>
              <w:szCs w:val="24"/>
            </w:rPr>
            <w:alias w:val="Committee"/>
            <w:tag w:val="Committee"/>
            <w:id w:val="1914272295"/>
            <w:lock w:val="sdtContentLocked"/>
            <w:placeholder>
              <w:docPart w:val="67F7B17DF58F4B6186282F279C9415BA"/>
            </w:placeholder>
          </w:sdtPr>
          <w:sdtContent>
            <w:tc>
              <w:tcPr>
                <w:tcW w:w="6858" w:type="dxa"/>
              </w:tcPr>
              <w:p w:rsidR="003F4FE7" w:rsidRPr="00FF6471" w:rsidRDefault="003F4FE7" w:rsidP="000F1DF9">
                <w:pPr>
                  <w:jc w:val="right"/>
                  <w:rPr>
                    <w:rFonts w:cs="Times New Roman"/>
                    <w:szCs w:val="24"/>
                  </w:rPr>
                </w:pPr>
                <w:r>
                  <w:rPr>
                    <w:rFonts w:cs="Times New Roman"/>
                    <w:szCs w:val="24"/>
                  </w:rPr>
                  <w:t>Ports, Select</w:t>
                </w:r>
              </w:p>
            </w:tc>
          </w:sdtContent>
        </w:sdt>
      </w:tr>
      <w:tr w:rsidR="003F4FE7" w:rsidTr="000F1DF9">
        <w:tc>
          <w:tcPr>
            <w:tcW w:w="2718" w:type="dxa"/>
          </w:tcPr>
          <w:p w:rsidR="003F4FE7" w:rsidRPr="00BC7495" w:rsidRDefault="003F4FE7" w:rsidP="000F1DF9">
            <w:pPr>
              <w:rPr>
                <w:rFonts w:cs="Times New Roman"/>
                <w:szCs w:val="24"/>
              </w:rPr>
            </w:pPr>
          </w:p>
        </w:tc>
        <w:sdt>
          <w:sdtPr>
            <w:rPr>
              <w:rFonts w:cs="Times New Roman"/>
              <w:szCs w:val="24"/>
            </w:rPr>
            <w:alias w:val="Date"/>
            <w:tag w:val="DateContentControl"/>
            <w:id w:val="1178081906"/>
            <w:lock w:val="sdtLocked"/>
            <w:placeholder>
              <w:docPart w:val="74484C8E8BD64136A21EAF0CF6208515"/>
            </w:placeholder>
            <w:date w:fullDate="2021-06-01T00:00:00Z">
              <w:dateFormat w:val="M/d/yyyy"/>
              <w:lid w:val="en-US"/>
              <w:storeMappedDataAs w:val="dateTime"/>
              <w:calendar w:val="gregorian"/>
            </w:date>
          </w:sdtPr>
          <w:sdtContent>
            <w:tc>
              <w:tcPr>
                <w:tcW w:w="6858" w:type="dxa"/>
              </w:tcPr>
              <w:p w:rsidR="003F4FE7" w:rsidRPr="00FF6471" w:rsidRDefault="003F4FE7" w:rsidP="000F1DF9">
                <w:pPr>
                  <w:jc w:val="right"/>
                  <w:rPr>
                    <w:rFonts w:cs="Times New Roman"/>
                    <w:szCs w:val="24"/>
                  </w:rPr>
                </w:pPr>
                <w:r>
                  <w:rPr>
                    <w:rFonts w:cs="Times New Roman"/>
                    <w:szCs w:val="24"/>
                  </w:rPr>
                  <w:t>6/1/2021</w:t>
                </w:r>
              </w:p>
            </w:tc>
          </w:sdtContent>
        </w:sdt>
      </w:tr>
      <w:tr w:rsidR="003F4FE7" w:rsidTr="000F1DF9">
        <w:tc>
          <w:tcPr>
            <w:tcW w:w="2718" w:type="dxa"/>
          </w:tcPr>
          <w:p w:rsidR="003F4FE7" w:rsidRPr="00BC7495" w:rsidRDefault="003F4FE7" w:rsidP="000F1DF9">
            <w:pPr>
              <w:rPr>
                <w:rFonts w:cs="Times New Roman"/>
                <w:szCs w:val="24"/>
              </w:rPr>
            </w:pPr>
          </w:p>
        </w:tc>
        <w:sdt>
          <w:sdtPr>
            <w:rPr>
              <w:rFonts w:cs="Times New Roman"/>
              <w:szCs w:val="24"/>
            </w:rPr>
            <w:alias w:val="BA Version"/>
            <w:tag w:val="BAVersion"/>
            <w:id w:val="-1685590809"/>
            <w:lock w:val="sdtContentLocked"/>
            <w:placeholder>
              <w:docPart w:val="78674363F87E445EB69DC0BA3C1B265A"/>
            </w:placeholder>
          </w:sdtPr>
          <w:sdtContent>
            <w:tc>
              <w:tcPr>
                <w:tcW w:w="6858" w:type="dxa"/>
              </w:tcPr>
              <w:p w:rsidR="003F4FE7" w:rsidRPr="00FF6471" w:rsidRDefault="003F4FE7" w:rsidP="000F1DF9">
                <w:pPr>
                  <w:jc w:val="right"/>
                  <w:rPr>
                    <w:rFonts w:cs="Times New Roman"/>
                    <w:szCs w:val="24"/>
                  </w:rPr>
                </w:pPr>
                <w:r>
                  <w:rPr>
                    <w:rFonts w:cs="Times New Roman"/>
                    <w:szCs w:val="24"/>
                  </w:rPr>
                  <w:t>Enrolled</w:t>
                </w:r>
              </w:p>
            </w:tc>
          </w:sdtContent>
        </w:sdt>
      </w:tr>
    </w:tbl>
    <w:p w:rsidR="003F4FE7" w:rsidRPr="00FF6471" w:rsidRDefault="003F4FE7" w:rsidP="000F1DF9">
      <w:pPr>
        <w:spacing w:after="0" w:line="240" w:lineRule="auto"/>
        <w:rPr>
          <w:rFonts w:cs="Times New Roman"/>
          <w:szCs w:val="24"/>
        </w:rPr>
      </w:pPr>
    </w:p>
    <w:p w:rsidR="003F4FE7" w:rsidRPr="00FF6471" w:rsidRDefault="003F4FE7" w:rsidP="000F1DF9">
      <w:pPr>
        <w:spacing w:after="0" w:line="240" w:lineRule="auto"/>
        <w:rPr>
          <w:rFonts w:cs="Times New Roman"/>
          <w:szCs w:val="24"/>
        </w:rPr>
      </w:pPr>
    </w:p>
    <w:p w:rsidR="003F4FE7" w:rsidRPr="00FF6471" w:rsidRDefault="003F4F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72C9452E9C48B3B1E93A8EC2A67529"/>
        </w:placeholder>
      </w:sdtPr>
      <w:sdtContent>
        <w:p w:rsidR="003F4FE7" w:rsidRDefault="003F4F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48596D69A442EFB23CC52674657E41"/>
        </w:placeholder>
      </w:sdtPr>
      <w:sdtContent>
        <w:p w:rsidR="003F4FE7" w:rsidRDefault="003F4FE7" w:rsidP="00C4061F">
          <w:pPr>
            <w:pStyle w:val="NormalWeb"/>
            <w:spacing w:before="0" w:beforeAutospacing="0" w:after="0" w:afterAutospacing="0"/>
            <w:jc w:val="both"/>
            <w:divId w:val="316224983"/>
            <w:rPr>
              <w:rFonts w:eastAsia="Times New Roman"/>
              <w:bCs/>
            </w:rPr>
          </w:pPr>
        </w:p>
        <w:p w:rsidR="003F4FE7" w:rsidRPr="00C4061F" w:rsidRDefault="003F4FE7" w:rsidP="00C4061F">
          <w:pPr>
            <w:pStyle w:val="NormalWeb"/>
            <w:spacing w:before="0" w:beforeAutospacing="0" w:after="0" w:afterAutospacing="0"/>
            <w:jc w:val="both"/>
            <w:divId w:val="316224983"/>
          </w:pPr>
          <w:r w:rsidRPr="00C4061F">
            <w:t>S.B. 1642 authorizes a port authority to acquire and operate firefighting equipment—the Port of Houston has identical language in its enabling statute. S.B. 1642 provides that a port authority may contract with a broker to lease a tract of land. S.B. 1642 provides that a third-party lessee that constructs improvements on district land under the terms of a lease is not a public works contract under the Texas Government Code. S.B. 1642 clarifies these port fees and charges in statute. S.B. 1642 updates the public notice requirements and the proposal procedures. S.B. 1642 updates language on implied contracts and how ports can grant franchise.</w:t>
          </w:r>
        </w:p>
        <w:p w:rsidR="003F4FE7" w:rsidRPr="00C4061F" w:rsidRDefault="003F4FE7" w:rsidP="00C4061F">
          <w:pPr>
            <w:pStyle w:val="NormalWeb"/>
            <w:spacing w:before="0" w:beforeAutospacing="0" w:after="0" w:afterAutospacing="0"/>
            <w:jc w:val="both"/>
            <w:divId w:val="316224983"/>
          </w:pPr>
          <w:r w:rsidRPr="00C4061F">
            <w:t> </w:t>
          </w:r>
        </w:p>
        <w:p w:rsidR="003F4FE7" w:rsidRPr="00C4061F" w:rsidRDefault="003F4FE7" w:rsidP="00C4061F">
          <w:pPr>
            <w:pStyle w:val="NormalWeb"/>
            <w:spacing w:before="0" w:beforeAutospacing="0" w:after="0" w:afterAutospacing="0"/>
            <w:jc w:val="both"/>
            <w:divId w:val="316224983"/>
          </w:pPr>
          <w:r w:rsidRPr="00C4061F">
            <w:t>(Original Author's / Sponsor's Statement of Intent) </w:t>
          </w:r>
        </w:p>
        <w:p w:rsidR="003F4FE7" w:rsidRPr="00D70925" w:rsidRDefault="003F4FE7" w:rsidP="00C4061F">
          <w:pPr>
            <w:spacing w:after="0" w:line="240" w:lineRule="auto"/>
            <w:jc w:val="both"/>
            <w:rPr>
              <w:rFonts w:eastAsia="Times New Roman" w:cs="Times New Roman"/>
              <w:bCs/>
              <w:szCs w:val="24"/>
            </w:rPr>
          </w:pPr>
        </w:p>
      </w:sdtContent>
    </w:sdt>
    <w:p w:rsidR="003F4FE7" w:rsidRPr="00C4061F" w:rsidRDefault="003F4FE7" w:rsidP="00C4061F">
      <w:pPr>
        <w:spacing w:after="0" w:line="240" w:lineRule="auto"/>
        <w:jc w:val="both"/>
        <w:rPr>
          <w:rFonts w:cs="Times New Roman"/>
          <w:szCs w:val="24"/>
        </w:rPr>
      </w:pPr>
      <w:bookmarkStart w:id="0" w:name="EnrolledProposed"/>
      <w:bookmarkEnd w:id="0"/>
      <w:r>
        <w:rPr>
          <w:rFonts w:cs="Times New Roman"/>
          <w:szCs w:val="24"/>
        </w:rPr>
        <w:t xml:space="preserve">S.B. 1642 </w:t>
      </w:r>
      <w:bookmarkStart w:id="1" w:name="AmendsCurrentLaw"/>
      <w:bookmarkEnd w:id="1"/>
      <w:r w:rsidRPr="00C4061F">
        <w:rPr>
          <w:rFonts w:cs="Times New Roman"/>
          <w:szCs w:val="24"/>
        </w:rPr>
        <w:t>amends current law relating to the administration of navigation districts.</w:t>
      </w:r>
    </w:p>
    <w:p w:rsidR="003F4FE7" w:rsidRPr="00C4061F" w:rsidRDefault="003F4FE7" w:rsidP="000F1DF9">
      <w:pPr>
        <w:spacing w:after="0" w:line="240" w:lineRule="auto"/>
        <w:jc w:val="both"/>
        <w:rPr>
          <w:rFonts w:eastAsia="Times New Roman" w:cs="Times New Roman"/>
          <w:szCs w:val="24"/>
        </w:rPr>
      </w:pPr>
    </w:p>
    <w:p w:rsidR="003F4FE7" w:rsidRPr="005C2A78" w:rsidRDefault="003F4F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5474301F294A859874E73ACF7F3F6F"/>
          </w:placeholder>
        </w:sdtPr>
        <w:sdtContent>
          <w:r>
            <w:rPr>
              <w:rFonts w:eastAsia="Times New Roman" w:cs="Times New Roman"/>
              <w:b/>
              <w:szCs w:val="24"/>
              <w:u w:val="single"/>
            </w:rPr>
            <w:t>RULEMAKING AUTHORITY</w:t>
          </w:r>
        </w:sdtContent>
      </w:sdt>
    </w:p>
    <w:p w:rsidR="003F4FE7" w:rsidRPr="006529C4" w:rsidRDefault="003F4FE7" w:rsidP="00774EC7">
      <w:pPr>
        <w:spacing w:after="0" w:line="240" w:lineRule="auto"/>
        <w:jc w:val="both"/>
        <w:rPr>
          <w:rFonts w:cs="Times New Roman"/>
          <w:szCs w:val="24"/>
        </w:rPr>
      </w:pPr>
    </w:p>
    <w:p w:rsidR="003F4FE7" w:rsidRPr="006529C4" w:rsidRDefault="003F4FE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4FE7" w:rsidRPr="006529C4" w:rsidRDefault="003F4FE7" w:rsidP="00774EC7">
      <w:pPr>
        <w:spacing w:after="0" w:line="240" w:lineRule="auto"/>
        <w:jc w:val="both"/>
        <w:rPr>
          <w:rFonts w:cs="Times New Roman"/>
          <w:szCs w:val="24"/>
        </w:rPr>
      </w:pPr>
    </w:p>
    <w:p w:rsidR="003F4FE7" w:rsidRPr="005C2A78" w:rsidRDefault="003F4F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A6E0EF10DE434C9363A941F6C86910"/>
          </w:placeholder>
        </w:sdtPr>
        <w:sdtContent>
          <w:r>
            <w:rPr>
              <w:rFonts w:eastAsia="Times New Roman" w:cs="Times New Roman"/>
              <w:b/>
              <w:szCs w:val="24"/>
              <w:u w:val="single"/>
            </w:rPr>
            <w:t>SECTION BY SECTION ANALYSIS</w:t>
          </w:r>
        </w:sdtContent>
      </w:sdt>
    </w:p>
    <w:p w:rsidR="003F4FE7" w:rsidRPr="005C2A78"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75123">
        <w:rPr>
          <w:rFonts w:eastAsia="Times New Roman" w:cs="Times New Roman"/>
          <w:szCs w:val="24"/>
        </w:rPr>
        <w:t>Subchapter D, Chapter 60, Water Code, by adding Section 60.0726</w:t>
      </w:r>
      <w:r>
        <w:rPr>
          <w:rFonts w:eastAsia="Times New Roman" w:cs="Times New Roman"/>
          <w:szCs w:val="24"/>
        </w:rPr>
        <w:t xml:space="preserve">, </w:t>
      </w:r>
      <w:r w:rsidRPr="00E75123">
        <w:rPr>
          <w:rFonts w:eastAsia="Times New Roman" w:cs="Times New Roman"/>
          <w:szCs w:val="24"/>
        </w:rPr>
        <w:t>as follows:</w:t>
      </w:r>
    </w:p>
    <w:p w:rsidR="003F4FE7" w:rsidRPr="00E75123" w:rsidRDefault="003F4FE7" w:rsidP="003F4FE7">
      <w:pPr>
        <w:spacing w:after="0" w:line="240" w:lineRule="auto"/>
        <w:jc w:val="both"/>
        <w:rPr>
          <w:rFonts w:eastAsia="Times New Roman" w:cs="Times New Roman"/>
          <w:szCs w:val="24"/>
        </w:rPr>
      </w:pPr>
    </w:p>
    <w:p w:rsidR="003F4FE7" w:rsidRPr="005C2A78" w:rsidRDefault="003F4FE7" w:rsidP="003F4FE7">
      <w:pPr>
        <w:spacing w:after="0" w:line="240" w:lineRule="auto"/>
        <w:ind w:left="720"/>
        <w:jc w:val="both"/>
        <w:rPr>
          <w:rFonts w:eastAsia="Times New Roman" w:cs="Times New Roman"/>
          <w:szCs w:val="24"/>
        </w:rPr>
      </w:pPr>
      <w:r w:rsidRPr="00E75123">
        <w:rPr>
          <w:rFonts w:eastAsia="Times New Roman" w:cs="Times New Roman"/>
          <w:szCs w:val="24"/>
        </w:rPr>
        <w:t>Sec. 60.0726.  FIRES, EXPLOSIONS, AND HAZARDOUS MATERIAL</w:t>
      </w:r>
      <w:r>
        <w:rPr>
          <w:rFonts w:eastAsia="Times New Roman" w:cs="Times New Roman"/>
          <w:szCs w:val="24"/>
        </w:rPr>
        <w:t>S</w:t>
      </w:r>
      <w:r w:rsidRPr="00E75123">
        <w:rPr>
          <w:rFonts w:eastAsia="Times New Roman" w:cs="Times New Roman"/>
          <w:szCs w:val="24"/>
        </w:rPr>
        <w:t xml:space="preserve"> INCIDENTS. A</w:t>
      </w:r>
      <w:r>
        <w:rPr>
          <w:rFonts w:eastAsia="Times New Roman" w:cs="Times New Roman"/>
          <w:szCs w:val="24"/>
        </w:rPr>
        <w:t>uthorizes a navigation district (</w:t>
      </w:r>
      <w:r w:rsidRPr="00E75123">
        <w:rPr>
          <w:rFonts w:eastAsia="Times New Roman" w:cs="Times New Roman"/>
          <w:szCs w:val="24"/>
        </w:rPr>
        <w:t>district</w:t>
      </w:r>
      <w:r>
        <w:rPr>
          <w:rFonts w:eastAsia="Times New Roman" w:cs="Times New Roman"/>
          <w:szCs w:val="24"/>
        </w:rPr>
        <w:t>)</w:t>
      </w:r>
      <w:r w:rsidRPr="00E75123">
        <w:rPr>
          <w:rFonts w:eastAsia="Times New Roman" w:cs="Times New Roman"/>
          <w:szCs w:val="24"/>
        </w:rPr>
        <w:t xml:space="preserve"> </w:t>
      </w:r>
      <w:r>
        <w:rPr>
          <w:rFonts w:eastAsia="Times New Roman" w:cs="Times New Roman"/>
          <w:szCs w:val="24"/>
        </w:rPr>
        <w:t xml:space="preserve">to respond to and fight a fire, </w:t>
      </w:r>
      <w:r w:rsidRPr="00E75123">
        <w:rPr>
          <w:rFonts w:eastAsia="Times New Roman" w:cs="Times New Roman"/>
          <w:szCs w:val="24"/>
        </w:rPr>
        <w:t>explosion</w:t>
      </w:r>
      <w:r>
        <w:rPr>
          <w:rFonts w:eastAsia="Times New Roman" w:cs="Times New Roman"/>
          <w:szCs w:val="24"/>
        </w:rPr>
        <w:t>,</w:t>
      </w:r>
      <w:r w:rsidRPr="00E75123">
        <w:rPr>
          <w:rFonts w:eastAsia="Times New Roman" w:cs="Times New Roman"/>
          <w:szCs w:val="24"/>
        </w:rPr>
        <w:t xml:space="preserve"> </w:t>
      </w:r>
      <w:r>
        <w:rPr>
          <w:rFonts w:eastAsia="Times New Roman" w:cs="Times New Roman"/>
          <w:szCs w:val="24"/>
        </w:rPr>
        <w:t xml:space="preserve">or </w:t>
      </w:r>
      <w:r w:rsidRPr="00E75123">
        <w:rPr>
          <w:rFonts w:eastAsia="Times New Roman" w:cs="Times New Roman"/>
          <w:szCs w:val="24"/>
        </w:rPr>
        <w:t>hazardous material incident that occurs on or adjacent to a waterway, channel, or turning basin that is located in the district's territory, regardless of whether the waterway, channel, or turning basin is located in the corporate limits of a municipality.</w:t>
      </w:r>
    </w:p>
    <w:p w:rsidR="003F4FE7" w:rsidRPr="005C2A78" w:rsidRDefault="003F4FE7" w:rsidP="003F4FE7">
      <w:pPr>
        <w:spacing w:after="0" w:line="240" w:lineRule="auto"/>
        <w:jc w:val="both"/>
        <w:rPr>
          <w:rFonts w:eastAsia="Times New Roman" w:cs="Times New Roman"/>
          <w:szCs w:val="24"/>
        </w:rPr>
      </w:pPr>
    </w:p>
    <w:p w:rsidR="003F4FE7" w:rsidRDefault="003F4FE7" w:rsidP="003F4FE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75123">
        <w:rPr>
          <w:rFonts w:eastAsia="Times New Roman" w:cs="Times New Roman"/>
          <w:szCs w:val="24"/>
        </w:rPr>
        <w:t>Section 60.101, Water Code</w:t>
      </w:r>
      <w:r>
        <w:rPr>
          <w:rFonts w:eastAsia="Times New Roman" w:cs="Times New Roman"/>
          <w:szCs w:val="24"/>
        </w:rPr>
        <w:t>,</w:t>
      </w:r>
      <w:r w:rsidRPr="00E75123">
        <w:rPr>
          <w:rFonts w:eastAsia="Times New Roman" w:cs="Times New Roman"/>
          <w:szCs w:val="24"/>
        </w:rPr>
        <w:t xml:space="preserve"> by </w:t>
      </w:r>
      <w:r>
        <w:rPr>
          <w:rFonts w:eastAsia="Times New Roman" w:cs="Times New Roman"/>
          <w:szCs w:val="24"/>
        </w:rPr>
        <w:t xml:space="preserve">adding Subsections (a-1) and (e) and amending Subsection (d), as follows: </w:t>
      </w:r>
    </w:p>
    <w:p w:rsidR="003F4FE7" w:rsidRDefault="003F4FE7" w:rsidP="003F4FE7">
      <w:pPr>
        <w:spacing w:after="0" w:line="240" w:lineRule="auto"/>
        <w:jc w:val="both"/>
        <w:rPr>
          <w:rFonts w:eastAsia="Times New Roman" w:cs="Times New Roman"/>
          <w:szCs w:val="24"/>
        </w:rPr>
      </w:pPr>
    </w:p>
    <w:p w:rsidR="003F4FE7" w:rsidRDefault="003F4FE7" w:rsidP="003F4FE7">
      <w:pPr>
        <w:spacing w:after="0" w:line="240" w:lineRule="auto"/>
        <w:ind w:left="720"/>
        <w:jc w:val="both"/>
        <w:rPr>
          <w:rFonts w:eastAsia="Times New Roman" w:cs="Times New Roman"/>
          <w:szCs w:val="24"/>
        </w:rPr>
      </w:pPr>
      <w:r>
        <w:rPr>
          <w:rFonts w:eastAsia="Times New Roman" w:cs="Times New Roman"/>
          <w:szCs w:val="24"/>
        </w:rPr>
        <w:t>(a-1) Authorizes a district to acquire, purchase, lease, maintain, repair, and operate facilities and equipment for the purposes of protecting life and property by detecting, responding to, and fighting fires, explosions, and hazardous materials incidents described by Section 60.0726.</w:t>
      </w:r>
    </w:p>
    <w:p w:rsidR="003F4FE7" w:rsidRPr="005C2A78" w:rsidRDefault="003F4FE7" w:rsidP="003F4FE7">
      <w:pPr>
        <w:spacing w:after="0" w:line="240" w:lineRule="auto"/>
        <w:ind w:left="720"/>
        <w:jc w:val="both"/>
        <w:rPr>
          <w:rFonts w:eastAsia="Times New Roman" w:cs="Times New Roman"/>
          <w:szCs w:val="24"/>
        </w:rPr>
      </w:pPr>
    </w:p>
    <w:p w:rsidR="003F4FE7" w:rsidRPr="00BD78C2" w:rsidRDefault="003F4FE7" w:rsidP="003F4FE7">
      <w:pPr>
        <w:spacing w:after="0" w:line="240" w:lineRule="auto"/>
        <w:ind w:left="720"/>
        <w:jc w:val="both"/>
        <w:rPr>
          <w:rFonts w:eastAsia="Times New Roman" w:cs="Times New Roman"/>
          <w:szCs w:val="24"/>
        </w:rPr>
      </w:pPr>
      <w:r w:rsidRPr="00E75123">
        <w:rPr>
          <w:rFonts w:eastAsia="Times New Roman" w:cs="Times New Roman"/>
          <w:szCs w:val="24"/>
        </w:rPr>
        <w:t>(d)  A</w:t>
      </w:r>
      <w:r>
        <w:rPr>
          <w:rFonts w:eastAsia="Times New Roman" w:cs="Times New Roman"/>
          <w:szCs w:val="24"/>
        </w:rPr>
        <w:t>uthorizes a</w:t>
      </w:r>
      <w:r w:rsidRPr="00E75123">
        <w:rPr>
          <w:rFonts w:eastAsia="Times New Roman" w:cs="Times New Roman"/>
          <w:szCs w:val="24"/>
        </w:rPr>
        <w:t xml:space="preserve"> district </w:t>
      </w:r>
      <w:r>
        <w:rPr>
          <w:rFonts w:eastAsia="Times New Roman" w:cs="Times New Roman"/>
          <w:szCs w:val="24"/>
        </w:rPr>
        <w:t>to</w:t>
      </w:r>
      <w:r w:rsidRPr="00E75123">
        <w:rPr>
          <w:rFonts w:eastAsia="Times New Roman" w:cs="Times New Roman"/>
          <w:szCs w:val="24"/>
        </w:rPr>
        <w:t xml:space="preserve"> contract with a broker to sell or lease</w:t>
      </w:r>
      <w:r>
        <w:rPr>
          <w:rFonts w:eastAsia="Times New Roman" w:cs="Times New Roman"/>
          <w:szCs w:val="24"/>
        </w:rPr>
        <w:t>, rather than to sell,</w:t>
      </w:r>
      <w:r w:rsidRPr="00E75123">
        <w:rPr>
          <w:rFonts w:eastAsia="Times New Roman" w:cs="Times New Roman"/>
          <w:szCs w:val="24"/>
        </w:rPr>
        <w:t xml:space="preserve"> a tract of land in the same manner as the commissioners court of a county under Section 263.008</w:t>
      </w:r>
      <w:r>
        <w:rPr>
          <w:rFonts w:eastAsia="Times New Roman" w:cs="Times New Roman"/>
          <w:szCs w:val="24"/>
        </w:rPr>
        <w:t xml:space="preserve"> (Broker Agreements and Fees for the Sale of Real Property)</w:t>
      </w:r>
      <w:r w:rsidRPr="00E75123">
        <w:rPr>
          <w:rFonts w:eastAsia="Times New Roman" w:cs="Times New Roman"/>
          <w:szCs w:val="24"/>
        </w:rPr>
        <w:t xml:space="preserve">, </w:t>
      </w:r>
      <w:r w:rsidRPr="00BD78C2">
        <w:rPr>
          <w:rFonts w:eastAsia="Times New Roman" w:cs="Times New Roman"/>
          <w:szCs w:val="24"/>
        </w:rPr>
        <w:t>Local Government Code.</w:t>
      </w:r>
    </w:p>
    <w:p w:rsidR="003F4FE7" w:rsidRPr="00BD78C2" w:rsidRDefault="003F4FE7" w:rsidP="003F4FE7">
      <w:pPr>
        <w:spacing w:after="0" w:line="240" w:lineRule="auto"/>
        <w:ind w:left="720"/>
        <w:jc w:val="both"/>
        <w:rPr>
          <w:rFonts w:eastAsia="Times New Roman" w:cs="Times New Roman"/>
          <w:szCs w:val="24"/>
        </w:rPr>
      </w:pPr>
    </w:p>
    <w:p w:rsidR="003F4FE7" w:rsidRDefault="003F4FE7" w:rsidP="003F4FE7">
      <w:pPr>
        <w:spacing w:after="0" w:line="240" w:lineRule="auto"/>
        <w:ind w:left="720"/>
        <w:jc w:val="both"/>
        <w:rPr>
          <w:rFonts w:eastAsia="Times New Roman" w:cs="Times New Roman"/>
          <w:szCs w:val="24"/>
        </w:rPr>
      </w:pPr>
      <w:r w:rsidRPr="00BD78C2">
        <w:rPr>
          <w:rFonts w:eastAsia="Times New Roman" w:cs="Times New Roman"/>
          <w:szCs w:val="24"/>
        </w:rPr>
        <w:t>(e)  Provides that a lease that requires the lessee to construct improvements on land owned by the district is not a public work contract for purposes of Chapter 2253 (</w:t>
      </w:r>
      <w:r>
        <w:rPr>
          <w:rFonts w:eastAsia="Times New Roman" w:cs="Times New Roman"/>
          <w:szCs w:val="24"/>
        </w:rPr>
        <w:t>Public Work Performance and Payment Bonds)</w:t>
      </w:r>
      <w:r w:rsidRPr="00E75123">
        <w:rPr>
          <w:rFonts w:eastAsia="Times New Roman" w:cs="Times New Roman"/>
          <w:szCs w:val="24"/>
        </w:rPr>
        <w:t>, Government Code.</w:t>
      </w:r>
    </w:p>
    <w:p w:rsidR="003F4FE7" w:rsidRPr="005C2A78"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75123">
        <w:rPr>
          <w:rFonts w:eastAsia="Times New Roman" w:cs="Times New Roman"/>
          <w:szCs w:val="24"/>
        </w:rPr>
        <w:t>Section 60.103, Water Code, as follows:</w:t>
      </w:r>
    </w:p>
    <w:p w:rsidR="003F4FE7" w:rsidRPr="00E75123"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ind w:left="720"/>
        <w:jc w:val="both"/>
        <w:rPr>
          <w:rFonts w:eastAsia="Times New Roman" w:cs="Times New Roman"/>
          <w:szCs w:val="24"/>
        </w:rPr>
      </w:pPr>
      <w:r w:rsidRPr="00E75123">
        <w:rPr>
          <w:rFonts w:eastAsia="Times New Roman" w:cs="Times New Roman"/>
          <w:szCs w:val="24"/>
        </w:rPr>
        <w:t xml:space="preserve">Sec. 60.103.  PRESCRIBING FEES AND CHARGES. </w:t>
      </w:r>
      <w:r>
        <w:rPr>
          <w:rFonts w:eastAsia="Times New Roman" w:cs="Times New Roman"/>
          <w:szCs w:val="24"/>
        </w:rPr>
        <w:t xml:space="preserve">Requires the district, rather than the navigation and canal </w:t>
      </w:r>
      <w:r w:rsidRPr="00BD78C2">
        <w:rPr>
          <w:rFonts w:eastAsia="Times New Roman" w:cs="Times New Roman"/>
          <w:szCs w:val="24"/>
        </w:rPr>
        <w:t xml:space="preserve">commission (commission), to prescribe fees and charges to be collected for the use of the land, improvements, and facilities of the district and for the use of any land, improvements, or facilities acquired under the provisions of </w:t>
      </w:r>
      <w:r>
        <w:rPr>
          <w:rFonts w:eastAsia="Times New Roman" w:cs="Times New Roman"/>
          <w:szCs w:val="24"/>
        </w:rPr>
        <w:t>S</w:t>
      </w:r>
      <w:r w:rsidRPr="00BD78C2">
        <w:rPr>
          <w:rFonts w:eastAsia="Times New Roman" w:cs="Times New Roman"/>
          <w:szCs w:val="24"/>
        </w:rPr>
        <w:t>ubchapter</w:t>
      </w:r>
      <w:r>
        <w:rPr>
          <w:rFonts w:eastAsia="Times New Roman" w:cs="Times New Roman"/>
          <w:szCs w:val="24"/>
        </w:rPr>
        <w:t xml:space="preserve"> E (Powers of Districts for Improvement of Port Facilities)</w:t>
      </w:r>
      <w:r w:rsidRPr="00BD78C2">
        <w:rPr>
          <w:rFonts w:eastAsia="Times New Roman" w:cs="Times New Roman"/>
          <w:szCs w:val="24"/>
        </w:rPr>
        <w:t>. Requires that the fees and charges be reasonable, equitable, and sufficient to produce revenue necessary to exercise the powers described by Section 60.101 (Acquisition and Maintenance of Port Facilities) and adequate to pay the expenses described by</w:t>
      </w:r>
      <w:r w:rsidRPr="00BD78C2">
        <w:t xml:space="preserve"> </w:t>
      </w:r>
      <w:r w:rsidRPr="00BD78C2">
        <w:rPr>
          <w:rFonts w:eastAsia="Times New Roman" w:cs="Times New Roman"/>
          <w:szCs w:val="24"/>
        </w:rPr>
        <w:t>Section 60.105 (Expenses</w:t>
      </w:r>
      <w:r>
        <w:rPr>
          <w:rFonts w:eastAsia="Times New Roman" w:cs="Times New Roman"/>
          <w:szCs w:val="24"/>
        </w:rPr>
        <w:t xml:space="preserve"> to be Paid From Current Revenues), rather than to produce revenue</w:t>
      </w:r>
      <w:r w:rsidRPr="00E75123">
        <w:t xml:space="preserve"> </w:t>
      </w:r>
      <w:r w:rsidRPr="00E75123">
        <w:rPr>
          <w:rFonts w:eastAsia="Times New Roman" w:cs="Times New Roman"/>
          <w:szCs w:val="24"/>
        </w:rPr>
        <w:t>adequate to pay the expenses</w:t>
      </w:r>
      <w:r>
        <w:rPr>
          <w:rFonts w:eastAsia="Times New Roman" w:cs="Times New Roman"/>
          <w:szCs w:val="24"/>
        </w:rPr>
        <w:t xml:space="preserve"> mentioned in Section 60.105 of this code.</w:t>
      </w:r>
    </w:p>
    <w:p w:rsidR="003F4FE7"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jc w:val="both"/>
        <w:rPr>
          <w:rFonts w:eastAsia="Times New Roman" w:cs="Times New Roman"/>
          <w:szCs w:val="24"/>
        </w:rPr>
      </w:pPr>
      <w:r>
        <w:rPr>
          <w:rFonts w:eastAsia="Times New Roman" w:cs="Times New Roman"/>
          <w:szCs w:val="24"/>
        </w:rPr>
        <w:t xml:space="preserve">SECTION 4. Amends </w:t>
      </w:r>
      <w:r w:rsidRPr="00E75123">
        <w:rPr>
          <w:rFonts w:eastAsia="Times New Roman" w:cs="Times New Roman"/>
          <w:szCs w:val="24"/>
        </w:rPr>
        <w:t>Sections 60.172(b), (c), and (d), Water Code</w:t>
      </w:r>
      <w:r>
        <w:rPr>
          <w:rFonts w:eastAsia="Times New Roman" w:cs="Times New Roman"/>
          <w:szCs w:val="24"/>
        </w:rPr>
        <w:t>,</w:t>
      </w:r>
      <w:r w:rsidRPr="00E75123">
        <w:rPr>
          <w:rFonts w:eastAsia="Times New Roman" w:cs="Times New Roman"/>
          <w:szCs w:val="24"/>
        </w:rPr>
        <w:t xml:space="preserve"> as follows:</w:t>
      </w:r>
    </w:p>
    <w:p w:rsidR="003F4FE7" w:rsidRPr="00E75123" w:rsidRDefault="003F4FE7" w:rsidP="003F4FE7">
      <w:pPr>
        <w:spacing w:after="0" w:line="240" w:lineRule="auto"/>
        <w:jc w:val="both"/>
        <w:rPr>
          <w:rFonts w:eastAsia="Times New Roman" w:cs="Times New Roman"/>
          <w:szCs w:val="24"/>
        </w:rPr>
      </w:pPr>
    </w:p>
    <w:p w:rsidR="003F4FE7" w:rsidRPr="00BD78C2" w:rsidRDefault="003F4FE7" w:rsidP="003F4FE7">
      <w:pPr>
        <w:spacing w:after="0" w:line="240" w:lineRule="auto"/>
        <w:ind w:left="720"/>
        <w:jc w:val="both"/>
        <w:rPr>
          <w:rFonts w:eastAsia="Times New Roman" w:cs="Times New Roman"/>
          <w:szCs w:val="24"/>
        </w:rPr>
      </w:pPr>
      <w:r w:rsidRPr="00E75123">
        <w:rPr>
          <w:rFonts w:eastAsia="Times New Roman" w:cs="Times New Roman"/>
          <w:szCs w:val="24"/>
        </w:rPr>
        <w:t xml:space="preserve">(b)  </w:t>
      </w:r>
      <w:r>
        <w:rPr>
          <w:rFonts w:eastAsia="Times New Roman" w:cs="Times New Roman"/>
          <w:szCs w:val="24"/>
        </w:rPr>
        <w:t xml:space="preserve">Requires that the </w:t>
      </w:r>
      <w:r w:rsidRPr="00E75123">
        <w:rPr>
          <w:rFonts w:eastAsia="Times New Roman" w:cs="Times New Roman"/>
          <w:szCs w:val="24"/>
        </w:rPr>
        <w:t xml:space="preserve">date of the </w:t>
      </w:r>
      <w:r>
        <w:rPr>
          <w:rFonts w:eastAsia="Times New Roman" w:cs="Times New Roman"/>
          <w:szCs w:val="24"/>
        </w:rPr>
        <w:t>public hearing concerning the commission's proposed indebtedness</w:t>
      </w:r>
      <w:r w:rsidRPr="00E75123">
        <w:rPr>
          <w:rFonts w:eastAsia="Times New Roman" w:cs="Times New Roman"/>
          <w:szCs w:val="24"/>
        </w:rPr>
        <w:t xml:space="preserve"> be not less than seven </w:t>
      </w:r>
      <w:r>
        <w:rPr>
          <w:rFonts w:eastAsia="Times New Roman" w:cs="Times New Roman"/>
          <w:szCs w:val="24"/>
        </w:rPr>
        <w:t>days, rather than 15</w:t>
      </w:r>
      <w:r w:rsidRPr="00E75123">
        <w:rPr>
          <w:rFonts w:eastAsia="Times New Roman" w:cs="Times New Roman"/>
          <w:szCs w:val="24"/>
        </w:rPr>
        <w:t xml:space="preserve"> days</w:t>
      </w:r>
      <w:r>
        <w:rPr>
          <w:rFonts w:eastAsia="Times New Roman" w:cs="Times New Roman"/>
          <w:szCs w:val="24"/>
        </w:rPr>
        <w:t>,</w:t>
      </w:r>
      <w:r w:rsidRPr="00E75123">
        <w:rPr>
          <w:rFonts w:eastAsia="Times New Roman" w:cs="Times New Roman"/>
          <w:szCs w:val="24"/>
        </w:rPr>
        <w:t xml:space="preserve"> nor more than 30 days from the date of the resolution of </w:t>
      </w:r>
      <w:r w:rsidRPr="00BD78C2">
        <w:rPr>
          <w:rFonts w:eastAsia="Times New Roman" w:cs="Times New Roman"/>
          <w:szCs w:val="24"/>
        </w:rPr>
        <w:t>the commission giving notice of the hearing date</w:t>
      </w:r>
      <w:r>
        <w:rPr>
          <w:rFonts w:eastAsia="Times New Roman" w:cs="Times New Roman"/>
          <w:szCs w:val="24"/>
        </w:rPr>
        <w:t>. Makes nonsubstantive changes.</w:t>
      </w:r>
    </w:p>
    <w:p w:rsidR="003F4FE7" w:rsidRPr="00BD78C2" w:rsidRDefault="003F4FE7" w:rsidP="003F4FE7">
      <w:pPr>
        <w:spacing w:after="0" w:line="240" w:lineRule="auto"/>
        <w:ind w:left="720"/>
        <w:jc w:val="both"/>
        <w:rPr>
          <w:rFonts w:eastAsia="Times New Roman" w:cs="Times New Roman"/>
          <w:szCs w:val="24"/>
        </w:rPr>
      </w:pPr>
    </w:p>
    <w:p w:rsidR="003F4FE7" w:rsidRDefault="003F4FE7" w:rsidP="003F4FE7">
      <w:pPr>
        <w:spacing w:after="0" w:line="240" w:lineRule="auto"/>
        <w:ind w:left="720"/>
        <w:jc w:val="both"/>
        <w:rPr>
          <w:rFonts w:eastAsia="Times New Roman" w:cs="Times New Roman"/>
          <w:szCs w:val="24"/>
        </w:rPr>
      </w:pPr>
      <w:r w:rsidRPr="00BD78C2">
        <w:rPr>
          <w:rFonts w:eastAsia="Times New Roman" w:cs="Times New Roman"/>
          <w:szCs w:val="24"/>
        </w:rPr>
        <w:t>(c) Requires that the notice published by the commission under</w:t>
      </w:r>
      <w:r w:rsidRPr="00E75123">
        <w:rPr>
          <w:rFonts w:eastAsia="Times New Roman" w:cs="Times New Roman"/>
          <w:szCs w:val="24"/>
        </w:rPr>
        <w:t xml:space="preserve"> </w:t>
      </w:r>
      <w:r>
        <w:rPr>
          <w:rFonts w:eastAsia="Times New Roman" w:cs="Times New Roman"/>
          <w:szCs w:val="24"/>
        </w:rPr>
        <w:t>Section 60.172 (Notice of Hearing on Indebtedness)</w:t>
      </w:r>
      <w:r w:rsidRPr="00E75123">
        <w:rPr>
          <w:rFonts w:eastAsia="Times New Roman" w:cs="Times New Roman"/>
          <w:szCs w:val="24"/>
        </w:rPr>
        <w:t>:</w:t>
      </w:r>
    </w:p>
    <w:p w:rsidR="003F4FE7" w:rsidRDefault="003F4FE7" w:rsidP="003F4FE7">
      <w:pPr>
        <w:spacing w:after="0" w:line="240" w:lineRule="auto"/>
        <w:ind w:left="1440"/>
        <w:jc w:val="both"/>
        <w:rPr>
          <w:rFonts w:eastAsia="Times New Roman" w:cs="Times New Roman"/>
          <w:szCs w:val="24"/>
        </w:rPr>
      </w:pPr>
    </w:p>
    <w:p w:rsidR="003F4FE7" w:rsidRDefault="003F4FE7" w:rsidP="003F4FE7">
      <w:pPr>
        <w:spacing w:after="0" w:line="240" w:lineRule="auto"/>
        <w:ind w:left="1440"/>
        <w:jc w:val="both"/>
        <w:rPr>
          <w:rFonts w:eastAsia="Times New Roman" w:cs="Times New Roman"/>
          <w:szCs w:val="24"/>
        </w:rPr>
      </w:pPr>
      <w:r>
        <w:rPr>
          <w:rFonts w:eastAsia="Times New Roman" w:cs="Times New Roman"/>
          <w:szCs w:val="24"/>
        </w:rPr>
        <w:t>(1) and (2) makes no changes to these subdivisions; and</w:t>
      </w:r>
    </w:p>
    <w:p w:rsidR="003F4FE7" w:rsidRDefault="003F4FE7" w:rsidP="003F4FE7">
      <w:pPr>
        <w:spacing w:after="0" w:line="240" w:lineRule="auto"/>
        <w:ind w:left="1440"/>
        <w:jc w:val="both"/>
        <w:rPr>
          <w:rFonts w:eastAsia="Times New Roman" w:cs="Times New Roman"/>
          <w:szCs w:val="24"/>
        </w:rPr>
      </w:pPr>
    </w:p>
    <w:p w:rsidR="003F4FE7" w:rsidRDefault="003F4FE7" w:rsidP="003F4FE7">
      <w:pPr>
        <w:spacing w:after="0" w:line="240" w:lineRule="auto"/>
        <w:ind w:left="1440"/>
        <w:jc w:val="both"/>
        <w:rPr>
          <w:rFonts w:eastAsia="Times New Roman" w:cs="Times New Roman"/>
          <w:szCs w:val="24"/>
        </w:rPr>
      </w:pPr>
      <w:r w:rsidRPr="00E75123">
        <w:rPr>
          <w:rFonts w:eastAsia="Times New Roman" w:cs="Times New Roman"/>
          <w:szCs w:val="24"/>
        </w:rPr>
        <w:t xml:space="preserve">(3)  inform all persons of their right to express their </w:t>
      </w:r>
      <w:r>
        <w:rPr>
          <w:rFonts w:eastAsia="Times New Roman" w:cs="Times New Roman"/>
          <w:szCs w:val="24"/>
        </w:rPr>
        <w:t>views</w:t>
      </w:r>
      <w:r w:rsidRPr="00E75123">
        <w:rPr>
          <w:rFonts w:eastAsia="Times New Roman" w:cs="Times New Roman"/>
          <w:szCs w:val="24"/>
        </w:rPr>
        <w:t xml:space="preserve"> at the hearing, orally or in writing, </w:t>
      </w:r>
      <w:r>
        <w:rPr>
          <w:rFonts w:eastAsia="Times New Roman" w:cs="Times New Roman"/>
          <w:szCs w:val="24"/>
        </w:rPr>
        <w:t xml:space="preserve">rather than their right to appear at the hearing, </w:t>
      </w:r>
      <w:r w:rsidRPr="00E75123">
        <w:rPr>
          <w:rFonts w:eastAsia="Times New Roman" w:cs="Times New Roman"/>
          <w:szCs w:val="24"/>
        </w:rPr>
        <w:t>and contend for or protest t</w:t>
      </w:r>
      <w:r>
        <w:rPr>
          <w:rFonts w:eastAsia="Times New Roman" w:cs="Times New Roman"/>
          <w:szCs w:val="24"/>
        </w:rPr>
        <w:t>he creation of the indebtedness.</w:t>
      </w:r>
    </w:p>
    <w:p w:rsidR="003F4FE7" w:rsidRDefault="003F4FE7" w:rsidP="003F4FE7">
      <w:pPr>
        <w:spacing w:after="0" w:line="240" w:lineRule="auto"/>
        <w:ind w:left="1440"/>
        <w:jc w:val="both"/>
        <w:rPr>
          <w:rFonts w:eastAsia="Times New Roman" w:cs="Times New Roman"/>
          <w:szCs w:val="24"/>
        </w:rPr>
      </w:pPr>
    </w:p>
    <w:p w:rsidR="003F4FE7" w:rsidRPr="00BD1D9C" w:rsidRDefault="003F4FE7" w:rsidP="003F4FE7">
      <w:pPr>
        <w:spacing w:after="0" w:line="240" w:lineRule="auto"/>
        <w:ind w:left="720"/>
        <w:jc w:val="both"/>
        <w:rPr>
          <w:rFonts w:eastAsia="Times New Roman" w:cs="Times New Roman"/>
          <w:szCs w:val="24"/>
        </w:rPr>
      </w:pPr>
      <w:r w:rsidRPr="00BD1D9C">
        <w:rPr>
          <w:rFonts w:eastAsia="Times New Roman" w:cs="Times New Roman"/>
          <w:szCs w:val="24"/>
        </w:rPr>
        <w:t xml:space="preserve">(d)  </w:t>
      </w:r>
      <w:r>
        <w:rPr>
          <w:rFonts w:eastAsia="Times New Roman" w:cs="Times New Roman"/>
          <w:szCs w:val="24"/>
        </w:rPr>
        <w:t>Requires the</w:t>
      </w:r>
      <w:r w:rsidRPr="00BD1D9C">
        <w:rPr>
          <w:rFonts w:eastAsia="Times New Roman" w:cs="Times New Roman"/>
          <w:szCs w:val="24"/>
        </w:rPr>
        <w:t xml:space="preserve"> secretary of the commission </w:t>
      </w:r>
      <w:r>
        <w:rPr>
          <w:rFonts w:eastAsia="Times New Roman" w:cs="Times New Roman"/>
          <w:szCs w:val="24"/>
        </w:rPr>
        <w:t>to publish</w:t>
      </w:r>
      <w:r w:rsidRPr="00BD1D9C">
        <w:rPr>
          <w:rFonts w:eastAsia="Times New Roman" w:cs="Times New Roman"/>
          <w:szCs w:val="24"/>
        </w:rPr>
        <w:t xml:space="preserve"> the notice not earlier than the seventh day before the date</w:t>
      </w:r>
      <w:r>
        <w:rPr>
          <w:rFonts w:eastAsia="Times New Roman" w:cs="Times New Roman"/>
          <w:szCs w:val="24"/>
        </w:rPr>
        <w:t xml:space="preserve"> </w:t>
      </w:r>
      <w:r w:rsidRPr="00BD1D9C">
        <w:rPr>
          <w:rFonts w:eastAsia="Times New Roman" w:cs="Times New Roman"/>
          <w:szCs w:val="24"/>
        </w:rPr>
        <w:t>of the hearing</w:t>
      </w:r>
      <w:r>
        <w:rPr>
          <w:rFonts w:eastAsia="Times New Roman" w:cs="Times New Roman"/>
          <w:szCs w:val="24"/>
        </w:rPr>
        <w:t>.</w:t>
      </w:r>
    </w:p>
    <w:p w:rsidR="003F4FE7" w:rsidRPr="00BD1D9C" w:rsidRDefault="003F4FE7" w:rsidP="003F4FE7">
      <w:pPr>
        <w:spacing w:after="0" w:line="240" w:lineRule="auto"/>
        <w:ind w:left="720"/>
        <w:jc w:val="both"/>
        <w:rPr>
          <w:rFonts w:eastAsia="Times New Roman" w:cs="Times New Roman"/>
          <w:szCs w:val="24"/>
        </w:rPr>
      </w:pPr>
    </w:p>
    <w:p w:rsidR="003F4FE7" w:rsidRPr="00BD1D9C" w:rsidRDefault="003F4FE7" w:rsidP="003F4FE7">
      <w:pPr>
        <w:spacing w:after="0" w:line="240" w:lineRule="auto"/>
        <w:ind w:left="1440"/>
        <w:jc w:val="both"/>
        <w:rPr>
          <w:rFonts w:eastAsia="Times New Roman" w:cs="Times New Roman"/>
          <w:szCs w:val="24"/>
        </w:rPr>
      </w:pPr>
      <w:r>
        <w:rPr>
          <w:rFonts w:eastAsia="Times New Roman" w:cs="Times New Roman"/>
          <w:szCs w:val="24"/>
        </w:rPr>
        <w:t xml:space="preserve">(1) once </w:t>
      </w:r>
      <w:r w:rsidRPr="00BD1D9C">
        <w:rPr>
          <w:rFonts w:eastAsia="Times New Roman" w:cs="Times New Roman"/>
          <w:szCs w:val="24"/>
        </w:rPr>
        <w:t xml:space="preserve">in a newspaper of general circulation in the district's territory that is available </w:t>
      </w:r>
      <w:r>
        <w:rPr>
          <w:rFonts w:eastAsia="Times New Roman" w:cs="Times New Roman"/>
          <w:szCs w:val="24"/>
        </w:rPr>
        <w:t>to residents of the district; and</w:t>
      </w:r>
    </w:p>
    <w:p w:rsidR="003F4FE7" w:rsidRPr="00BD1D9C" w:rsidRDefault="003F4FE7" w:rsidP="003F4FE7">
      <w:pPr>
        <w:spacing w:after="0" w:line="240" w:lineRule="auto"/>
        <w:ind w:left="1440"/>
        <w:jc w:val="both"/>
        <w:rPr>
          <w:rFonts w:eastAsia="Times New Roman" w:cs="Times New Roman"/>
          <w:szCs w:val="24"/>
        </w:rPr>
      </w:pPr>
    </w:p>
    <w:p w:rsidR="003F4FE7" w:rsidRDefault="003F4FE7" w:rsidP="003F4FE7">
      <w:pPr>
        <w:spacing w:after="0" w:line="240" w:lineRule="auto"/>
        <w:ind w:left="1440"/>
        <w:jc w:val="both"/>
        <w:rPr>
          <w:rFonts w:eastAsia="Times New Roman" w:cs="Times New Roman"/>
          <w:szCs w:val="24"/>
        </w:rPr>
      </w:pPr>
      <w:r w:rsidRPr="00BD1D9C">
        <w:rPr>
          <w:rFonts w:eastAsia="Times New Roman" w:cs="Times New Roman"/>
          <w:szCs w:val="24"/>
        </w:rPr>
        <w:t>(2)  on the district's Internet website,</w:t>
      </w:r>
      <w:r>
        <w:rPr>
          <w:rFonts w:eastAsia="Times New Roman" w:cs="Times New Roman"/>
          <w:szCs w:val="24"/>
        </w:rPr>
        <w:t xml:space="preserve"> if the district maintains a website,</w:t>
      </w:r>
      <w:r w:rsidRPr="00BD1D9C">
        <w:rPr>
          <w:rFonts w:eastAsia="Times New Roman" w:cs="Times New Roman"/>
          <w:szCs w:val="24"/>
        </w:rPr>
        <w:t xml:space="preserve"> in an area of that website used to inform district residents about </w:t>
      </w:r>
      <w:r>
        <w:rPr>
          <w:rFonts w:eastAsia="Times New Roman" w:cs="Times New Roman"/>
          <w:szCs w:val="24"/>
        </w:rPr>
        <w:t>events such as public meetings.</w:t>
      </w:r>
    </w:p>
    <w:p w:rsidR="003F4FE7" w:rsidRDefault="003F4FE7" w:rsidP="003F4FE7">
      <w:pPr>
        <w:spacing w:after="0" w:line="240" w:lineRule="auto"/>
        <w:ind w:left="1440"/>
        <w:jc w:val="both"/>
        <w:rPr>
          <w:rFonts w:eastAsia="Times New Roman" w:cs="Times New Roman"/>
          <w:szCs w:val="24"/>
        </w:rPr>
      </w:pPr>
    </w:p>
    <w:p w:rsidR="003F4FE7" w:rsidRDefault="003F4FE7" w:rsidP="003F4FE7">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secretary of the commission to post copies of the notice for 10 days before the day of hearing in </w:t>
      </w:r>
      <w:r w:rsidRPr="00BD1D9C">
        <w:rPr>
          <w:rFonts w:eastAsia="Times New Roman" w:cs="Times New Roman"/>
          <w:szCs w:val="24"/>
        </w:rPr>
        <w:t>three public places in the district and at the door of each county cou</w:t>
      </w:r>
      <w:r>
        <w:rPr>
          <w:rFonts w:eastAsia="Times New Roman" w:cs="Times New Roman"/>
          <w:szCs w:val="24"/>
        </w:rPr>
        <w:t>rthouse located in the district</w:t>
      </w:r>
      <w:r w:rsidRPr="00BD1D9C">
        <w:rPr>
          <w:rFonts w:eastAsia="Times New Roman" w:cs="Times New Roman"/>
          <w:szCs w:val="24"/>
        </w:rPr>
        <w:t>.</w:t>
      </w:r>
    </w:p>
    <w:p w:rsidR="003F4FE7"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jc w:val="both"/>
        <w:rPr>
          <w:rFonts w:eastAsia="Times New Roman" w:cs="Times New Roman"/>
          <w:szCs w:val="24"/>
        </w:rPr>
      </w:pPr>
      <w:r>
        <w:rPr>
          <w:rFonts w:eastAsia="Times New Roman" w:cs="Times New Roman"/>
          <w:szCs w:val="24"/>
        </w:rPr>
        <w:t xml:space="preserve">SECTION 5. Amends the </w:t>
      </w:r>
      <w:r w:rsidRPr="00E75123">
        <w:rPr>
          <w:rFonts w:eastAsia="Times New Roman" w:cs="Times New Roman"/>
          <w:szCs w:val="24"/>
        </w:rPr>
        <w:t xml:space="preserve">heading to Section 60.405, Water Code, </w:t>
      </w:r>
      <w:r>
        <w:rPr>
          <w:rFonts w:eastAsia="Times New Roman" w:cs="Times New Roman"/>
          <w:szCs w:val="24"/>
        </w:rPr>
        <w:t xml:space="preserve">to read </w:t>
      </w:r>
      <w:r w:rsidRPr="00E75123">
        <w:rPr>
          <w:rFonts w:eastAsia="Times New Roman" w:cs="Times New Roman"/>
          <w:szCs w:val="24"/>
        </w:rPr>
        <w:t>as follows:</w:t>
      </w:r>
    </w:p>
    <w:p w:rsidR="003F4FE7" w:rsidRPr="00E75123" w:rsidRDefault="003F4FE7" w:rsidP="003F4FE7">
      <w:pPr>
        <w:spacing w:after="0" w:line="240" w:lineRule="auto"/>
        <w:jc w:val="both"/>
        <w:rPr>
          <w:rFonts w:eastAsia="Times New Roman" w:cs="Times New Roman"/>
          <w:szCs w:val="24"/>
        </w:rPr>
      </w:pPr>
    </w:p>
    <w:p w:rsidR="003F4FE7" w:rsidRDefault="003F4FE7" w:rsidP="003F4FE7">
      <w:pPr>
        <w:spacing w:after="0" w:line="240" w:lineRule="auto"/>
        <w:ind w:left="720"/>
        <w:rPr>
          <w:rFonts w:eastAsia="Times New Roman" w:cs="Times New Roman"/>
          <w:szCs w:val="24"/>
        </w:rPr>
      </w:pPr>
      <w:r w:rsidRPr="00E75123">
        <w:rPr>
          <w:rFonts w:eastAsia="Times New Roman" w:cs="Times New Roman"/>
          <w:szCs w:val="24"/>
        </w:rPr>
        <w:t>Sec. 60.405. PROPOSAL PROCEDURE</w:t>
      </w:r>
      <w:r>
        <w:rPr>
          <w:rFonts w:eastAsia="Times New Roman" w:cs="Times New Roman"/>
          <w:szCs w:val="24"/>
        </w:rPr>
        <w:t>S.</w:t>
      </w:r>
    </w:p>
    <w:p w:rsidR="003F4FE7" w:rsidRDefault="003F4FE7" w:rsidP="003F4FE7">
      <w:pPr>
        <w:spacing w:after="0" w:line="240" w:lineRule="auto"/>
        <w:jc w:val="both"/>
        <w:rPr>
          <w:rFonts w:eastAsia="Times New Roman" w:cs="Times New Roman"/>
          <w:szCs w:val="24"/>
        </w:rPr>
      </w:pPr>
    </w:p>
    <w:p w:rsidR="003F4FE7" w:rsidRPr="00EA5CA3" w:rsidRDefault="003F4FE7" w:rsidP="003F4FE7">
      <w:pPr>
        <w:spacing w:after="0" w:line="240" w:lineRule="auto"/>
        <w:jc w:val="both"/>
        <w:rPr>
          <w:rFonts w:eastAsia="Times New Roman" w:cs="Times New Roman"/>
          <w:szCs w:val="24"/>
        </w:rPr>
      </w:pPr>
      <w:r w:rsidRPr="00EA5CA3">
        <w:rPr>
          <w:rFonts w:eastAsia="Times New Roman" w:cs="Times New Roman"/>
          <w:szCs w:val="24"/>
        </w:rPr>
        <w:t xml:space="preserve">SECTION 6. </w:t>
      </w:r>
      <w:r>
        <w:rPr>
          <w:rFonts w:eastAsia="Times New Roman" w:cs="Times New Roman"/>
          <w:szCs w:val="24"/>
        </w:rPr>
        <w:t>Amends</w:t>
      </w:r>
      <w:r w:rsidRPr="00EA5CA3">
        <w:rPr>
          <w:rFonts w:eastAsia="Times New Roman" w:cs="Times New Roman"/>
          <w:szCs w:val="24"/>
        </w:rPr>
        <w:t xml:space="preserve"> Section 60.405, Water Code, </w:t>
      </w:r>
      <w:r>
        <w:rPr>
          <w:rFonts w:eastAsia="Times New Roman" w:cs="Times New Roman"/>
          <w:szCs w:val="24"/>
        </w:rPr>
        <w:t xml:space="preserve">by adding Subsection (a-1), </w:t>
      </w:r>
      <w:r w:rsidRPr="00EA5CA3">
        <w:rPr>
          <w:rFonts w:eastAsia="Times New Roman" w:cs="Times New Roman"/>
          <w:szCs w:val="24"/>
        </w:rPr>
        <w:t>as follows:</w:t>
      </w:r>
    </w:p>
    <w:p w:rsidR="003F4FE7" w:rsidRPr="00EA5CA3" w:rsidRDefault="003F4FE7" w:rsidP="003F4FE7">
      <w:pPr>
        <w:spacing w:after="0" w:line="240" w:lineRule="auto"/>
        <w:jc w:val="both"/>
        <w:rPr>
          <w:rFonts w:eastAsia="Times New Roman" w:cs="Times New Roman"/>
          <w:szCs w:val="24"/>
        </w:rPr>
      </w:pPr>
    </w:p>
    <w:p w:rsidR="003F4FE7" w:rsidRPr="00EA5CA3" w:rsidRDefault="003F4FE7" w:rsidP="003F4FE7">
      <w:pPr>
        <w:spacing w:after="0" w:line="240" w:lineRule="auto"/>
        <w:ind w:left="720"/>
        <w:jc w:val="both"/>
        <w:rPr>
          <w:rFonts w:eastAsia="Times New Roman" w:cs="Times New Roman"/>
          <w:szCs w:val="24"/>
        </w:rPr>
      </w:pPr>
      <w:r>
        <w:rPr>
          <w:rFonts w:eastAsia="Times New Roman" w:cs="Times New Roman"/>
          <w:szCs w:val="24"/>
        </w:rPr>
        <w:t>(a-1) Provides that i</w:t>
      </w:r>
      <w:r w:rsidRPr="00EA5CA3">
        <w:rPr>
          <w:rFonts w:eastAsia="Times New Roman" w:cs="Times New Roman"/>
          <w:szCs w:val="24"/>
        </w:rPr>
        <w:t>tems tha</w:t>
      </w:r>
      <w:r>
        <w:rPr>
          <w:rFonts w:eastAsia="Times New Roman" w:cs="Times New Roman"/>
          <w:szCs w:val="24"/>
        </w:rPr>
        <w:t xml:space="preserve">t are authorized </w:t>
      </w:r>
      <w:r w:rsidRPr="00EA5CA3">
        <w:rPr>
          <w:rFonts w:eastAsia="Times New Roman" w:cs="Times New Roman"/>
          <w:szCs w:val="24"/>
        </w:rPr>
        <w:t>t</w:t>
      </w:r>
      <w:r>
        <w:rPr>
          <w:rFonts w:eastAsia="Times New Roman" w:cs="Times New Roman"/>
          <w:szCs w:val="24"/>
        </w:rPr>
        <w:t>o</w:t>
      </w:r>
      <w:r w:rsidRPr="00EA5CA3">
        <w:rPr>
          <w:rFonts w:eastAsia="Times New Roman" w:cs="Times New Roman"/>
          <w:szCs w:val="24"/>
        </w:rPr>
        <w:t xml:space="preserve"> be purchased under the procedure provided by </w:t>
      </w:r>
      <w:r>
        <w:rPr>
          <w:rFonts w:eastAsia="Times New Roman" w:cs="Times New Roman"/>
          <w:szCs w:val="24"/>
        </w:rPr>
        <w:t xml:space="preserve">Section 60.405 </w:t>
      </w:r>
      <w:r w:rsidRPr="00EA5CA3">
        <w:rPr>
          <w:rFonts w:eastAsia="Times New Roman" w:cs="Times New Roman"/>
          <w:szCs w:val="24"/>
        </w:rPr>
        <w:t>include items required in connection with a navigation project entered into with the United States.</w:t>
      </w:r>
    </w:p>
    <w:p w:rsidR="003F4FE7" w:rsidRPr="00EA5CA3" w:rsidRDefault="003F4FE7" w:rsidP="003F4FE7">
      <w:pPr>
        <w:spacing w:after="0" w:line="240" w:lineRule="auto"/>
        <w:jc w:val="both"/>
        <w:rPr>
          <w:rFonts w:eastAsia="Times New Roman" w:cs="Times New Roman"/>
          <w:szCs w:val="24"/>
        </w:rPr>
      </w:pPr>
    </w:p>
    <w:p w:rsidR="003F4FE7" w:rsidRPr="00EA5CA3" w:rsidRDefault="003F4FE7" w:rsidP="003F4FE7">
      <w:pPr>
        <w:spacing w:after="0" w:line="240" w:lineRule="auto"/>
        <w:jc w:val="both"/>
        <w:rPr>
          <w:rFonts w:eastAsia="Times New Roman" w:cs="Times New Roman"/>
          <w:szCs w:val="24"/>
        </w:rPr>
      </w:pPr>
      <w:r w:rsidRPr="00EA5CA3">
        <w:rPr>
          <w:rFonts w:eastAsia="Times New Roman" w:cs="Times New Roman"/>
          <w:szCs w:val="24"/>
        </w:rPr>
        <w:t xml:space="preserve">SECTION 7. </w:t>
      </w:r>
      <w:r>
        <w:rPr>
          <w:rFonts w:eastAsia="Times New Roman" w:cs="Times New Roman"/>
          <w:szCs w:val="24"/>
        </w:rPr>
        <w:t>Amends</w:t>
      </w:r>
      <w:r w:rsidRPr="00EA5CA3">
        <w:rPr>
          <w:rFonts w:eastAsia="Times New Roman" w:cs="Times New Roman"/>
          <w:szCs w:val="24"/>
        </w:rPr>
        <w:t xml:space="preserve"> Sect</w:t>
      </w:r>
      <w:r>
        <w:rPr>
          <w:rFonts w:eastAsia="Times New Roman" w:cs="Times New Roman"/>
          <w:szCs w:val="24"/>
        </w:rPr>
        <w:t xml:space="preserve">ion 60.463(d-1), Water Code, </w:t>
      </w:r>
      <w:r w:rsidRPr="00EA5CA3">
        <w:rPr>
          <w:rFonts w:eastAsia="Times New Roman" w:cs="Times New Roman"/>
          <w:szCs w:val="24"/>
        </w:rPr>
        <w:t>as follows:</w:t>
      </w:r>
    </w:p>
    <w:p w:rsidR="003F4FE7" w:rsidRPr="00EA5CA3" w:rsidRDefault="003F4FE7" w:rsidP="003F4FE7">
      <w:pPr>
        <w:spacing w:after="0" w:line="240" w:lineRule="auto"/>
        <w:jc w:val="both"/>
        <w:rPr>
          <w:rFonts w:eastAsia="Times New Roman" w:cs="Times New Roman"/>
          <w:szCs w:val="24"/>
        </w:rPr>
      </w:pPr>
    </w:p>
    <w:p w:rsidR="003F4FE7" w:rsidRDefault="003F4FE7" w:rsidP="003F4FE7">
      <w:pPr>
        <w:spacing w:after="0" w:line="240" w:lineRule="auto"/>
        <w:ind w:left="720"/>
        <w:jc w:val="both"/>
        <w:rPr>
          <w:rFonts w:eastAsia="Times New Roman" w:cs="Times New Roman"/>
          <w:szCs w:val="24"/>
        </w:rPr>
      </w:pPr>
      <w:r>
        <w:rPr>
          <w:rFonts w:eastAsia="Times New Roman" w:cs="Times New Roman"/>
          <w:szCs w:val="24"/>
        </w:rPr>
        <w:t>(d-1) Prohibits the district, i</w:t>
      </w:r>
      <w:r w:rsidRPr="00EA5CA3">
        <w:rPr>
          <w:rFonts w:eastAsia="Times New Roman" w:cs="Times New Roman"/>
          <w:szCs w:val="24"/>
        </w:rPr>
        <w:t xml:space="preserve">f a two-step process is used, </w:t>
      </w:r>
      <w:r>
        <w:rPr>
          <w:rFonts w:eastAsia="Times New Roman" w:cs="Times New Roman"/>
          <w:szCs w:val="24"/>
        </w:rPr>
        <w:t>from requesting prices in the first step. Authorizes the district, i</w:t>
      </w:r>
      <w:r w:rsidRPr="00EA5CA3">
        <w:rPr>
          <w:rFonts w:eastAsia="Times New Roman" w:cs="Times New Roman"/>
          <w:szCs w:val="24"/>
        </w:rPr>
        <w:t xml:space="preserve">n the second step, </w:t>
      </w:r>
      <w:r>
        <w:rPr>
          <w:rFonts w:eastAsia="Times New Roman" w:cs="Times New Roman"/>
          <w:szCs w:val="24"/>
        </w:rPr>
        <w:t>to</w:t>
      </w:r>
      <w:r w:rsidRPr="00EA5CA3">
        <w:rPr>
          <w:rFonts w:eastAsia="Times New Roman" w:cs="Times New Roman"/>
          <w:szCs w:val="24"/>
        </w:rPr>
        <w:t xml:space="preserve"> request that </w:t>
      </w:r>
      <w:r>
        <w:rPr>
          <w:rFonts w:eastAsia="Times New Roman" w:cs="Times New Roman"/>
          <w:szCs w:val="24"/>
        </w:rPr>
        <w:t>offerors, rather than five or fewer</w:t>
      </w:r>
      <w:r w:rsidRPr="00EA5CA3">
        <w:rPr>
          <w:rFonts w:eastAsia="Times New Roman" w:cs="Times New Roman"/>
          <w:szCs w:val="24"/>
        </w:rPr>
        <w:t xml:space="preserve"> offerors, selected solely on the basis of qualifications, provide additional information, including proposed prices.</w:t>
      </w:r>
    </w:p>
    <w:p w:rsidR="003F4FE7"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jc w:val="both"/>
        <w:rPr>
          <w:rFonts w:eastAsia="Times New Roman" w:cs="Times New Roman"/>
          <w:szCs w:val="24"/>
        </w:rPr>
      </w:pPr>
      <w:r>
        <w:rPr>
          <w:rFonts w:eastAsia="Times New Roman" w:cs="Times New Roman"/>
          <w:szCs w:val="24"/>
        </w:rPr>
        <w:t xml:space="preserve">SECTION 8. Amends </w:t>
      </w:r>
      <w:r w:rsidRPr="00E75123">
        <w:rPr>
          <w:rFonts w:eastAsia="Times New Roman" w:cs="Times New Roman"/>
          <w:szCs w:val="24"/>
        </w:rPr>
        <w:t>Subchapter Q, Chapter 60, Water Code, by adding Section 60.502</w:t>
      </w:r>
      <w:r>
        <w:rPr>
          <w:rFonts w:eastAsia="Times New Roman" w:cs="Times New Roman"/>
          <w:szCs w:val="24"/>
        </w:rPr>
        <w:t>,</w:t>
      </w:r>
      <w:r w:rsidRPr="00E75123">
        <w:rPr>
          <w:rFonts w:eastAsia="Times New Roman" w:cs="Times New Roman"/>
          <w:szCs w:val="24"/>
        </w:rPr>
        <w:t xml:space="preserve"> as follows:</w:t>
      </w:r>
    </w:p>
    <w:p w:rsidR="003F4FE7" w:rsidRPr="00E75123" w:rsidRDefault="003F4FE7" w:rsidP="003F4FE7">
      <w:pPr>
        <w:spacing w:after="0" w:line="240" w:lineRule="auto"/>
        <w:jc w:val="both"/>
        <w:rPr>
          <w:rFonts w:eastAsia="Times New Roman" w:cs="Times New Roman"/>
          <w:szCs w:val="24"/>
        </w:rPr>
      </w:pPr>
    </w:p>
    <w:p w:rsidR="003F4FE7" w:rsidRDefault="003F4FE7" w:rsidP="003F4FE7">
      <w:pPr>
        <w:spacing w:after="0" w:line="240" w:lineRule="auto"/>
        <w:ind w:left="720"/>
        <w:jc w:val="both"/>
        <w:rPr>
          <w:rFonts w:eastAsia="Times New Roman" w:cs="Times New Roman"/>
          <w:szCs w:val="24"/>
        </w:rPr>
      </w:pPr>
      <w:r w:rsidRPr="00E75123">
        <w:rPr>
          <w:rFonts w:eastAsia="Times New Roman" w:cs="Times New Roman"/>
          <w:szCs w:val="24"/>
        </w:rPr>
        <w:t xml:space="preserve">Sec. 60.502.  IMPLIED CONTRACTS. </w:t>
      </w:r>
      <w:r>
        <w:rPr>
          <w:rFonts w:eastAsia="Times New Roman" w:cs="Times New Roman"/>
          <w:szCs w:val="24"/>
        </w:rPr>
        <w:t>Provides that a</w:t>
      </w:r>
      <w:r w:rsidRPr="00E75123">
        <w:rPr>
          <w:rFonts w:eastAsia="Times New Roman" w:cs="Times New Roman"/>
          <w:szCs w:val="24"/>
        </w:rPr>
        <w:t xml:space="preserve"> schedule of rates, fees,</w:t>
      </w:r>
      <w:r>
        <w:rPr>
          <w:rFonts w:eastAsia="Times New Roman" w:cs="Times New Roman"/>
          <w:szCs w:val="24"/>
        </w:rPr>
        <w:t xml:space="preserve"> charges, rules, and ordinances that have been adopted in accordance with applicable law or the district's rules,</w:t>
      </w:r>
      <w:r w:rsidRPr="00E75123">
        <w:rPr>
          <w:rFonts w:eastAsia="Times New Roman" w:cs="Times New Roman"/>
          <w:szCs w:val="24"/>
        </w:rPr>
        <w:t xml:space="preserve"> including a limitation of liability for cargo loss or damage, that relates to receiving, delivering, handling, or storing property at a district facility and that is made available to the public on the district's Internet website is enforceable by an appropriate court as an implied contract between the district and a person </w:t>
      </w:r>
      <w:r>
        <w:rPr>
          <w:rFonts w:eastAsia="Times New Roman" w:cs="Times New Roman"/>
          <w:szCs w:val="24"/>
        </w:rPr>
        <w:t xml:space="preserve">using the district's facilities </w:t>
      </w:r>
      <w:r w:rsidRPr="00E75123">
        <w:rPr>
          <w:rFonts w:eastAsia="Times New Roman" w:cs="Times New Roman"/>
          <w:szCs w:val="24"/>
        </w:rPr>
        <w:t>without proof of actual knowledge of the schedule's provisions.</w:t>
      </w:r>
    </w:p>
    <w:p w:rsidR="003F4FE7"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jc w:val="both"/>
        <w:rPr>
          <w:rFonts w:eastAsia="Times New Roman" w:cs="Times New Roman"/>
          <w:szCs w:val="24"/>
        </w:rPr>
      </w:pPr>
      <w:r>
        <w:rPr>
          <w:rFonts w:eastAsia="Times New Roman" w:cs="Times New Roman"/>
          <w:szCs w:val="24"/>
        </w:rPr>
        <w:t xml:space="preserve">SECTION 9. Amends </w:t>
      </w:r>
      <w:r w:rsidRPr="00E75123">
        <w:rPr>
          <w:rFonts w:eastAsia="Times New Roman" w:cs="Times New Roman"/>
          <w:szCs w:val="24"/>
        </w:rPr>
        <w:t>Sections 62.123(b) and (d), Water Code, as follows:</w:t>
      </w:r>
    </w:p>
    <w:p w:rsidR="003F4FE7" w:rsidRPr="00E75123"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ind w:left="720"/>
        <w:jc w:val="both"/>
        <w:rPr>
          <w:rFonts w:eastAsia="Times New Roman" w:cs="Times New Roman"/>
          <w:szCs w:val="24"/>
        </w:rPr>
      </w:pPr>
      <w:r w:rsidRPr="00E75123">
        <w:rPr>
          <w:rFonts w:eastAsia="Times New Roman" w:cs="Times New Roman"/>
          <w:szCs w:val="24"/>
        </w:rPr>
        <w:t>(b</w:t>
      </w:r>
      <w:r>
        <w:rPr>
          <w:rFonts w:eastAsia="Times New Roman" w:cs="Times New Roman"/>
          <w:szCs w:val="24"/>
        </w:rPr>
        <w:t>) Prohibits any</w:t>
      </w:r>
      <w:r w:rsidRPr="00E75123">
        <w:rPr>
          <w:rFonts w:eastAsia="Times New Roman" w:cs="Times New Roman"/>
          <w:szCs w:val="24"/>
        </w:rPr>
        <w:t xml:space="preserve"> franchise </w:t>
      </w:r>
      <w:r>
        <w:rPr>
          <w:rFonts w:eastAsia="Times New Roman" w:cs="Times New Roman"/>
          <w:szCs w:val="24"/>
        </w:rPr>
        <w:t>from being</w:t>
      </w:r>
      <w:r w:rsidRPr="00E75123">
        <w:rPr>
          <w:rFonts w:eastAsia="Times New Roman" w:cs="Times New Roman"/>
          <w:szCs w:val="24"/>
        </w:rPr>
        <w:t xml:space="preserve"> granted for longer than 50 years </w:t>
      </w:r>
      <w:r>
        <w:rPr>
          <w:rFonts w:eastAsia="Times New Roman" w:cs="Times New Roman"/>
          <w:szCs w:val="24"/>
        </w:rPr>
        <w:t>and prohibits any</w:t>
      </w:r>
      <w:r w:rsidRPr="00E75123">
        <w:rPr>
          <w:rFonts w:eastAsia="Times New Roman" w:cs="Times New Roman"/>
          <w:szCs w:val="24"/>
        </w:rPr>
        <w:t xml:space="preserve"> franchise </w:t>
      </w:r>
      <w:r>
        <w:rPr>
          <w:rFonts w:eastAsia="Times New Roman" w:cs="Times New Roman"/>
          <w:szCs w:val="24"/>
        </w:rPr>
        <w:t xml:space="preserve">from </w:t>
      </w:r>
      <w:r w:rsidRPr="00E75123">
        <w:rPr>
          <w:rFonts w:eastAsia="Times New Roman" w:cs="Times New Roman"/>
          <w:szCs w:val="24"/>
        </w:rPr>
        <w:t>be</w:t>
      </w:r>
      <w:r>
        <w:rPr>
          <w:rFonts w:eastAsia="Times New Roman" w:cs="Times New Roman"/>
          <w:szCs w:val="24"/>
        </w:rPr>
        <w:t>ing</w:t>
      </w:r>
      <w:r w:rsidRPr="00E75123">
        <w:rPr>
          <w:rFonts w:eastAsia="Times New Roman" w:cs="Times New Roman"/>
          <w:szCs w:val="24"/>
        </w:rPr>
        <w:t xml:space="preserve"> granted except on the affirmative vote of a majority of the com</w:t>
      </w:r>
      <w:r>
        <w:rPr>
          <w:rFonts w:eastAsia="Times New Roman" w:cs="Times New Roman"/>
          <w:szCs w:val="24"/>
        </w:rPr>
        <w:t xml:space="preserve">missioners present at a meeting of the commission, rather than present at three separate meetings of the commission </w:t>
      </w:r>
      <w:r w:rsidRPr="00E75123">
        <w:rPr>
          <w:rFonts w:eastAsia="Times New Roman" w:cs="Times New Roman"/>
          <w:szCs w:val="24"/>
        </w:rPr>
        <w:t>which meetings may not be close</w:t>
      </w:r>
      <w:r>
        <w:rPr>
          <w:rFonts w:eastAsia="Times New Roman" w:cs="Times New Roman"/>
          <w:szCs w:val="24"/>
        </w:rPr>
        <w:t>r together than one week</w:t>
      </w:r>
      <w:r w:rsidRPr="00E75123">
        <w:rPr>
          <w:rFonts w:eastAsia="Times New Roman" w:cs="Times New Roman"/>
          <w:szCs w:val="24"/>
        </w:rPr>
        <w:t>.</w:t>
      </w:r>
    </w:p>
    <w:p w:rsidR="003F4FE7" w:rsidRPr="00E75123" w:rsidRDefault="003F4FE7" w:rsidP="003F4FE7">
      <w:pPr>
        <w:spacing w:after="0" w:line="240" w:lineRule="auto"/>
        <w:ind w:left="720"/>
        <w:jc w:val="both"/>
        <w:rPr>
          <w:rFonts w:eastAsia="Times New Roman" w:cs="Times New Roman"/>
          <w:szCs w:val="24"/>
        </w:rPr>
      </w:pPr>
    </w:p>
    <w:p w:rsidR="003F4FE7" w:rsidRDefault="003F4FE7" w:rsidP="003F4FE7">
      <w:pPr>
        <w:spacing w:after="0" w:line="240" w:lineRule="auto"/>
        <w:ind w:left="720"/>
        <w:jc w:val="both"/>
        <w:rPr>
          <w:rFonts w:eastAsia="Times New Roman" w:cs="Times New Roman"/>
          <w:szCs w:val="24"/>
        </w:rPr>
      </w:pPr>
      <w:r w:rsidRPr="00E75123">
        <w:rPr>
          <w:rFonts w:eastAsia="Times New Roman" w:cs="Times New Roman"/>
          <w:szCs w:val="24"/>
        </w:rPr>
        <w:t xml:space="preserve">(d)  </w:t>
      </w:r>
      <w:r>
        <w:rPr>
          <w:rFonts w:eastAsia="Times New Roman" w:cs="Times New Roman"/>
          <w:szCs w:val="24"/>
        </w:rPr>
        <w:t>Requires that the</w:t>
      </w:r>
      <w:r w:rsidRPr="00E75123">
        <w:rPr>
          <w:rFonts w:eastAsia="Times New Roman" w:cs="Times New Roman"/>
          <w:szCs w:val="24"/>
        </w:rPr>
        <w:t xml:space="preserve"> franchise require the grantee to file the grantee's written acceptance of the franchise within 30 days </w:t>
      </w:r>
      <w:r>
        <w:rPr>
          <w:rFonts w:eastAsia="Times New Roman" w:cs="Times New Roman"/>
          <w:szCs w:val="24"/>
        </w:rPr>
        <w:t>after the franchise is granted by the commission, rather than after the franchise is finally approved</w:t>
      </w:r>
      <w:r w:rsidRPr="00E75123">
        <w:rPr>
          <w:rFonts w:eastAsia="Times New Roman" w:cs="Times New Roman"/>
          <w:szCs w:val="24"/>
        </w:rPr>
        <w:t xml:space="preserve"> by the commission.</w:t>
      </w:r>
    </w:p>
    <w:p w:rsidR="003F4FE7" w:rsidRDefault="003F4FE7" w:rsidP="003F4FE7">
      <w:pPr>
        <w:spacing w:after="0" w:line="240" w:lineRule="auto"/>
        <w:jc w:val="both"/>
        <w:rPr>
          <w:rFonts w:eastAsia="Times New Roman" w:cs="Times New Roman"/>
          <w:szCs w:val="24"/>
        </w:rPr>
      </w:pPr>
    </w:p>
    <w:p w:rsidR="003F4FE7" w:rsidRPr="00E75123" w:rsidRDefault="003F4FE7" w:rsidP="003F4FE7">
      <w:pPr>
        <w:spacing w:after="0" w:line="240" w:lineRule="auto"/>
        <w:jc w:val="both"/>
        <w:rPr>
          <w:rFonts w:eastAsia="Times New Roman" w:cs="Times New Roman"/>
          <w:szCs w:val="24"/>
        </w:rPr>
      </w:pPr>
      <w:r>
        <w:rPr>
          <w:rFonts w:eastAsia="Times New Roman" w:cs="Times New Roman"/>
          <w:szCs w:val="24"/>
        </w:rPr>
        <w:t xml:space="preserve">SECTION 10. Repealer: </w:t>
      </w:r>
      <w:r w:rsidRPr="00E75123">
        <w:rPr>
          <w:rFonts w:eastAsia="Times New Roman" w:cs="Times New Roman"/>
          <w:szCs w:val="24"/>
        </w:rPr>
        <w:t>Section 60.172(e)</w:t>
      </w:r>
      <w:r>
        <w:rPr>
          <w:rFonts w:eastAsia="Times New Roman" w:cs="Times New Roman"/>
          <w:szCs w:val="24"/>
        </w:rPr>
        <w:t xml:space="preserve"> (relating to the requirement that the notice be published once in a certain newspaper </w:t>
      </w:r>
      <w:r w:rsidRPr="00E75123">
        <w:rPr>
          <w:rFonts w:eastAsia="Times New Roman" w:cs="Times New Roman"/>
          <w:szCs w:val="24"/>
        </w:rPr>
        <w:t>not less than five days before the day of the hearing</w:t>
      </w:r>
      <w:r>
        <w:rPr>
          <w:rFonts w:eastAsia="Times New Roman" w:cs="Times New Roman"/>
          <w:szCs w:val="24"/>
        </w:rPr>
        <w:t>)</w:t>
      </w:r>
      <w:r w:rsidRPr="00E75123">
        <w:rPr>
          <w:rFonts w:eastAsia="Times New Roman" w:cs="Times New Roman"/>
          <w:szCs w:val="24"/>
        </w:rPr>
        <w:t>, Water Code</w:t>
      </w:r>
      <w:r>
        <w:rPr>
          <w:rFonts w:eastAsia="Times New Roman" w:cs="Times New Roman"/>
          <w:szCs w:val="24"/>
        </w:rPr>
        <w:t>.</w:t>
      </w:r>
    </w:p>
    <w:p w:rsidR="003F4FE7" w:rsidRDefault="003F4FE7" w:rsidP="003F4FE7">
      <w:pPr>
        <w:spacing w:after="0" w:line="240" w:lineRule="auto"/>
        <w:jc w:val="both"/>
        <w:rPr>
          <w:rFonts w:eastAsia="Times New Roman" w:cs="Times New Roman"/>
          <w:szCs w:val="24"/>
        </w:rPr>
      </w:pPr>
    </w:p>
    <w:p w:rsidR="003F4FE7" w:rsidRPr="00C8671F" w:rsidRDefault="003F4FE7" w:rsidP="003F4FE7">
      <w:pPr>
        <w:spacing w:after="0" w:line="240" w:lineRule="auto"/>
        <w:jc w:val="both"/>
        <w:rPr>
          <w:rFonts w:eastAsia="Times New Roman" w:cs="Times New Roman"/>
          <w:szCs w:val="24"/>
        </w:rPr>
      </w:pPr>
      <w:r>
        <w:rPr>
          <w:rFonts w:eastAsia="Times New Roman" w:cs="Times New Roman"/>
          <w:szCs w:val="24"/>
        </w:rPr>
        <w:t>SECTION 11. Effective date: upon passage or September 1, 2021.</w:t>
      </w:r>
    </w:p>
    <w:p w:rsidR="003F4FE7" w:rsidRPr="00C8671F" w:rsidRDefault="003F4FE7" w:rsidP="00C4061F">
      <w:pPr>
        <w:spacing w:after="0" w:line="480" w:lineRule="auto"/>
        <w:jc w:val="both"/>
        <w:rPr>
          <w:rFonts w:eastAsia="Times New Roman" w:cs="Times New Roman"/>
          <w:szCs w:val="24"/>
        </w:rPr>
      </w:pPr>
    </w:p>
    <w:p w:rsidR="003F4FE7" w:rsidRPr="00C8671F" w:rsidRDefault="003F4FE7" w:rsidP="00C4061F">
      <w:pPr>
        <w:spacing w:after="0" w:line="240" w:lineRule="auto"/>
        <w:jc w:val="both"/>
        <w:rPr>
          <w:rFonts w:eastAsia="Times New Roman" w:cs="Times New Roman"/>
          <w:szCs w:val="24"/>
        </w:rPr>
      </w:pPr>
    </w:p>
    <w:sectPr w:rsidR="003F4F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C8" w:rsidRDefault="002510C8" w:rsidP="000F1DF9">
      <w:pPr>
        <w:spacing w:after="0" w:line="240" w:lineRule="auto"/>
      </w:pPr>
      <w:r>
        <w:separator/>
      </w:r>
    </w:p>
  </w:endnote>
  <w:endnote w:type="continuationSeparator" w:id="0">
    <w:p w:rsidR="002510C8" w:rsidRDefault="002510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10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4FE7">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4FE7">
                <w:rPr>
                  <w:sz w:val="20"/>
                  <w:szCs w:val="20"/>
                </w:rPr>
                <w:t>S.B. 1642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4FE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10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F4FE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F4FE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C8" w:rsidRDefault="002510C8" w:rsidP="000F1DF9">
      <w:pPr>
        <w:spacing w:after="0" w:line="240" w:lineRule="auto"/>
      </w:pPr>
      <w:r>
        <w:separator/>
      </w:r>
    </w:p>
  </w:footnote>
  <w:footnote w:type="continuationSeparator" w:id="0">
    <w:p w:rsidR="002510C8" w:rsidRDefault="002510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10C8"/>
    <w:rsid w:val="00257C49"/>
    <w:rsid w:val="00305C27"/>
    <w:rsid w:val="00330BDA"/>
    <w:rsid w:val="0034346C"/>
    <w:rsid w:val="00376DD2"/>
    <w:rsid w:val="00382704"/>
    <w:rsid w:val="003A2368"/>
    <w:rsid w:val="003D3676"/>
    <w:rsid w:val="003F4FE7"/>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58BE3"/>
  <w15:docId w15:val="{40F18143-F986-4BFE-A517-3325016B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4F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D20188BF334A4D9E578462040AD677"/>
        <w:category>
          <w:name w:val="General"/>
          <w:gallery w:val="placeholder"/>
        </w:category>
        <w:types>
          <w:type w:val="bbPlcHdr"/>
        </w:types>
        <w:behaviors>
          <w:behavior w:val="content"/>
        </w:behaviors>
        <w:guid w:val="{FE67208B-41C6-4BC4-AFDF-2E89F331446E}"/>
      </w:docPartPr>
      <w:docPartBody>
        <w:p w:rsidR="00000000" w:rsidRDefault="005D4FC5"/>
      </w:docPartBody>
    </w:docPart>
    <w:docPart>
      <w:docPartPr>
        <w:name w:val="1057C2C775934B97A53F688E33A75BA5"/>
        <w:category>
          <w:name w:val="General"/>
          <w:gallery w:val="placeholder"/>
        </w:category>
        <w:types>
          <w:type w:val="bbPlcHdr"/>
        </w:types>
        <w:behaviors>
          <w:behavior w:val="content"/>
        </w:behaviors>
        <w:guid w:val="{4D9F5959-77DE-4AE1-812B-BBB973B9496E}"/>
      </w:docPartPr>
      <w:docPartBody>
        <w:p w:rsidR="00000000" w:rsidRDefault="005D4FC5"/>
      </w:docPartBody>
    </w:docPart>
    <w:docPart>
      <w:docPartPr>
        <w:name w:val="FBDB7E9B6B1B413C8D59A83E0D0670A6"/>
        <w:category>
          <w:name w:val="General"/>
          <w:gallery w:val="placeholder"/>
        </w:category>
        <w:types>
          <w:type w:val="bbPlcHdr"/>
        </w:types>
        <w:behaviors>
          <w:behavior w:val="content"/>
        </w:behaviors>
        <w:guid w:val="{A3947D3E-526E-4868-9BFD-30226B7120AF}"/>
      </w:docPartPr>
      <w:docPartBody>
        <w:p w:rsidR="00000000" w:rsidRDefault="005D4FC5"/>
      </w:docPartBody>
    </w:docPart>
    <w:docPart>
      <w:docPartPr>
        <w:name w:val="52907F81638D4CC1941CDDAFD6F23F7A"/>
        <w:category>
          <w:name w:val="General"/>
          <w:gallery w:val="placeholder"/>
        </w:category>
        <w:types>
          <w:type w:val="bbPlcHdr"/>
        </w:types>
        <w:behaviors>
          <w:behavior w:val="content"/>
        </w:behaviors>
        <w:guid w:val="{1DCF7920-A331-407A-8918-BF3DA758BFB7}"/>
      </w:docPartPr>
      <w:docPartBody>
        <w:p w:rsidR="00000000" w:rsidRDefault="005D4FC5"/>
      </w:docPartBody>
    </w:docPart>
    <w:docPart>
      <w:docPartPr>
        <w:name w:val="30EE643BE7924EA49D395C5E1A738292"/>
        <w:category>
          <w:name w:val="General"/>
          <w:gallery w:val="placeholder"/>
        </w:category>
        <w:types>
          <w:type w:val="bbPlcHdr"/>
        </w:types>
        <w:behaviors>
          <w:behavior w:val="content"/>
        </w:behaviors>
        <w:guid w:val="{A1A72553-907E-4849-86CF-8AD70CF0BAD7}"/>
      </w:docPartPr>
      <w:docPartBody>
        <w:p w:rsidR="00000000" w:rsidRDefault="005D4FC5"/>
      </w:docPartBody>
    </w:docPart>
    <w:docPart>
      <w:docPartPr>
        <w:name w:val="0CD6CB979EEF4F5BA5B8CD34C6B0A648"/>
        <w:category>
          <w:name w:val="General"/>
          <w:gallery w:val="placeholder"/>
        </w:category>
        <w:types>
          <w:type w:val="bbPlcHdr"/>
        </w:types>
        <w:behaviors>
          <w:behavior w:val="content"/>
        </w:behaviors>
        <w:guid w:val="{B6E9E40F-B8BA-4ADF-BD1F-0B4C843DDA3D}"/>
      </w:docPartPr>
      <w:docPartBody>
        <w:p w:rsidR="00000000" w:rsidRDefault="005D4FC5"/>
      </w:docPartBody>
    </w:docPart>
    <w:docPart>
      <w:docPartPr>
        <w:name w:val="3A241C52550E4FCDA186286736797427"/>
        <w:category>
          <w:name w:val="General"/>
          <w:gallery w:val="placeholder"/>
        </w:category>
        <w:types>
          <w:type w:val="bbPlcHdr"/>
        </w:types>
        <w:behaviors>
          <w:behavior w:val="content"/>
        </w:behaviors>
        <w:guid w:val="{E7D25532-B44F-4824-BA2D-014E3A87EDAD}"/>
      </w:docPartPr>
      <w:docPartBody>
        <w:p w:rsidR="00000000" w:rsidRDefault="005D4FC5"/>
      </w:docPartBody>
    </w:docPart>
    <w:docPart>
      <w:docPartPr>
        <w:name w:val="03DDD20DC05D4F5C8AFF8EB04EE629A3"/>
        <w:category>
          <w:name w:val="General"/>
          <w:gallery w:val="placeholder"/>
        </w:category>
        <w:types>
          <w:type w:val="bbPlcHdr"/>
        </w:types>
        <w:behaviors>
          <w:behavior w:val="content"/>
        </w:behaviors>
        <w:guid w:val="{7D02508E-935B-4EE3-9AC0-CBDB3C31946C}"/>
      </w:docPartPr>
      <w:docPartBody>
        <w:p w:rsidR="00000000" w:rsidRDefault="005D4FC5"/>
      </w:docPartBody>
    </w:docPart>
    <w:docPart>
      <w:docPartPr>
        <w:name w:val="67F7B17DF58F4B6186282F279C9415BA"/>
        <w:category>
          <w:name w:val="General"/>
          <w:gallery w:val="placeholder"/>
        </w:category>
        <w:types>
          <w:type w:val="bbPlcHdr"/>
        </w:types>
        <w:behaviors>
          <w:behavior w:val="content"/>
        </w:behaviors>
        <w:guid w:val="{27B05B15-DFA2-4C5C-BA2D-B121B783707C}"/>
      </w:docPartPr>
      <w:docPartBody>
        <w:p w:rsidR="00000000" w:rsidRDefault="005D4FC5"/>
      </w:docPartBody>
    </w:docPart>
    <w:docPart>
      <w:docPartPr>
        <w:name w:val="74484C8E8BD64136A21EAF0CF6208515"/>
        <w:category>
          <w:name w:val="General"/>
          <w:gallery w:val="placeholder"/>
        </w:category>
        <w:types>
          <w:type w:val="bbPlcHdr"/>
        </w:types>
        <w:behaviors>
          <w:behavior w:val="content"/>
        </w:behaviors>
        <w:guid w:val="{A8AD7C38-5A82-4DD0-ADC6-CD8FF42565D9}"/>
      </w:docPartPr>
      <w:docPartBody>
        <w:p w:rsidR="00000000" w:rsidRDefault="00107FAD" w:rsidP="00107FAD">
          <w:pPr>
            <w:pStyle w:val="74484C8E8BD64136A21EAF0CF6208515"/>
          </w:pPr>
          <w:r w:rsidRPr="00A30DD1">
            <w:rPr>
              <w:rStyle w:val="PlaceholderText"/>
            </w:rPr>
            <w:t>Click here to enter a date.</w:t>
          </w:r>
        </w:p>
      </w:docPartBody>
    </w:docPart>
    <w:docPart>
      <w:docPartPr>
        <w:name w:val="78674363F87E445EB69DC0BA3C1B265A"/>
        <w:category>
          <w:name w:val="General"/>
          <w:gallery w:val="placeholder"/>
        </w:category>
        <w:types>
          <w:type w:val="bbPlcHdr"/>
        </w:types>
        <w:behaviors>
          <w:behavior w:val="content"/>
        </w:behaviors>
        <w:guid w:val="{F346442D-E9E3-44E2-B1EE-E5EC8515A009}"/>
      </w:docPartPr>
      <w:docPartBody>
        <w:p w:rsidR="00000000" w:rsidRDefault="005D4FC5"/>
      </w:docPartBody>
    </w:docPart>
    <w:docPart>
      <w:docPartPr>
        <w:name w:val="7B72C9452E9C48B3B1E93A8EC2A67529"/>
        <w:category>
          <w:name w:val="General"/>
          <w:gallery w:val="placeholder"/>
        </w:category>
        <w:types>
          <w:type w:val="bbPlcHdr"/>
        </w:types>
        <w:behaviors>
          <w:behavior w:val="content"/>
        </w:behaviors>
        <w:guid w:val="{1CB16830-F295-4457-A7C5-4DC5700C27BF}"/>
      </w:docPartPr>
      <w:docPartBody>
        <w:p w:rsidR="00000000" w:rsidRDefault="005D4FC5"/>
      </w:docPartBody>
    </w:docPart>
    <w:docPart>
      <w:docPartPr>
        <w:name w:val="9248596D69A442EFB23CC52674657E41"/>
        <w:category>
          <w:name w:val="General"/>
          <w:gallery w:val="placeholder"/>
        </w:category>
        <w:types>
          <w:type w:val="bbPlcHdr"/>
        </w:types>
        <w:behaviors>
          <w:behavior w:val="content"/>
        </w:behaviors>
        <w:guid w:val="{A406109B-F76B-443B-9764-D081D4C45F18}"/>
      </w:docPartPr>
      <w:docPartBody>
        <w:p w:rsidR="00000000" w:rsidRDefault="00107FAD" w:rsidP="00107FAD">
          <w:pPr>
            <w:pStyle w:val="9248596D69A442EFB23CC52674657E41"/>
          </w:pPr>
          <w:r>
            <w:rPr>
              <w:rFonts w:eastAsia="Times New Roman" w:cs="Times New Roman"/>
              <w:bCs/>
              <w:szCs w:val="24"/>
            </w:rPr>
            <w:t xml:space="preserve"> </w:t>
          </w:r>
        </w:p>
      </w:docPartBody>
    </w:docPart>
    <w:docPart>
      <w:docPartPr>
        <w:name w:val="C25474301F294A859874E73ACF7F3F6F"/>
        <w:category>
          <w:name w:val="General"/>
          <w:gallery w:val="placeholder"/>
        </w:category>
        <w:types>
          <w:type w:val="bbPlcHdr"/>
        </w:types>
        <w:behaviors>
          <w:behavior w:val="content"/>
        </w:behaviors>
        <w:guid w:val="{E6223160-83EC-4641-9B41-227202C1D9A4}"/>
      </w:docPartPr>
      <w:docPartBody>
        <w:p w:rsidR="00000000" w:rsidRDefault="005D4FC5"/>
      </w:docPartBody>
    </w:docPart>
    <w:docPart>
      <w:docPartPr>
        <w:name w:val="BEA6E0EF10DE434C9363A941F6C86910"/>
        <w:category>
          <w:name w:val="General"/>
          <w:gallery w:val="placeholder"/>
        </w:category>
        <w:types>
          <w:type w:val="bbPlcHdr"/>
        </w:types>
        <w:behaviors>
          <w:behavior w:val="content"/>
        </w:behaviors>
        <w:guid w:val="{9930D380-C93F-466F-BD10-FA8FD4E98D00}"/>
      </w:docPartPr>
      <w:docPartBody>
        <w:p w:rsidR="00000000" w:rsidRDefault="005D4F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07FA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4FC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F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4484C8E8BD64136A21EAF0CF6208515">
    <w:name w:val="74484C8E8BD64136A21EAF0CF6208515"/>
    <w:rsid w:val="00107FAD"/>
    <w:pPr>
      <w:spacing w:after="160" w:line="259" w:lineRule="auto"/>
    </w:pPr>
  </w:style>
  <w:style w:type="paragraph" w:customStyle="1" w:styleId="9248596D69A442EFB23CC52674657E41">
    <w:name w:val="9248596D69A442EFB23CC52674657E41"/>
    <w:rsid w:val="00107F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45A69AD-ED44-4147-91CC-9AC97FA2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1090</Words>
  <Characters>6216</Characters>
  <Application>Microsoft Office Word</Application>
  <DocSecurity>0</DocSecurity>
  <Lines>51</Lines>
  <Paragraphs>14</Paragraphs>
  <ScaleCrop>false</ScaleCrop>
  <Company>Texas Legislative Council</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2021-06-07T18:32:00Z</dcterms:modified>
</cp:coreProperties>
</file>

<file path=docProps/custom.xml><?xml version="1.0" encoding="utf-8"?>
<op:Properties xmlns:vt="http://schemas.openxmlformats.org/officeDocument/2006/docPropsVTypes" xmlns:op="http://schemas.openxmlformats.org/officeDocument/2006/custom-properties"/>
</file>