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A84" w:rsidRDefault="00032A8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E03BF35277A49A99E3D2680E0F4B56D"/>
          </w:placeholder>
        </w:sdtPr>
        <w:sdtContent>
          <w:r w:rsidRPr="005C2A78">
            <w:rPr>
              <w:rFonts w:cs="Times New Roman"/>
              <w:b/>
              <w:szCs w:val="24"/>
              <w:u w:val="single"/>
            </w:rPr>
            <w:t>BILL ANALYSIS</w:t>
          </w:r>
        </w:sdtContent>
      </w:sdt>
    </w:p>
    <w:p w:rsidR="00032A84" w:rsidRPr="00585C31" w:rsidRDefault="00032A84" w:rsidP="000F1DF9">
      <w:pPr>
        <w:spacing w:after="0" w:line="240" w:lineRule="auto"/>
        <w:rPr>
          <w:rFonts w:cs="Times New Roman"/>
          <w:szCs w:val="24"/>
        </w:rPr>
      </w:pPr>
    </w:p>
    <w:p w:rsidR="00032A84" w:rsidRPr="00585C31" w:rsidRDefault="00032A8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32A84" w:rsidTr="000F1DF9">
        <w:tc>
          <w:tcPr>
            <w:tcW w:w="2718" w:type="dxa"/>
          </w:tcPr>
          <w:p w:rsidR="00032A84" w:rsidRPr="005C2A78" w:rsidRDefault="00032A84" w:rsidP="006D756B">
            <w:pPr>
              <w:rPr>
                <w:rFonts w:cs="Times New Roman"/>
                <w:szCs w:val="24"/>
              </w:rPr>
            </w:pPr>
            <w:sdt>
              <w:sdtPr>
                <w:rPr>
                  <w:rFonts w:cs="Times New Roman"/>
                  <w:szCs w:val="24"/>
                </w:rPr>
                <w:alias w:val="Agency Title"/>
                <w:tag w:val="AgencyTitleContentControl"/>
                <w:id w:val="1920747753"/>
                <w:lock w:val="sdtContentLocked"/>
                <w:placeholder>
                  <w:docPart w:val="A0E5B2D4598D48DAA75EF11496CAC70A"/>
                </w:placeholder>
              </w:sdtPr>
              <w:sdtEndPr>
                <w:rPr>
                  <w:rFonts w:cstheme="minorBidi"/>
                  <w:szCs w:val="22"/>
                </w:rPr>
              </w:sdtEndPr>
              <w:sdtContent>
                <w:r>
                  <w:rPr>
                    <w:rFonts w:cs="Times New Roman"/>
                    <w:szCs w:val="24"/>
                  </w:rPr>
                  <w:t>Senate Research Center</w:t>
                </w:r>
              </w:sdtContent>
            </w:sdt>
          </w:p>
        </w:tc>
        <w:tc>
          <w:tcPr>
            <w:tcW w:w="6858" w:type="dxa"/>
          </w:tcPr>
          <w:p w:rsidR="00032A84" w:rsidRPr="00FF6471" w:rsidRDefault="00032A84" w:rsidP="000F1DF9">
            <w:pPr>
              <w:jc w:val="right"/>
              <w:rPr>
                <w:rFonts w:cs="Times New Roman"/>
                <w:szCs w:val="24"/>
              </w:rPr>
            </w:pPr>
            <w:sdt>
              <w:sdtPr>
                <w:rPr>
                  <w:rFonts w:cs="Times New Roman"/>
                  <w:szCs w:val="24"/>
                </w:rPr>
                <w:alias w:val="Bill Number"/>
                <w:tag w:val="BillNumberOne"/>
                <w:id w:val="-410784069"/>
                <w:lock w:val="sdtContentLocked"/>
                <w:placeholder>
                  <w:docPart w:val="4AA2CAC07D19416492A2C188D49AC852"/>
                </w:placeholder>
              </w:sdtPr>
              <w:sdtContent>
                <w:r>
                  <w:rPr>
                    <w:rFonts w:cs="Times New Roman"/>
                    <w:szCs w:val="24"/>
                  </w:rPr>
                  <w:t>C.S.S.B. 1808</w:t>
                </w:r>
              </w:sdtContent>
            </w:sdt>
          </w:p>
        </w:tc>
      </w:tr>
      <w:tr w:rsidR="00032A84" w:rsidTr="000F1DF9">
        <w:sdt>
          <w:sdtPr>
            <w:rPr>
              <w:rFonts w:cs="Times New Roman"/>
              <w:szCs w:val="24"/>
            </w:rPr>
            <w:alias w:val="TLCNumber"/>
            <w:tag w:val="TLCNumber"/>
            <w:id w:val="-542600604"/>
            <w:lock w:val="sdtLocked"/>
            <w:placeholder>
              <w:docPart w:val="94A0026B3D064319AAC8588EA2BA7402"/>
            </w:placeholder>
          </w:sdtPr>
          <w:sdtContent>
            <w:tc>
              <w:tcPr>
                <w:tcW w:w="2718" w:type="dxa"/>
              </w:tcPr>
              <w:p w:rsidR="00032A84" w:rsidRPr="000F1DF9" w:rsidRDefault="00032A84" w:rsidP="00C65088">
                <w:pPr>
                  <w:rPr>
                    <w:rFonts w:cs="Times New Roman"/>
                    <w:szCs w:val="24"/>
                  </w:rPr>
                </w:pPr>
                <w:r>
                  <w:rPr>
                    <w:rFonts w:cs="Times New Roman"/>
                    <w:szCs w:val="24"/>
                  </w:rPr>
                  <w:t>87R19594 KKR-D</w:t>
                </w:r>
              </w:p>
            </w:tc>
          </w:sdtContent>
        </w:sdt>
        <w:tc>
          <w:tcPr>
            <w:tcW w:w="6858" w:type="dxa"/>
          </w:tcPr>
          <w:p w:rsidR="00032A84" w:rsidRPr="005C2A78" w:rsidRDefault="00032A84" w:rsidP="00073EDD">
            <w:pPr>
              <w:jc w:val="right"/>
              <w:rPr>
                <w:rFonts w:cs="Times New Roman"/>
                <w:szCs w:val="24"/>
              </w:rPr>
            </w:pPr>
            <w:sdt>
              <w:sdtPr>
                <w:rPr>
                  <w:rFonts w:cs="Times New Roman"/>
                  <w:szCs w:val="24"/>
                </w:rPr>
                <w:alias w:val="Author Label"/>
                <w:tag w:val="By"/>
                <w:id w:val="72399597"/>
                <w:lock w:val="sdtLocked"/>
                <w:placeholder>
                  <w:docPart w:val="9362CDC0040E4D3E99E645027F6B2A6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205F9C746DE4F9A8C92704946113173"/>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4DDCFEC935754B80B4DEFC1A360F0662"/>
                </w:placeholder>
                <w:showingPlcHdr/>
              </w:sdtPr>
              <w:sdtContent/>
            </w:sdt>
            <w:sdt>
              <w:sdtPr>
                <w:rPr>
                  <w:rFonts w:cs="Times New Roman"/>
                  <w:szCs w:val="24"/>
                </w:rPr>
                <w:alias w:val="DualSponsor"/>
                <w:tag w:val="DualSponsor"/>
                <w:id w:val="1029379812"/>
                <w:lock w:val="sdtContentLocked"/>
                <w:placeholder>
                  <w:docPart w:val="86583217C6DC40F3944EC1042E3133AE"/>
                </w:placeholder>
                <w:showingPlcHdr/>
              </w:sdtPr>
              <w:sdtContent/>
            </w:sdt>
          </w:p>
        </w:tc>
      </w:tr>
      <w:tr w:rsidR="00032A84" w:rsidTr="000F1DF9">
        <w:tc>
          <w:tcPr>
            <w:tcW w:w="2718" w:type="dxa"/>
          </w:tcPr>
          <w:p w:rsidR="00032A84" w:rsidRPr="00BC7495" w:rsidRDefault="00032A84" w:rsidP="000F1DF9">
            <w:pPr>
              <w:rPr>
                <w:rFonts w:cs="Times New Roman"/>
                <w:szCs w:val="24"/>
              </w:rPr>
            </w:pPr>
          </w:p>
        </w:tc>
        <w:sdt>
          <w:sdtPr>
            <w:rPr>
              <w:rFonts w:cs="Times New Roman"/>
              <w:szCs w:val="24"/>
            </w:rPr>
            <w:alias w:val="Committee"/>
            <w:tag w:val="Committee"/>
            <w:id w:val="1914272295"/>
            <w:lock w:val="sdtContentLocked"/>
            <w:placeholder>
              <w:docPart w:val="015665F74F2449258B97A419284A2A3A"/>
            </w:placeholder>
          </w:sdtPr>
          <w:sdtContent>
            <w:tc>
              <w:tcPr>
                <w:tcW w:w="6858" w:type="dxa"/>
              </w:tcPr>
              <w:p w:rsidR="00032A84" w:rsidRPr="00FF6471" w:rsidRDefault="00032A84" w:rsidP="000F1DF9">
                <w:pPr>
                  <w:jc w:val="right"/>
                  <w:rPr>
                    <w:rFonts w:cs="Times New Roman"/>
                    <w:szCs w:val="24"/>
                  </w:rPr>
                </w:pPr>
                <w:r>
                  <w:rPr>
                    <w:rFonts w:cs="Times New Roman"/>
                    <w:szCs w:val="24"/>
                  </w:rPr>
                  <w:t>Health &amp; Human Services</w:t>
                </w:r>
              </w:p>
            </w:tc>
          </w:sdtContent>
        </w:sdt>
      </w:tr>
      <w:tr w:rsidR="00032A84" w:rsidTr="000F1DF9">
        <w:tc>
          <w:tcPr>
            <w:tcW w:w="2718" w:type="dxa"/>
          </w:tcPr>
          <w:p w:rsidR="00032A84" w:rsidRPr="00BC7495" w:rsidRDefault="00032A84" w:rsidP="000F1DF9">
            <w:pPr>
              <w:rPr>
                <w:rFonts w:cs="Times New Roman"/>
                <w:szCs w:val="24"/>
              </w:rPr>
            </w:pPr>
          </w:p>
        </w:tc>
        <w:sdt>
          <w:sdtPr>
            <w:rPr>
              <w:rFonts w:cs="Times New Roman"/>
              <w:szCs w:val="24"/>
            </w:rPr>
            <w:alias w:val="Date"/>
            <w:tag w:val="DateContentControl"/>
            <w:id w:val="1178081906"/>
            <w:lock w:val="sdtLocked"/>
            <w:placeholder>
              <w:docPart w:val="D904F9B0DAEA421BB0C8804FB20F6C3C"/>
            </w:placeholder>
            <w:date w:fullDate="2021-04-19T00:00:00Z">
              <w:dateFormat w:val="M/d/yyyy"/>
              <w:lid w:val="en-US"/>
              <w:storeMappedDataAs w:val="dateTime"/>
              <w:calendar w:val="gregorian"/>
            </w:date>
          </w:sdtPr>
          <w:sdtContent>
            <w:tc>
              <w:tcPr>
                <w:tcW w:w="6858" w:type="dxa"/>
              </w:tcPr>
              <w:p w:rsidR="00032A84" w:rsidRPr="00FF6471" w:rsidRDefault="00032A84" w:rsidP="000F1DF9">
                <w:pPr>
                  <w:jc w:val="right"/>
                  <w:rPr>
                    <w:rFonts w:cs="Times New Roman"/>
                    <w:szCs w:val="24"/>
                  </w:rPr>
                </w:pPr>
                <w:r>
                  <w:rPr>
                    <w:rFonts w:cs="Times New Roman"/>
                    <w:szCs w:val="24"/>
                  </w:rPr>
                  <w:t>4/19/2021</w:t>
                </w:r>
              </w:p>
            </w:tc>
          </w:sdtContent>
        </w:sdt>
      </w:tr>
      <w:tr w:rsidR="00032A84" w:rsidTr="000F1DF9">
        <w:tc>
          <w:tcPr>
            <w:tcW w:w="2718" w:type="dxa"/>
          </w:tcPr>
          <w:p w:rsidR="00032A84" w:rsidRPr="00BC7495" w:rsidRDefault="00032A84" w:rsidP="000F1DF9">
            <w:pPr>
              <w:rPr>
                <w:rFonts w:cs="Times New Roman"/>
                <w:szCs w:val="24"/>
              </w:rPr>
            </w:pPr>
          </w:p>
        </w:tc>
        <w:sdt>
          <w:sdtPr>
            <w:rPr>
              <w:rFonts w:cs="Times New Roman"/>
              <w:szCs w:val="24"/>
            </w:rPr>
            <w:alias w:val="BA Version"/>
            <w:tag w:val="BAVersion"/>
            <w:id w:val="-1685590809"/>
            <w:lock w:val="sdtContentLocked"/>
            <w:placeholder>
              <w:docPart w:val="2B1497C9DDB54D538F4E1B7452FB6C5E"/>
            </w:placeholder>
          </w:sdtPr>
          <w:sdtContent>
            <w:tc>
              <w:tcPr>
                <w:tcW w:w="6858" w:type="dxa"/>
              </w:tcPr>
              <w:p w:rsidR="00032A84" w:rsidRPr="00FF6471" w:rsidRDefault="00032A84" w:rsidP="000F1DF9">
                <w:pPr>
                  <w:jc w:val="right"/>
                  <w:rPr>
                    <w:rFonts w:cs="Times New Roman"/>
                    <w:szCs w:val="24"/>
                  </w:rPr>
                </w:pPr>
                <w:r>
                  <w:rPr>
                    <w:rFonts w:cs="Times New Roman"/>
                    <w:szCs w:val="24"/>
                  </w:rPr>
                  <w:t>Committee Report (Substituted)</w:t>
                </w:r>
              </w:p>
            </w:tc>
          </w:sdtContent>
        </w:sdt>
      </w:tr>
    </w:tbl>
    <w:p w:rsidR="00032A84" w:rsidRPr="00FF6471" w:rsidRDefault="00032A84" w:rsidP="000F1DF9">
      <w:pPr>
        <w:spacing w:after="0" w:line="240" w:lineRule="auto"/>
        <w:rPr>
          <w:rFonts w:cs="Times New Roman"/>
          <w:szCs w:val="24"/>
        </w:rPr>
      </w:pPr>
    </w:p>
    <w:p w:rsidR="00032A84" w:rsidRPr="00FF6471" w:rsidRDefault="00032A84" w:rsidP="000F1DF9">
      <w:pPr>
        <w:spacing w:after="0" w:line="240" w:lineRule="auto"/>
        <w:rPr>
          <w:rFonts w:cs="Times New Roman"/>
          <w:szCs w:val="24"/>
        </w:rPr>
      </w:pPr>
    </w:p>
    <w:p w:rsidR="00032A84" w:rsidRPr="00FF6471" w:rsidRDefault="00032A8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80EA860429D443AB51716CF125AC00E"/>
        </w:placeholder>
      </w:sdtPr>
      <w:sdtContent>
        <w:p w:rsidR="00032A84" w:rsidRDefault="00032A8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2525804AC8D468587B8AFA6452B39BD"/>
        </w:placeholder>
      </w:sdtPr>
      <w:sdtContent>
        <w:p w:rsidR="00032A84" w:rsidRDefault="00032A84" w:rsidP="004D4E4F">
          <w:pPr>
            <w:pStyle w:val="NormalWeb"/>
            <w:spacing w:before="0" w:beforeAutospacing="0" w:after="0" w:afterAutospacing="0"/>
            <w:jc w:val="both"/>
            <w:divId w:val="620573"/>
            <w:rPr>
              <w:rFonts w:eastAsia="Times New Roman"/>
              <w:bCs/>
            </w:rPr>
          </w:pPr>
        </w:p>
        <w:p w:rsidR="00032A84" w:rsidRPr="00C66B3B" w:rsidRDefault="00032A84" w:rsidP="004D4E4F">
          <w:pPr>
            <w:pStyle w:val="NormalWeb"/>
            <w:spacing w:before="0" w:beforeAutospacing="0" w:after="0" w:afterAutospacing="0"/>
            <w:jc w:val="both"/>
            <w:divId w:val="620573"/>
          </w:pPr>
          <w:r w:rsidRPr="00C66B3B">
            <w:t>The Health and Human Services Commission has received approval from the Centers for Medicare and Medicaid Services (CMS) to move forward with a state plan amendment (SPA) to provide residents with intellectual and developmental disabilities (IDD) living in nursing facilities with behavioral support, day habilitation, independent living skills training, employment assistance, and supported employment.</w:t>
          </w:r>
        </w:p>
        <w:p w:rsidR="00032A84" w:rsidRPr="00C66B3B" w:rsidRDefault="00032A84" w:rsidP="004D4E4F">
          <w:pPr>
            <w:pStyle w:val="NormalWeb"/>
            <w:spacing w:before="0" w:beforeAutospacing="0" w:after="0" w:afterAutospacing="0"/>
            <w:jc w:val="both"/>
            <w:divId w:val="620573"/>
          </w:pPr>
          <w:r w:rsidRPr="00C66B3B">
            <w:t> </w:t>
          </w:r>
        </w:p>
        <w:p w:rsidR="00032A84" w:rsidRPr="00C66B3B" w:rsidRDefault="00032A84" w:rsidP="004D4E4F">
          <w:pPr>
            <w:pStyle w:val="NormalWeb"/>
            <w:spacing w:before="0" w:beforeAutospacing="0" w:after="0" w:afterAutospacing="0"/>
            <w:jc w:val="both"/>
            <w:divId w:val="620573"/>
          </w:pPr>
          <w:r w:rsidRPr="00C66B3B">
            <w:t>S.B. 1808 seeks to align state law to ensure that there is not a delay in the implementation of the state plan amendment and that federal funds can be used to provide these services approved by CMS in Texas.</w:t>
          </w:r>
        </w:p>
        <w:p w:rsidR="00032A84" w:rsidRPr="00D70925" w:rsidRDefault="00032A84" w:rsidP="004D4E4F">
          <w:pPr>
            <w:spacing w:after="0" w:line="240" w:lineRule="auto"/>
            <w:jc w:val="both"/>
            <w:rPr>
              <w:rFonts w:eastAsia="Times New Roman" w:cs="Times New Roman"/>
              <w:bCs/>
              <w:szCs w:val="24"/>
            </w:rPr>
          </w:pPr>
        </w:p>
      </w:sdtContent>
    </w:sdt>
    <w:p w:rsidR="00032A84" w:rsidRDefault="00032A84" w:rsidP="00032A84">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032A84" w:rsidRDefault="00032A84" w:rsidP="00032A84">
      <w:pPr>
        <w:spacing w:after="0" w:line="240" w:lineRule="auto"/>
        <w:jc w:val="both"/>
        <w:rPr>
          <w:rFonts w:cs="Times New Roman"/>
          <w:szCs w:val="24"/>
        </w:rPr>
      </w:pPr>
    </w:p>
    <w:p w:rsidR="00032A84" w:rsidRDefault="00032A84" w:rsidP="00032A84">
      <w:pPr>
        <w:spacing w:after="0" w:line="240" w:lineRule="auto"/>
        <w:jc w:val="both"/>
        <w:rPr>
          <w:rFonts w:eastAsia="Times New Roman" w:cs="Times New Roman"/>
          <w:b/>
          <w:szCs w:val="24"/>
          <w:u w:val="single"/>
        </w:rPr>
      </w:pPr>
      <w:r>
        <w:rPr>
          <w:rFonts w:cs="Times New Roman"/>
          <w:szCs w:val="24"/>
        </w:rPr>
        <w:t xml:space="preserve">C.S.S.B. 1808 </w:t>
      </w:r>
      <w:bookmarkStart w:id="1" w:name="AmendsCurrentLaw"/>
      <w:bookmarkEnd w:id="1"/>
      <w:r>
        <w:rPr>
          <w:rFonts w:cs="Times New Roman"/>
          <w:szCs w:val="24"/>
        </w:rPr>
        <w:t>amends current law relating to the regulation of providers of certain Medicaid services to persons with an intellectual or developmental disability.</w:t>
      </w:r>
    </w:p>
    <w:p w:rsidR="00032A84" w:rsidRPr="00C66B3B" w:rsidRDefault="00032A84" w:rsidP="00032A84">
      <w:pPr>
        <w:spacing w:after="0" w:line="240" w:lineRule="auto"/>
        <w:jc w:val="both"/>
        <w:rPr>
          <w:rFonts w:eastAsia="Times New Roman" w:cs="Times New Roman"/>
          <w:szCs w:val="24"/>
        </w:rPr>
      </w:pPr>
    </w:p>
    <w:p w:rsidR="00032A84" w:rsidRPr="005C2A78" w:rsidRDefault="00032A84" w:rsidP="00032A84">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44313948CFE4F0D90ADEDBE2AE8655C"/>
          </w:placeholder>
        </w:sdtPr>
        <w:sdtContent>
          <w:r>
            <w:rPr>
              <w:rFonts w:eastAsia="Times New Roman" w:cs="Times New Roman"/>
              <w:b/>
              <w:szCs w:val="24"/>
              <w:u w:val="single"/>
            </w:rPr>
            <w:t>RULEMAKING AUTHORITY</w:t>
          </w:r>
        </w:sdtContent>
      </w:sdt>
    </w:p>
    <w:p w:rsidR="00032A84" w:rsidRPr="006529C4" w:rsidRDefault="00032A84" w:rsidP="00032A84">
      <w:pPr>
        <w:spacing w:after="0" w:line="240" w:lineRule="auto"/>
        <w:jc w:val="both"/>
        <w:rPr>
          <w:rFonts w:cs="Times New Roman"/>
          <w:szCs w:val="24"/>
        </w:rPr>
      </w:pPr>
    </w:p>
    <w:p w:rsidR="00032A84" w:rsidRPr="006529C4" w:rsidRDefault="00032A84" w:rsidP="00032A84">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32A84" w:rsidRPr="006529C4" w:rsidRDefault="00032A84" w:rsidP="00032A84">
      <w:pPr>
        <w:spacing w:after="0" w:line="240" w:lineRule="auto"/>
        <w:jc w:val="both"/>
        <w:rPr>
          <w:rFonts w:cs="Times New Roman"/>
          <w:szCs w:val="24"/>
        </w:rPr>
      </w:pPr>
    </w:p>
    <w:p w:rsidR="00032A84" w:rsidRPr="005C2A78" w:rsidRDefault="00032A84" w:rsidP="00032A8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625007C44CB4BC0B55CA25E36F5D4D5"/>
          </w:placeholder>
        </w:sdtPr>
        <w:sdtContent>
          <w:r>
            <w:rPr>
              <w:rFonts w:eastAsia="Times New Roman" w:cs="Times New Roman"/>
              <w:b/>
              <w:szCs w:val="24"/>
              <w:u w:val="single"/>
            </w:rPr>
            <w:t>SECTION BY SECTION ANALYSIS</w:t>
          </w:r>
        </w:sdtContent>
      </w:sdt>
    </w:p>
    <w:p w:rsidR="00032A84" w:rsidRPr="005C2A78" w:rsidRDefault="00032A84" w:rsidP="00032A84">
      <w:pPr>
        <w:spacing w:after="0" w:line="240" w:lineRule="auto"/>
        <w:jc w:val="both"/>
        <w:rPr>
          <w:rFonts w:eastAsia="Times New Roman" w:cs="Times New Roman"/>
          <w:szCs w:val="24"/>
        </w:rPr>
      </w:pPr>
    </w:p>
    <w:p w:rsidR="00032A84" w:rsidRDefault="00032A84" w:rsidP="00032A8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142.003(a), Health and Safety Code, as follows:</w:t>
      </w:r>
    </w:p>
    <w:p w:rsidR="00032A84" w:rsidRDefault="00032A84" w:rsidP="00032A84">
      <w:pPr>
        <w:spacing w:after="0" w:line="240" w:lineRule="auto"/>
        <w:jc w:val="both"/>
        <w:rPr>
          <w:rFonts w:eastAsia="Times New Roman" w:cs="Times New Roman"/>
          <w:szCs w:val="24"/>
        </w:rPr>
      </w:pPr>
    </w:p>
    <w:p w:rsidR="00032A84" w:rsidRDefault="00032A84" w:rsidP="00032A84">
      <w:pPr>
        <w:spacing w:after="0" w:line="240" w:lineRule="auto"/>
        <w:ind w:left="720"/>
        <w:jc w:val="both"/>
        <w:rPr>
          <w:rFonts w:eastAsia="Times New Roman" w:cs="Times New Roman"/>
          <w:szCs w:val="24"/>
        </w:rPr>
      </w:pPr>
      <w:r>
        <w:rPr>
          <w:rFonts w:eastAsia="Times New Roman" w:cs="Times New Roman"/>
          <w:szCs w:val="24"/>
        </w:rPr>
        <w:t>(a) Provides that the following persons need not be licensed under Chapter 142 (Home and Community Support Services):</w:t>
      </w:r>
    </w:p>
    <w:p w:rsidR="00032A84" w:rsidRDefault="00032A84" w:rsidP="00032A84">
      <w:pPr>
        <w:spacing w:after="0" w:line="240" w:lineRule="auto"/>
        <w:ind w:left="720"/>
        <w:jc w:val="both"/>
        <w:rPr>
          <w:rFonts w:eastAsia="Times New Roman" w:cs="Times New Roman"/>
          <w:szCs w:val="24"/>
        </w:rPr>
      </w:pPr>
    </w:p>
    <w:p w:rsidR="00032A84" w:rsidRDefault="00032A84" w:rsidP="00032A84">
      <w:pPr>
        <w:spacing w:after="0" w:line="240" w:lineRule="auto"/>
        <w:ind w:left="1440"/>
        <w:jc w:val="both"/>
        <w:rPr>
          <w:rFonts w:eastAsia="Times New Roman" w:cs="Times New Roman"/>
          <w:szCs w:val="24"/>
        </w:rPr>
      </w:pPr>
      <w:r>
        <w:rPr>
          <w:rFonts w:eastAsia="Times New Roman" w:cs="Times New Roman"/>
          <w:szCs w:val="24"/>
        </w:rPr>
        <w:t>(1)-(18) makes no changes to these subdivisions;</w:t>
      </w:r>
    </w:p>
    <w:p w:rsidR="00032A84" w:rsidRDefault="00032A84" w:rsidP="00032A84">
      <w:pPr>
        <w:spacing w:after="0" w:line="240" w:lineRule="auto"/>
        <w:ind w:left="1440"/>
        <w:jc w:val="both"/>
        <w:rPr>
          <w:rFonts w:eastAsia="Times New Roman" w:cs="Times New Roman"/>
          <w:szCs w:val="24"/>
        </w:rPr>
      </w:pPr>
    </w:p>
    <w:p w:rsidR="00032A84" w:rsidRDefault="00032A84" w:rsidP="00032A84">
      <w:pPr>
        <w:spacing w:after="0" w:line="240" w:lineRule="auto"/>
        <w:ind w:left="1440"/>
        <w:jc w:val="both"/>
        <w:rPr>
          <w:rFonts w:eastAsia="Times New Roman" w:cs="Times New Roman"/>
          <w:szCs w:val="24"/>
        </w:rPr>
      </w:pPr>
      <w:r>
        <w:rPr>
          <w:rFonts w:eastAsia="Times New Roman" w:cs="Times New Roman"/>
          <w:szCs w:val="24"/>
        </w:rPr>
        <w:t>(19) makes a nonsubstantive change to this subdivision;</w:t>
      </w:r>
    </w:p>
    <w:p w:rsidR="00032A84" w:rsidRDefault="00032A84" w:rsidP="00032A84">
      <w:pPr>
        <w:spacing w:after="0" w:line="240" w:lineRule="auto"/>
        <w:ind w:left="1440"/>
        <w:jc w:val="both"/>
        <w:rPr>
          <w:rFonts w:eastAsia="Times New Roman" w:cs="Times New Roman"/>
          <w:szCs w:val="24"/>
        </w:rPr>
      </w:pPr>
    </w:p>
    <w:p w:rsidR="00032A84" w:rsidRDefault="00032A84" w:rsidP="00032A84">
      <w:pPr>
        <w:spacing w:after="0" w:line="240" w:lineRule="auto"/>
        <w:ind w:left="1440"/>
        <w:jc w:val="both"/>
        <w:rPr>
          <w:rFonts w:eastAsia="Times New Roman" w:cs="Times New Roman"/>
          <w:szCs w:val="24"/>
        </w:rPr>
      </w:pPr>
      <w:r>
        <w:rPr>
          <w:rFonts w:eastAsia="Times New Roman" w:cs="Times New Roman"/>
          <w:szCs w:val="24"/>
        </w:rPr>
        <w:t>(20) a person who provides intellectual and developmental disabilities habilitative specialized services under Medicaid and is a certified HCS or TxHmL provider, or is a local intellectual and developmental disability authority contracted under Section 534.105 (Designation of Provider); or</w:t>
      </w:r>
    </w:p>
    <w:p w:rsidR="00032A84" w:rsidRDefault="00032A84" w:rsidP="00032A84">
      <w:pPr>
        <w:spacing w:after="0" w:line="240" w:lineRule="auto"/>
        <w:ind w:left="1440"/>
        <w:jc w:val="both"/>
        <w:rPr>
          <w:rFonts w:eastAsia="Times New Roman" w:cs="Times New Roman"/>
          <w:szCs w:val="24"/>
        </w:rPr>
      </w:pPr>
    </w:p>
    <w:p w:rsidR="00032A84" w:rsidRDefault="00032A84" w:rsidP="00032A84">
      <w:pPr>
        <w:spacing w:after="0" w:line="240" w:lineRule="auto"/>
        <w:ind w:left="1440"/>
        <w:jc w:val="both"/>
        <w:rPr>
          <w:rFonts w:eastAsia="Times New Roman" w:cs="Times New Roman"/>
          <w:szCs w:val="24"/>
        </w:rPr>
      </w:pPr>
      <w:r>
        <w:rPr>
          <w:rFonts w:eastAsia="Times New Roman" w:cs="Times New Roman"/>
          <w:szCs w:val="24"/>
        </w:rPr>
        <w:t xml:space="preserve">(21) creates this subdivision from existing text and makes no further changes. </w:t>
      </w:r>
    </w:p>
    <w:p w:rsidR="00032A84" w:rsidRDefault="00032A84" w:rsidP="00032A84">
      <w:pPr>
        <w:spacing w:after="0" w:line="240" w:lineRule="auto"/>
        <w:ind w:left="720"/>
        <w:jc w:val="both"/>
        <w:rPr>
          <w:rFonts w:eastAsia="Times New Roman" w:cs="Times New Roman"/>
          <w:szCs w:val="24"/>
        </w:rPr>
      </w:pPr>
    </w:p>
    <w:p w:rsidR="00032A84" w:rsidRDefault="00032A84" w:rsidP="00032A8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250.001(3), Health and Safety Code, to redefine "facility" in Chapter 250 (Nurse Aide Registry and Criminal History Checks of Employees and Applicants for Employment in Certain Facilities Serving the Elderly, Persons with Disabilities, or Persons with Terminal Illnesses) to include a person exempt from licensing under Section 142.003(a)(20).</w:t>
      </w:r>
    </w:p>
    <w:p w:rsidR="00032A84" w:rsidRDefault="00032A84" w:rsidP="00032A84">
      <w:pPr>
        <w:spacing w:after="0" w:line="240" w:lineRule="auto"/>
        <w:jc w:val="both"/>
        <w:rPr>
          <w:rFonts w:eastAsia="Times New Roman" w:cs="Times New Roman"/>
          <w:szCs w:val="24"/>
        </w:rPr>
      </w:pPr>
    </w:p>
    <w:p w:rsidR="00032A84" w:rsidRDefault="00032A84" w:rsidP="00032A84">
      <w:pPr>
        <w:spacing w:after="0" w:line="240" w:lineRule="auto"/>
        <w:jc w:val="both"/>
        <w:rPr>
          <w:rFonts w:eastAsia="Times New Roman" w:cs="Times New Roman"/>
          <w:szCs w:val="24"/>
        </w:rPr>
      </w:pPr>
      <w:r>
        <w:rPr>
          <w:rFonts w:eastAsia="Times New Roman" w:cs="Times New Roman"/>
          <w:szCs w:val="24"/>
        </w:rPr>
        <w:t>SECTION 3. Amends Section 260.002, Health and Safety Code, to provide that Chapter 260 (Boarding Home Facilities) does not apply to certain persons, including a person that is exempt from licensing under Section 142.003(a)(20).</w:t>
      </w:r>
    </w:p>
    <w:p w:rsidR="00032A84" w:rsidRDefault="00032A84" w:rsidP="00032A84">
      <w:pPr>
        <w:spacing w:after="0" w:line="240" w:lineRule="auto"/>
        <w:jc w:val="both"/>
        <w:rPr>
          <w:rFonts w:eastAsia="Times New Roman" w:cs="Times New Roman"/>
          <w:szCs w:val="24"/>
        </w:rPr>
      </w:pPr>
    </w:p>
    <w:p w:rsidR="00032A84" w:rsidRDefault="00032A84" w:rsidP="00032A84">
      <w:pPr>
        <w:spacing w:after="0" w:line="240" w:lineRule="auto"/>
        <w:jc w:val="both"/>
        <w:rPr>
          <w:rFonts w:eastAsia="Times New Roman" w:cs="Times New Roman"/>
          <w:szCs w:val="24"/>
        </w:rPr>
      </w:pPr>
      <w:r>
        <w:rPr>
          <w:rFonts w:eastAsia="Times New Roman" w:cs="Times New Roman"/>
          <w:szCs w:val="24"/>
        </w:rPr>
        <w:t xml:space="preserve">SECTION 4. Amends Section 48.401(1), Human Resources Code, to redefine "agency" in Subchapter I (Employee Misconduct Registry) to include a person exempt from licensing under Section 142.003(a)(20), Health and Safety Code. </w:t>
      </w:r>
    </w:p>
    <w:p w:rsidR="00032A84" w:rsidRDefault="00032A84" w:rsidP="00032A84">
      <w:pPr>
        <w:spacing w:after="0" w:line="240" w:lineRule="auto"/>
        <w:jc w:val="both"/>
        <w:rPr>
          <w:rFonts w:eastAsia="Times New Roman" w:cs="Times New Roman"/>
          <w:szCs w:val="24"/>
        </w:rPr>
      </w:pPr>
    </w:p>
    <w:p w:rsidR="00032A84" w:rsidRPr="00C8671F" w:rsidRDefault="00032A84" w:rsidP="00032A84">
      <w:pPr>
        <w:spacing w:after="0" w:line="240" w:lineRule="auto"/>
        <w:jc w:val="both"/>
        <w:rPr>
          <w:rFonts w:eastAsia="Times New Roman" w:cs="Times New Roman"/>
          <w:szCs w:val="24"/>
        </w:rPr>
      </w:pPr>
      <w:r>
        <w:rPr>
          <w:rFonts w:eastAsia="Times New Roman" w:cs="Times New Roman"/>
          <w:szCs w:val="24"/>
        </w:rPr>
        <w:t xml:space="preserve">SECTION 5. Effective date: September 1, 2021. </w:t>
      </w:r>
    </w:p>
    <w:p w:rsidR="00032A84" w:rsidRPr="00C8671F" w:rsidRDefault="00032A84" w:rsidP="00032A84">
      <w:pPr>
        <w:spacing w:after="0" w:line="240" w:lineRule="auto"/>
        <w:jc w:val="both"/>
        <w:rPr>
          <w:rFonts w:eastAsia="Times New Roman" w:cs="Times New Roman"/>
          <w:szCs w:val="24"/>
        </w:rPr>
      </w:pPr>
    </w:p>
    <w:sectPr w:rsidR="00032A8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E47" w:rsidRDefault="00CB5E47" w:rsidP="000F1DF9">
      <w:pPr>
        <w:spacing w:after="0" w:line="240" w:lineRule="auto"/>
      </w:pPr>
      <w:r>
        <w:separator/>
      </w:r>
    </w:p>
  </w:endnote>
  <w:endnote w:type="continuationSeparator" w:id="0">
    <w:p w:rsidR="00CB5E47" w:rsidRDefault="00CB5E4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B5E4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32A84">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32A84">
                <w:rPr>
                  <w:sz w:val="20"/>
                  <w:szCs w:val="20"/>
                </w:rPr>
                <w:t>C.S.S.B. 1808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32A8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B5E4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32A84">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32A8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E47" w:rsidRDefault="00CB5E47" w:rsidP="000F1DF9">
      <w:pPr>
        <w:spacing w:after="0" w:line="240" w:lineRule="auto"/>
      </w:pPr>
      <w:r>
        <w:separator/>
      </w:r>
    </w:p>
  </w:footnote>
  <w:footnote w:type="continuationSeparator" w:id="0">
    <w:p w:rsidR="00CB5E47" w:rsidRDefault="00CB5E4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32A84"/>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B5E47"/>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C03CD"/>
  <w15:docId w15:val="{440A4C89-7039-4EEC-A224-6D3FD4D9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32A8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E03BF35277A49A99E3D2680E0F4B56D"/>
        <w:category>
          <w:name w:val="General"/>
          <w:gallery w:val="placeholder"/>
        </w:category>
        <w:types>
          <w:type w:val="bbPlcHdr"/>
        </w:types>
        <w:behaviors>
          <w:behavior w:val="content"/>
        </w:behaviors>
        <w:guid w:val="{3B7B7675-B3F7-4819-8C49-1803DE32630D}"/>
      </w:docPartPr>
      <w:docPartBody>
        <w:p w:rsidR="00000000" w:rsidRDefault="001003EB"/>
      </w:docPartBody>
    </w:docPart>
    <w:docPart>
      <w:docPartPr>
        <w:name w:val="A0E5B2D4598D48DAA75EF11496CAC70A"/>
        <w:category>
          <w:name w:val="General"/>
          <w:gallery w:val="placeholder"/>
        </w:category>
        <w:types>
          <w:type w:val="bbPlcHdr"/>
        </w:types>
        <w:behaviors>
          <w:behavior w:val="content"/>
        </w:behaviors>
        <w:guid w:val="{FE195AE4-77B6-47DC-802D-86BF26BFC176}"/>
      </w:docPartPr>
      <w:docPartBody>
        <w:p w:rsidR="00000000" w:rsidRDefault="001003EB"/>
      </w:docPartBody>
    </w:docPart>
    <w:docPart>
      <w:docPartPr>
        <w:name w:val="4AA2CAC07D19416492A2C188D49AC852"/>
        <w:category>
          <w:name w:val="General"/>
          <w:gallery w:val="placeholder"/>
        </w:category>
        <w:types>
          <w:type w:val="bbPlcHdr"/>
        </w:types>
        <w:behaviors>
          <w:behavior w:val="content"/>
        </w:behaviors>
        <w:guid w:val="{B652F9B6-C7AB-4A76-A12B-242DA8D35B56}"/>
      </w:docPartPr>
      <w:docPartBody>
        <w:p w:rsidR="00000000" w:rsidRDefault="001003EB"/>
      </w:docPartBody>
    </w:docPart>
    <w:docPart>
      <w:docPartPr>
        <w:name w:val="94A0026B3D064319AAC8588EA2BA7402"/>
        <w:category>
          <w:name w:val="General"/>
          <w:gallery w:val="placeholder"/>
        </w:category>
        <w:types>
          <w:type w:val="bbPlcHdr"/>
        </w:types>
        <w:behaviors>
          <w:behavior w:val="content"/>
        </w:behaviors>
        <w:guid w:val="{2A4CECDF-266B-429C-9657-975C9F41CA33}"/>
      </w:docPartPr>
      <w:docPartBody>
        <w:p w:rsidR="00000000" w:rsidRDefault="001003EB"/>
      </w:docPartBody>
    </w:docPart>
    <w:docPart>
      <w:docPartPr>
        <w:name w:val="9362CDC0040E4D3E99E645027F6B2A6F"/>
        <w:category>
          <w:name w:val="General"/>
          <w:gallery w:val="placeholder"/>
        </w:category>
        <w:types>
          <w:type w:val="bbPlcHdr"/>
        </w:types>
        <w:behaviors>
          <w:behavior w:val="content"/>
        </w:behaviors>
        <w:guid w:val="{F7B9A523-E32B-4752-BF82-E96B54B3B09F}"/>
      </w:docPartPr>
      <w:docPartBody>
        <w:p w:rsidR="00000000" w:rsidRDefault="001003EB"/>
      </w:docPartBody>
    </w:docPart>
    <w:docPart>
      <w:docPartPr>
        <w:name w:val="A205F9C746DE4F9A8C92704946113173"/>
        <w:category>
          <w:name w:val="General"/>
          <w:gallery w:val="placeholder"/>
        </w:category>
        <w:types>
          <w:type w:val="bbPlcHdr"/>
        </w:types>
        <w:behaviors>
          <w:behavior w:val="content"/>
        </w:behaviors>
        <w:guid w:val="{43EBF6E6-4CA2-4C98-808C-8438189858EA}"/>
      </w:docPartPr>
      <w:docPartBody>
        <w:p w:rsidR="00000000" w:rsidRDefault="001003EB"/>
      </w:docPartBody>
    </w:docPart>
    <w:docPart>
      <w:docPartPr>
        <w:name w:val="4DDCFEC935754B80B4DEFC1A360F0662"/>
        <w:category>
          <w:name w:val="General"/>
          <w:gallery w:val="placeholder"/>
        </w:category>
        <w:types>
          <w:type w:val="bbPlcHdr"/>
        </w:types>
        <w:behaviors>
          <w:behavior w:val="content"/>
        </w:behaviors>
        <w:guid w:val="{0E73ADF9-AFF2-4885-9BC4-35E11A7CC35A}"/>
      </w:docPartPr>
      <w:docPartBody>
        <w:p w:rsidR="00000000" w:rsidRDefault="001003EB"/>
      </w:docPartBody>
    </w:docPart>
    <w:docPart>
      <w:docPartPr>
        <w:name w:val="86583217C6DC40F3944EC1042E3133AE"/>
        <w:category>
          <w:name w:val="General"/>
          <w:gallery w:val="placeholder"/>
        </w:category>
        <w:types>
          <w:type w:val="bbPlcHdr"/>
        </w:types>
        <w:behaviors>
          <w:behavior w:val="content"/>
        </w:behaviors>
        <w:guid w:val="{9FBC0541-A854-4030-BB86-6C87E9D6A74C}"/>
      </w:docPartPr>
      <w:docPartBody>
        <w:p w:rsidR="00000000" w:rsidRDefault="001003EB"/>
      </w:docPartBody>
    </w:docPart>
    <w:docPart>
      <w:docPartPr>
        <w:name w:val="015665F74F2449258B97A419284A2A3A"/>
        <w:category>
          <w:name w:val="General"/>
          <w:gallery w:val="placeholder"/>
        </w:category>
        <w:types>
          <w:type w:val="bbPlcHdr"/>
        </w:types>
        <w:behaviors>
          <w:behavior w:val="content"/>
        </w:behaviors>
        <w:guid w:val="{0521CE75-1706-4B55-8368-DC6580002618}"/>
      </w:docPartPr>
      <w:docPartBody>
        <w:p w:rsidR="00000000" w:rsidRDefault="001003EB"/>
      </w:docPartBody>
    </w:docPart>
    <w:docPart>
      <w:docPartPr>
        <w:name w:val="D904F9B0DAEA421BB0C8804FB20F6C3C"/>
        <w:category>
          <w:name w:val="General"/>
          <w:gallery w:val="placeholder"/>
        </w:category>
        <w:types>
          <w:type w:val="bbPlcHdr"/>
        </w:types>
        <w:behaviors>
          <w:behavior w:val="content"/>
        </w:behaviors>
        <w:guid w:val="{11E86692-D1ED-4914-BA73-67A5135785FC}"/>
      </w:docPartPr>
      <w:docPartBody>
        <w:p w:rsidR="00000000" w:rsidRDefault="0041626C" w:rsidP="0041626C">
          <w:pPr>
            <w:pStyle w:val="D904F9B0DAEA421BB0C8804FB20F6C3C"/>
          </w:pPr>
          <w:r w:rsidRPr="00A30DD1">
            <w:rPr>
              <w:rStyle w:val="PlaceholderText"/>
            </w:rPr>
            <w:t>Click here to enter a date.</w:t>
          </w:r>
        </w:p>
      </w:docPartBody>
    </w:docPart>
    <w:docPart>
      <w:docPartPr>
        <w:name w:val="2B1497C9DDB54D538F4E1B7452FB6C5E"/>
        <w:category>
          <w:name w:val="General"/>
          <w:gallery w:val="placeholder"/>
        </w:category>
        <w:types>
          <w:type w:val="bbPlcHdr"/>
        </w:types>
        <w:behaviors>
          <w:behavior w:val="content"/>
        </w:behaviors>
        <w:guid w:val="{3D7AEAFC-FF15-492C-96F8-2F6A2FBF9B07}"/>
      </w:docPartPr>
      <w:docPartBody>
        <w:p w:rsidR="00000000" w:rsidRDefault="001003EB"/>
      </w:docPartBody>
    </w:docPart>
    <w:docPart>
      <w:docPartPr>
        <w:name w:val="B80EA860429D443AB51716CF125AC00E"/>
        <w:category>
          <w:name w:val="General"/>
          <w:gallery w:val="placeholder"/>
        </w:category>
        <w:types>
          <w:type w:val="bbPlcHdr"/>
        </w:types>
        <w:behaviors>
          <w:behavior w:val="content"/>
        </w:behaviors>
        <w:guid w:val="{12327592-45F0-4A41-A130-BC6909826122}"/>
      </w:docPartPr>
      <w:docPartBody>
        <w:p w:rsidR="00000000" w:rsidRDefault="001003EB"/>
      </w:docPartBody>
    </w:docPart>
    <w:docPart>
      <w:docPartPr>
        <w:name w:val="02525804AC8D468587B8AFA6452B39BD"/>
        <w:category>
          <w:name w:val="General"/>
          <w:gallery w:val="placeholder"/>
        </w:category>
        <w:types>
          <w:type w:val="bbPlcHdr"/>
        </w:types>
        <w:behaviors>
          <w:behavior w:val="content"/>
        </w:behaviors>
        <w:guid w:val="{F9965969-7A62-4B43-90AD-074BAF47DAA1}"/>
      </w:docPartPr>
      <w:docPartBody>
        <w:p w:rsidR="00000000" w:rsidRDefault="0041626C" w:rsidP="0041626C">
          <w:pPr>
            <w:pStyle w:val="02525804AC8D468587B8AFA6452B39BD"/>
          </w:pPr>
          <w:r>
            <w:rPr>
              <w:rFonts w:eastAsia="Times New Roman" w:cs="Times New Roman"/>
              <w:bCs/>
              <w:szCs w:val="24"/>
            </w:rPr>
            <w:t xml:space="preserve"> </w:t>
          </w:r>
        </w:p>
      </w:docPartBody>
    </w:docPart>
    <w:docPart>
      <w:docPartPr>
        <w:name w:val="B44313948CFE4F0D90ADEDBE2AE8655C"/>
        <w:category>
          <w:name w:val="General"/>
          <w:gallery w:val="placeholder"/>
        </w:category>
        <w:types>
          <w:type w:val="bbPlcHdr"/>
        </w:types>
        <w:behaviors>
          <w:behavior w:val="content"/>
        </w:behaviors>
        <w:guid w:val="{18D2C000-ACA2-4749-9C52-9B599B04E006}"/>
      </w:docPartPr>
      <w:docPartBody>
        <w:p w:rsidR="00000000" w:rsidRDefault="001003EB"/>
      </w:docPartBody>
    </w:docPart>
    <w:docPart>
      <w:docPartPr>
        <w:name w:val="0625007C44CB4BC0B55CA25E36F5D4D5"/>
        <w:category>
          <w:name w:val="General"/>
          <w:gallery w:val="placeholder"/>
        </w:category>
        <w:types>
          <w:type w:val="bbPlcHdr"/>
        </w:types>
        <w:behaviors>
          <w:behavior w:val="content"/>
        </w:behaviors>
        <w:guid w:val="{EA7D484E-AE8F-4C82-91CA-12452112BEDE}"/>
      </w:docPartPr>
      <w:docPartBody>
        <w:p w:rsidR="00000000" w:rsidRDefault="001003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003EB"/>
    <w:rsid w:val="0011267B"/>
    <w:rsid w:val="001135F3"/>
    <w:rsid w:val="001C5F26"/>
    <w:rsid w:val="001E7483"/>
    <w:rsid w:val="00280096"/>
    <w:rsid w:val="00290C4E"/>
    <w:rsid w:val="002A4665"/>
    <w:rsid w:val="002A5E86"/>
    <w:rsid w:val="002F07B9"/>
    <w:rsid w:val="0032359E"/>
    <w:rsid w:val="00330290"/>
    <w:rsid w:val="0041626C"/>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626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904F9B0DAEA421BB0C8804FB20F6C3C">
    <w:name w:val="D904F9B0DAEA421BB0C8804FB20F6C3C"/>
    <w:rsid w:val="0041626C"/>
    <w:pPr>
      <w:spacing w:after="160" w:line="259" w:lineRule="auto"/>
    </w:pPr>
  </w:style>
  <w:style w:type="paragraph" w:customStyle="1" w:styleId="02525804AC8D468587B8AFA6452B39BD">
    <w:name w:val="02525804AC8D468587B8AFA6452B39BD"/>
    <w:rsid w:val="0041626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DB90977-39AB-498E-8E89-89DE44479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414</Words>
  <Characters>2362</Characters>
  <Application>Microsoft Office Word</Application>
  <DocSecurity>0</DocSecurity>
  <Lines>19</Lines>
  <Paragraphs>5</Paragraphs>
  <ScaleCrop>false</ScaleCrop>
  <Company>Texas Legislative Council</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2021-04-19T14:47:00Z</cp:lastPrinted>
  <dcterms:created xsi:type="dcterms:W3CDTF">2015-05-29T14:24:00Z</dcterms:created>
  <dcterms:modified xsi:type="dcterms:W3CDTF">2021-04-19T14:47:00Z</dcterms:modified>
</cp:coreProperties>
</file>

<file path=docProps/custom.xml><?xml version="1.0" encoding="utf-8"?>
<op:Properties xmlns:vt="http://schemas.openxmlformats.org/officeDocument/2006/docPropsVTypes" xmlns:op="http://schemas.openxmlformats.org/officeDocument/2006/custom-properties"/>
</file>