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474C" w14:paraId="5536884C" w14:textId="77777777" w:rsidTr="00345119">
        <w:tc>
          <w:tcPr>
            <w:tcW w:w="9576" w:type="dxa"/>
            <w:noWrap/>
          </w:tcPr>
          <w:p w14:paraId="2DEF6D08" w14:textId="77777777" w:rsidR="008423E4" w:rsidRPr="0022177D" w:rsidRDefault="00AE478B" w:rsidP="005A7F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17B4E3" w14:textId="77777777" w:rsidR="008423E4" w:rsidRPr="0022177D" w:rsidRDefault="008423E4" w:rsidP="005A7FDB">
      <w:pPr>
        <w:jc w:val="center"/>
      </w:pPr>
    </w:p>
    <w:p w14:paraId="308323CF" w14:textId="77777777" w:rsidR="008423E4" w:rsidRPr="00B31F0E" w:rsidRDefault="008423E4" w:rsidP="005A7FDB"/>
    <w:p w14:paraId="320190A5" w14:textId="77777777" w:rsidR="008423E4" w:rsidRPr="00742794" w:rsidRDefault="008423E4" w:rsidP="005A7F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474C" w14:paraId="6480F499" w14:textId="77777777" w:rsidTr="00345119">
        <w:tc>
          <w:tcPr>
            <w:tcW w:w="9576" w:type="dxa"/>
          </w:tcPr>
          <w:p w14:paraId="0116D89F" w14:textId="77777777" w:rsidR="008423E4" w:rsidRPr="00861995" w:rsidRDefault="00AE478B" w:rsidP="005A7FDB">
            <w:pPr>
              <w:jc w:val="right"/>
            </w:pPr>
            <w:r>
              <w:t>S.B. 1942</w:t>
            </w:r>
          </w:p>
        </w:tc>
      </w:tr>
      <w:tr w:rsidR="00C7474C" w14:paraId="70014BC1" w14:textId="77777777" w:rsidTr="00345119">
        <w:tc>
          <w:tcPr>
            <w:tcW w:w="9576" w:type="dxa"/>
          </w:tcPr>
          <w:p w14:paraId="42346B33" w14:textId="77777777" w:rsidR="008423E4" w:rsidRPr="00861995" w:rsidRDefault="00AE478B" w:rsidP="005A7FDB">
            <w:pPr>
              <w:jc w:val="right"/>
            </w:pPr>
            <w:r>
              <w:t xml:space="preserve">By: </w:t>
            </w:r>
            <w:r w:rsidR="002D2C05">
              <w:t>Gutierrez</w:t>
            </w:r>
          </w:p>
        </w:tc>
      </w:tr>
      <w:tr w:rsidR="00C7474C" w14:paraId="0D540D73" w14:textId="77777777" w:rsidTr="00345119">
        <w:tc>
          <w:tcPr>
            <w:tcW w:w="9576" w:type="dxa"/>
          </w:tcPr>
          <w:p w14:paraId="7CC42F35" w14:textId="77777777" w:rsidR="008423E4" w:rsidRPr="00861995" w:rsidRDefault="00AE478B" w:rsidP="005A7FDB">
            <w:pPr>
              <w:jc w:val="right"/>
            </w:pPr>
            <w:r>
              <w:t>Urban Affairs</w:t>
            </w:r>
          </w:p>
        </w:tc>
      </w:tr>
      <w:tr w:rsidR="00C7474C" w14:paraId="2165F07D" w14:textId="77777777" w:rsidTr="00345119">
        <w:tc>
          <w:tcPr>
            <w:tcW w:w="9576" w:type="dxa"/>
          </w:tcPr>
          <w:p w14:paraId="6C94BEBB" w14:textId="77777777" w:rsidR="008423E4" w:rsidRDefault="00AE478B" w:rsidP="005A7FDB">
            <w:pPr>
              <w:jc w:val="right"/>
            </w:pPr>
            <w:r>
              <w:t>Committee Report (Unamended)</w:t>
            </w:r>
          </w:p>
        </w:tc>
      </w:tr>
    </w:tbl>
    <w:p w14:paraId="5EC7BC42" w14:textId="77777777" w:rsidR="008423E4" w:rsidRDefault="008423E4" w:rsidP="005A7FDB">
      <w:pPr>
        <w:tabs>
          <w:tab w:val="right" w:pos="9360"/>
        </w:tabs>
      </w:pPr>
    </w:p>
    <w:p w14:paraId="2F8E0971" w14:textId="77777777" w:rsidR="008423E4" w:rsidRDefault="008423E4" w:rsidP="005A7FDB"/>
    <w:p w14:paraId="770D093E" w14:textId="77777777" w:rsidR="008423E4" w:rsidRDefault="008423E4" w:rsidP="005A7F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474C" w14:paraId="76D90CE1" w14:textId="77777777" w:rsidTr="00345119">
        <w:tc>
          <w:tcPr>
            <w:tcW w:w="9576" w:type="dxa"/>
          </w:tcPr>
          <w:p w14:paraId="4A287D85" w14:textId="77777777" w:rsidR="008423E4" w:rsidRPr="00A8133F" w:rsidRDefault="00AE478B" w:rsidP="005A7F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6423AC" w14:textId="77777777" w:rsidR="008423E4" w:rsidRDefault="008423E4" w:rsidP="005A7FDB"/>
          <w:p w14:paraId="32B9347C" w14:textId="432E46BB" w:rsidR="008423E4" w:rsidRDefault="00AE478B" w:rsidP="005A7F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 housing authority is a governmental unit and can only act to promote a public purpose, exercising public and essential governmental functions with the powers necessary to accomplish the purposes. When a housing authority creates a nonprofit corporation, </w:t>
            </w:r>
            <w:r>
              <w:t xml:space="preserve">it is with the understanding that </w:t>
            </w:r>
            <w:r w:rsidR="00832B24">
              <w:t>the corporation</w:t>
            </w:r>
            <w:r>
              <w:t xml:space="preserve"> act</w:t>
            </w:r>
            <w:r w:rsidR="00832B24">
              <w:t>s</w:t>
            </w:r>
            <w:r>
              <w:t xml:space="preserve"> as its instrumentality, aligned with its public purpose. A question has arisen </w:t>
            </w:r>
            <w:r w:rsidR="00832B24">
              <w:t xml:space="preserve">as to whether </w:t>
            </w:r>
            <w:r>
              <w:t>a nonprofit created by a governmental body may act on its own and cease serving as an instrumentality of the</w:t>
            </w:r>
            <w:r>
              <w:t xml:space="preserve"> governmental body. If unchecked, a nonprofit could convert public assets for private use without complying with the well-established gifting prohibitions found in the Texas Constitution. S.B. 1942 seeks to make clear that a nonprofit established by a hous</w:t>
            </w:r>
            <w:r>
              <w:t xml:space="preserve">ing authority </w:t>
            </w:r>
            <w:r w:rsidR="00B86994">
              <w:t xml:space="preserve">must </w:t>
            </w:r>
            <w:r>
              <w:t xml:space="preserve">remain part of the entity regardless of when it was created or whether it was created relying on the Public Facility </w:t>
            </w:r>
            <w:r w:rsidR="00B86994">
              <w:t xml:space="preserve">Corporation </w:t>
            </w:r>
            <w:r>
              <w:t>Act.</w:t>
            </w:r>
          </w:p>
          <w:p w14:paraId="061F38F7" w14:textId="77777777" w:rsidR="008423E4" w:rsidRPr="00E26B13" w:rsidRDefault="008423E4" w:rsidP="005A7FDB">
            <w:pPr>
              <w:rPr>
                <w:b/>
              </w:rPr>
            </w:pPr>
          </w:p>
        </w:tc>
      </w:tr>
      <w:tr w:rsidR="00C7474C" w14:paraId="43B374F0" w14:textId="77777777" w:rsidTr="00345119">
        <w:tc>
          <w:tcPr>
            <w:tcW w:w="9576" w:type="dxa"/>
          </w:tcPr>
          <w:p w14:paraId="7FD019EE" w14:textId="77777777" w:rsidR="0017725B" w:rsidRDefault="00AE478B" w:rsidP="005A7F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7FCBF3" w14:textId="77777777" w:rsidR="0017725B" w:rsidRDefault="0017725B" w:rsidP="005A7FDB">
            <w:pPr>
              <w:rPr>
                <w:b/>
                <w:u w:val="single"/>
              </w:rPr>
            </w:pPr>
          </w:p>
          <w:p w14:paraId="5AC0194B" w14:textId="77777777" w:rsidR="002D2C05" w:rsidRPr="002D2C05" w:rsidRDefault="00AE478B" w:rsidP="005A7FDB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14:paraId="1697415E" w14:textId="77777777" w:rsidR="0017725B" w:rsidRPr="0017725B" w:rsidRDefault="0017725B" w:rsidP="005A7FDB">
            <w:pPr>
              <w:rPr>
                <w:b/>
                <w:u w:val="single"/>
              </w:rPr>
            </w:pPr>
          </w:p>
        </w:tc>
      </w:tr>
      <w:tr w:rsidR="00C7474C" w14:paraId="2EDB6243" w14:textId="77777777" w:rsidTr="00345119">
        <w:tc>
          <w:tcPr>
            <w:tcW w:w="9576" w:type="dxa"/>
          </w:tcPr>
          <w:p w14:paraId="5699E118" w14:textId="77777777" w:rsidR="008423E4" w:rsidRPr="00A8133F" w:rsidRDefault="00AE478B" w:rsidP="005A7F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5D419D" w14:textId="77777777" w:rsidR="008423E4" w:rsidRDefault="008423E4" w:rsidP="005A7FDB"/>
          <w:p w14:paraId="5CAB1374" w14:textId="77777777" w:rsidR="002D2C05" w:rsidRDefault="00AE478B" w:rsidP="005A7F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2A1626CD" w14:textId="77777777" w:rsidR="008423E4" w:rsidRPr="00E21FDC" w:rsidRDefault="008423E4" w:rsidP="005A7FDB">
            <w:pPr>
              <w:rPr>
                <w:b/>
              </w:rPr>
            </w:pPr>
          </w:p>
        </w:tc>
      </w:tr>
      <w:tr w:rsidR="00C7474C" w14:paraId="79F1AAA2" w14:textId="77777777" w:rsidTr="00345119">
        <w:tc>
          <w:tcPr>
            <w:tcW w:w="9576" w:type="dxa"/>
          </w:tcPr>
          <w:p w14:paraId="31556B60" w14:textId="77777777" w:rsidR="008423E4" w:rsidRPr="00A8133F" w:rsidRDefault="00AE478B" w:rsidP="005A7F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04FCD8" w14:textId="77777777" w:rsidR="008423E4" w:rsidRDefault="008423E4" w:rsidP="005A7FDB"/>
          <w:p w14:paraId="1B64C270" w14:textId="12385509" w:rsidR="009C36CD" w:rsidRPr="009C36CD" w:rsidRDefault="00AE478B" w:rsidP="005A7F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1942 amends the Local Government Code to require a corporation created </w:t>
            </w:r>
            <w:r w:rsidR="007438C0">
              <w:t>by a municipality, county, school district, housing authority</w:t>
            </w:r>
            <w:r w:rsidR="00420C1F">
              <w:t>,</w:t>
            </w:r>
            <w:r w:rsidR="007438C0">
              <w:t xml:space="preserve"> or special district </w:t>
            </w:r>
            <w:r>
              <w:t xml:space="preserve">under the Public Facility Corporation Act to remain a public facility corporation for purposes of the act. </w:t>
            </w:r>
            <w:r w:rsidR="007438C0">
              <w:t xml:space="preserve">The bill </w:t>
            </w:r>
            <w:r w:rsidR="00832B24">
              <w:t xml:space="preserve">makes </w:t>
            </w:r>
            <w:r w:rsidR="007438C0">
              <w:t>a nonprofit corporation created by a housing authority under the Texas Non</w:t>
            </w:r>
            <w:r w:rsidR="00832B24">
              <w:noBreakHyphen/>
            </w:r>
            <w:r w:rsidR="007438C0">
              <w:t>Profit Corporation Act subject to the requirement</w:t>
            </w:r>
            <w:r w:rsidR="00832B24">
              <w:t>s</w:t>
            </w:r>
            <w:r w:rsidR="007438C0">
              <w:t xml:space="preserve"> </w:t>
            </w:r>
            <w:r w:rsidR="00832B24">
              <w:t xml:space="preserve">of </w:t>
            </w:r>
            <w:r w:rsidR="007438C0">
              <w:t xml:space="preserve">the Public Facility Corporation Act, regardless of the date the corporation is created. </w:t>
            </w:r>
          </w:p>
          <w:p w14:paraId="0383FF9C" w14:textId="77777777" w:rsidR="008423E4" w:rsidRPr="00835628" w:rsidRDefault="008423E4" w:rsidP="005A7FDB">
            <w:pPr>
              <w:rPr>
                <w:b/>
              </w:rPr>
            </w:pPr>
          </w:p>
        </w:tc>
      </w:tr>
      <w:tr w:rsidR="00C7474C" w14:paraId="2F12D5C1" w14:textId="77777777" w:rsidTr="00345119">
        <w:tc>
          <w:tcPr>
            <w:tcW w:w="9576" w:type="dxa"/>
          </w:tcPr>
          <w:p w14:paraId="472BF413" w14:textId="77777777" w:rsidR="008423E4" w:rsidRPr="00A8133F" w:rsidRDefault="00AE478B" w:rsidP="005A7F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3F540A" w14:textId="77777777" w:rsidR="008423E4" w:rsidRDefault="008423E4" w:rsidP="005A7FDB"/>
          <w:p w14:paraId="24880D5A" w14:textId="77777777" w:rsidR="008423E4" w:rsidRPr="003624F2" w:rsidRDefault="00AE478B" w:rsidP="005A7F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2750A25" w14:textId="77777777" w:rsidR="008423E4" w:rsidRPr="00233FDB" w:rsidRDefault="008423E4" w:rsidP="005A7FDB">
            <w:pPr>
              <w:rPr>
                <w:b/>
              </w:rPr>
            </w:pPr>
          </w:p>
        </w:tc>
      </w:tr>
    </w:tbl>
    <w:p w14:paraId="009F1C51" w14:textId="77777777" w:rsidR="008423E4" w:rsidRPr="00BE0E75" w:rsidRDefault="008423E4" w:rsidP="005A7FDB">
      <w:pPr>
        <w:jc w:val="both"/>
        <w:rPr>
          <w:rFonts w:ascii="Arial" w:hAnsi="Arial"/>
          <w:sz w:val="16"/>
          <w:szCs w:val="16"/>
        </w:rPr>
      </w:pPr>
    </w:p>
    <w:p w14:paraId="730E02AD" w14:textId="77777777" w:rsidR="004108C3" w:rsidRPr="008423E4" w:rsidRDefault="004108C3" w:rsidP="005A7FD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A063" w14:textId="77777777" w:rsidR="00000000" w:rsidRDefault="00AE478B">
      <w:r>
        <w:separator/>
      </w:r>
    </w:p>
  </w:endnote>
  <w:endnote w:type="continuationSeparator" w:id="0">
    <w:p w14:paraId="7500BAA8" w14:textId="77777777" w:rsidR="00000000" w:rsidRDefault="00AE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5E3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474C" w14:paraId="6B6789CB" w14:textId="77777777" w:rsidTr="009C1E9A">
      <w:trPr>
        <w:cantSplit/>
      </w:trPr>
      <w:tc>
        <w:tcPr>
          <w:tcW w:w="0" w:type="pct"/>
        </w:tcPr>
        <w:p w14:paraId="0714E9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44E6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4914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9BCD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2661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74C" w14:paraId="78E4DD1E" w14:textId="77777777" w:rsidTr="009C1E9A">
      <w:trPr>
        <w:cantSplit/>
      </w:trPr>
      <w:tc>
        <w:tcPr>
          <w:tcW w:w="0" w:type="pct"/>
        </w:tcPr>
        <w:p w14:paraId="7E1E13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EA7E68" w14:textId="77777777" w:rsidR="00EC379B" w:rsidRPr="009C1E9A" w:rsidRDefault="00AE47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26749</w:t>
          </w:r>
        </w:p>
      </w:tc>
      <w:tc>
        <w:tcPr>
          <w:tcW w:w="2453" w:type="pct"/>
        </w:tcPr>
        <w:p w14:paraId="59003B04" w14:textId="28AD2709" w:rsidR="00EC379B" w:rsidRDefault="00AE4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D4040">
            <w:t>21.133.1029</w:t>
          </w:r>
          <w:r>
            <w:fldChar w:fldCharType="end"/>
          </w:r>
        </w:p>
      </w:tc>
    </w:tr>
    <w:tr w:rsidR="00C7474C" w14:paraId="276D39FD" w14:textId="77777777" w:rsidTr="009C1E9A">
      <w:trPr>
        <w:cantSplit/>
      </w:trPr>
      <w:tc>
        <w:tcPr>
          <w:tcW w:w="0" w:type="pct"/>
        </w:tcPr>
        <w:p w14:paraId="7F03D1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960E6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7B281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0C78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74C" w14:paraId="0870709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566E7C" w14:textId="5BCF3A06" w:rsidR="00EC379B" w:rsidRDefault="00AE47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7F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D961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9CAB9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D63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8E54" w14:textId="77777777" w:rsidR="00000000" w:rsidRDefault="00AE478B">
      <w:r>
        <w:separator/>
      </w:r>
    </w:p>
  </w:footnote>
  <w:footnote w:type="continuationSeparator" w:id="0">
    <w:p w14:paraId="7A6E8D2E" w14:textId="77777777" w:rsidR="00000000" w:rsidRDefault="00AE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07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C5F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F09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5"/>
    <w:rsid w:val="00000A70"/>
    <w:rsid w:val="000032B8"/>
    <w:rsid w:val="00003B06"/>
    <w:rsid w:val="000054B9"/>
    <w:rsid w:val="00007461"/>
    <w:rsid w:val="0001117E"/>
    <w:rsid w:val="0001125F"/>
    <w:rsid w:val="000124FD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74C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C05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C1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77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6CE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FDB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04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8C0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B24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78B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99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08C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EBA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74C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C34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FDA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824AD-86F8-49BE-91FA-5862218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3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38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8C0"/>
    <w:rPr>
      <w:b/>
      <w:bCs/>
    </w:rPr>
  </w:style>
  <w:style w:type="character" w:styleId="Hyperlink">
    <w:name w:val="Hyperlink"/>
    <w:basedOn w:val="DefaultParagraphFont"/>
    <w:unhideWhenUsed/>
    <w:rsid w:val="00743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1788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SB01942 (Committee Report (Unamended))</vt:lpstr>
    </vt:vector>
  </TitlesOfParts>
  <Company>State of Texas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26749</dc:subject>
  <dc:creator>State of Texas</dc:creator>
  <dc:description>SB 1942 by Gutierrez-(H)Urban Affairs</dc:description>
  <cp:lastModifiedBy>Damian Duarte</cp:lastModifiedBy>
  <cp:revision>2</cp:revision>
  <cp:lastPrinted>2003-11-26T17:21:00Z</cp:lastPrinted>
  <dcterms:created xsi:type="dcterms:W3CDTF">2021-05-13T22:37:00Z</dcterms:created>
  <dcterms:modified xsi:type="dcterms:W3CDTF">2021-05-13T22:37:00Z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21.133.1029</vt:lpwstr>
  </property>
</Properties>
</file>