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1305" w:rsidRDefault="009A1305"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AAAA62F0BF374C89947665F2B16EEF66"/>
          </w:placeholder>
        </w:sdtPr>
        <w:sdtContent>
          <w:r w:rsidRPr="005C2A78">
            <w:rPr>
              <w:rFonts w:cs="Times New Roman"/>
              <w:b/>
              <w:szCs w:val="24"/>
              <w:u w:val="single"/>
            </w:rPr>
            <w:t>BILL ANALYSIS</w:t>
          </w:r>
        </w:sdtContent>
      </w:sdt>
    </w:p>
    <w:p w:rsidR="009A1305" w:rsidRPr="00585C31" w:rsidRDefault="009A1305" w:rsidP="000F1DF9">
      <w:pPr>
        <w:spacing w:after="0" w:line="240" w:lineRule="auto"/>
        <w:rPr>
          <w:rFonts w:cs="Times New Roman"/>
          <w:szCs w:val="24"/>
        </w:rPr>
      </w:pPr>
    </w:p>
    <w:p w:rsidR="009A1305" w:rsidRPr="00585C31" w:rsidRDefault="009A1305"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9A1305" w:rsidTr="000F1DF9">
        <w:tc>
          <w:tcPr>
            <w:tcW w:w="2718" w:type="dxa"/>
          </w:tcPr>
          <w:p w:rsidR="009A1305" w:rsidRPr="005C2A78" w:rsidRDefault="009A1305" w:rsidP="006D756B">
            <w:pPr>
              <w:rPr>
                <w:rFonts w:cs="Times New Roman"/>
                <w:szCs w:val="24"/>
              </w:rPr>
            </w:pPr>
            <w:sdt>
              <w:sdtPr>
                <w:rPr>
                  <w:rFonts w:cs="Times New Roman"/>
                  <w:szCs w:val="24"/>
                </w:rPr>
                <w:alias w:val="Agency Title"/>
                <w:tag w:val="AgencyTitleContentControl"/>
                <w:id w:val="1920747753"/>
                <w:lock w:val="sdtContentLocked"/>
                <w:placeholder>
                  <w:docPart w:val="1DDA6DF6C41A4DEBBFA92909FFD89DFA"/>
                </w:placeholder>
              </w:sdtPr>
              <w:sdtEndPr>
                <w:rPr>
                  <w:rFonts w:cstheme="minorBidi"/>
                  <w:szCs w:val="22"/>
                </w:rPr>
              </w:sdtEndPr>
              <w:sdtContent>
                <w:r>
                  <w:rPr>
                    <w:rFonts w:cs="Times New Roman"/>
                    <w:szCs w:val="24"/>
                  </w:rPr>
                  <w:t>Senate Research Center</w:t>
                </w:r>
              </w:sdtContent>
            </w:sdt>
          </w:p>
        </w:tc>
        <w:tc>
          <w:tcPr>
            <w:tcW w:w="6858" w:type="dxa"/>
          </w:tcPr>
          <w:p w:rsidR="009A1305" w:rsidRPr="00FF6471" w:rsidRDefault="009A1305" w:rsidP="000F1DF9">
            <w:pPr>
              <w:jc w:val="right"/>
              <w:rPr>
                <w:rFonts w:cs="Times New Roman"/>
                <w:szCs w:val="24"/>
              </w:rPr>
            </w:pPr>
            <w:sdt>
              <w:sdtPr>
                <w:rPr>
                  <w:rFonts w:cs="Times New Roman"/>
                  <w:szCs w:val="24"/>
                </w:rPr>
                <w:alias w:val="Bill Number"/>
                <w:tag w:val="BillNumberOne"/>
                <w:id w:val="-410784069"/>
                <w:lock w:val="sdtContentLocked"/>
                <w:placeholder>
                  <w:docPart w:val="2FEA772E8D6046D3840E4A92C424DB0F"/>
                </w:placeholder>
              </w:sdtPr>
              <w:sdtContent>
                <w:r>
                  <w:rPr>
                    <w:rFonts w:cs="Times New Roman"/>
                    <w:szCs w:val="24"/>
                  </w:rPr>
                  <w:t>S.B. 1957</w:t>
                </w:r>
              </w:sdtContent>
            </w:sdt>
          </w:p>
        </w:tc>
      </w:tr>
      <w:tr w:rsidR="009A1305" w:rsidTr="000F1DF9">
        <w:sdt>
          <w:sdtPr>
            <w:rPr>
              <w:rFonts w:cs="Times New Roman"/>
              <w:szCs w:val="24"/>
            </w:rPr>
            <w:alias w:val="TLCNumber"/>
            <w:tag w:val="TLCNumber"/>
            <w:id w:val="-542600604"/>
            <w:lock w:val="sdtLocked"/>
            <w:placeholder>
              <w:docPart w:val="135630D40CAF4224A942EC21331C49CF"/>
            </w:placeholder>
            <w:showingPlcHdr/>
          </w:sdtPr>
          <w:sdtContent>
            <w:tc>
              <w:tcPr>
                <w:tcW w:w="2718" w:type="dxa"/>
              </w:tcPr>
              <w:p w:rsidR="009A1305" w:rsidRPr="000F1DF9" w:rsidRDefault="009A1305" w:rsidP="00C65088">
                <w:pPr>
                  <w:rPr>
                    <w:rFonts w:cs="Times New Roman"/>
                    <w:szCs w:val="24"/>
                  </w:rPr>
                </w:pPr>
              </w:p>
            </w:tc>
          </w:sdtContent>
        </w:sdt>
        <w:tc>
          <w:tcPr>
            <w:tcW w:w="6858" w:type="dxa"/>
          </w:tcPr>
          <w:p w:rsidR="009A1305" w:rsidRPr="005C2A78" w:rsidRDefault="009A1305" w:rsidP="00073EDD">
            <w:pPr>
              <w:jc w:val="right"/>
              <w:rPr>
                <w:rFonts w:cs="Times New Roman"/>
                <w:szCs w:val="24"/>
              </w:rPr>
            </w:pPr>
            <w:sdt>
              <w:sdtPr>
                <w:rPr>
                  <w:rFonts w:cs="Times New Roman"/>
                  <w:szCs w:val="24"/>
                </w:rPr>
                <w:alias w:val="Author Label"/>
                <w:tag w:val="By"/>
                <w:id w:val="72399597"/>
                <w:lock w:val="sdtLocked"/>
                <w:placeholder>
                  <w:docPart w:val="9FEC0C252AF14ECDAD895E98ABDC0804"/>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3923055E95F6406EBD5C2AEED6666987"/>
                </w:placeholder>
              </w:sdtPr>
              <w:sdtContent>
                <w:r>
                  <w:rPr>
                    <w:rFonts w:cs="Times New Roman"/>
                    <w:szCs w:val="24"/>
                  </w:rPr>
                  <w:t>Creighton</w:t>
                </w:r>
              </w:sdtContent>
            </w:sdt>
            <w:sdt>
              <w:sdtPr>
                <w:rPr>
                  <w:rFonts w:cs="Times New Roman"/>
                  <w:szCs w:val="24"/>
                </w:rPr>
                <w:alias w:val="Sponsor"/>
                <w:tag w:val="Sponsor"/>
                <w:id w:val="-2039656131"/>
                <w:lock w:val="sdtContentLocked"/>
                <w:placeholder>
                  <w:docPart w:val="5447369CC13D464DADEC44AE4DF4334B"/>
                </w:placeholder>
                <w:showingPlcHdr/>
              </w:sdtPr>
              <w:sdtContent/>
            </w:sdt>
            <w:sdt>
              <w:sdtPr>
                <w:rPr>
                  <w:rFonts w:cs="Times New Roman"/>
                  <w:szCs w:val="24"/>
                </w:rPr>
                <w:alias w:val="DualSponsor"/>
                <w:tag w:val="DualSponsor"/>
                <w:id w:val="1029379812"/>
                <w:lock w:val="sdtContentLocked"/>
                <w:placeholder>
                  <w:docPart w:val="0AE4DCE1DAFF4832900427B0190F0BDC"/>
                </w:placeholder>
                <w:showingPlcHdr/>
              </w:sdtPr>
              <w:sdtContent/>
            </w:sdt>
          </w:p>
        </w:tc>
      </w:tr>
      <w:tr w:rsidR="009A1305" w:rsidTr="000F1DF9">
        <w:tc>
          <w:tcPr>
            <w:tcW w:w="2718" w:type="dxa"/>
          </w:tcPr>
          <w:p w:rsidR="009A1305" w:rsidRPr="00BC7495" w:rsidRDefault="009A1305" w:rsidP="000F1DF9">
            <w:pPr>
              <w:rPr>
                <w:rFonts w:cs="Times New Roman"/>
                <w:szCs w:val="24"/>
              </w:rPr>
            </w:pPr>
          </w:p>
        </w:tc>
        <w:sdt>
          <w:sdtPr>
            <w:rPr>
              <w:rFonts w:cs="Times New Roman"/>
              <w:szCs w:val="24"/>
            </w:rPr>
            <w:alias w:val="Committee"/>
            <w:tag w:val="Committee"/>
            <w:id w:val="1914272295"/>
            <w:lock w:val="sdtContentLocked"/>
            <w:placeholder>
              <w:docPart w:val="1995D406BD504F61881D3276B2F2B922"/>
            </w:placeholder>
          </w:sdtPr>
          <w:sdtContent>
            <w:tc>
              <w:tcPr>
                <w:tcW w:w="6858" w:type="dxa"/>
              </w:tcPr>
              <w:p w:rsidR="009A1305" w:rsidRPr="00FF6471" w:rsidRDefault="009A1305" w:rsidP="000F1DF9">
                <w:pPr>
                  <w:jc w:val="right"/>
                  <w:rPr>
                    <w:rFonts w:cs="Times New Roman"/>
                    <w:szCs w:val="24"/>
                  </w:rPr>
                </w:pPr>
                <w:r>
                  <w:rPr>
                    <w:rFonts w:cs="Times New Roman"/>
                    <w:szCs w:val="24"/>
                  </w:rPr>
                  <w:t>Local Government</w:t>
                </w:r>
              </w:p>
            </w:tc>
          </w:sdtContent>
        </w:sdt>
      </w:tr>
      <w:tr w:rsidR="009A1305" w:rsidTr="000F1DF9">
        <w:tc>
          <w:tcPr>
            <w:tcW w:w="2718" w:type="dxa"/>
          </w:tcPr>
          <w:p w:rsidR="009A1305" w:rsidRPr="00BC7495" w:rsidRDefault="009A1305" w:rsidP="000F1DF9">
            <w:pPr>
              <w:rPr>
                <w:rFonts w:cs="Times New Roman"/>
                <w:szCs w:val="24"/>
              </w:rPr>
            </w:pPr>
          </w:p>
        </w:tc>
        <w:sdt>
          <w:sdtPr>
            <w:rPr>
              <w:rFonts w:cs="Times New Roman"/>
              <w:szCs w:val="24"/>
            </w:rPr>
            <w:alias w:val="Date"/>
            <w:tag w:val="DateContentControl"/>
            <w:id w:val="1178081906"/>
            <w:lock w:val="sdtLocked"/>
            <w:placeholder>
              <w:docPart w:val="CA50B5A16B64468389C80385B46B970D"/>
            </w:placeholder>
            <w:date w:fullDate="2021-04-12T00:00:00Z">
              <w:dateFormat w:val="M/d/yyyy"/>
              <w:lid w:val="en-US"/>
              <w:storeMappedDataAs w:val="dateTime"/>
              <w:calendar w:val="gregorian"/>
            </w:date>
          </w:sdtPr>
          <w:sdtContent>
            <w:tc>
              <w:tcPr>
                <w:tcW w:w="6858" w:type="dxa"/>
              </w:tcPr>
              <w:p w:rsidR="009A1305" w:rsidRPr="00FF6471" w:rsidRDefault="009A1305" w:rsidP="000F1DF9">
                <w:pPr>
                  <w:jc w:val="right"/>
                  <w:rPr>
                    <w:rFonts w:cs="Times New Roman"/>
                    <w:szCs w:val="24"/>
                  </w:rPr>
                </w:pPr>
                <w:r>
                  <w:rPr>
                    <w:rFonts w:cs="Times New Roman"/>
                    <w:szCs w:val="24"/>
                  </w:rPr>
                  <w:t>4/12/2021</w:t>
                </w:r>
              </w:p>
            </w:tc>
          </w:sdtContent>
        </w:sdt>
      </w:tr>
      <w:tr w:rsidR="009A1305" w:rsidTr="000F1DF9">
        <w:tc>
          <w:tcPr>
            <w:tcW w:w="2718" w:type="dxa"/>
          </w:tcPr>
          <w:p w:rsidR="009A1305" w:rsidRPr="00BC7495" w:rsidRDefault="009A1305" w:rsidP="000F1DF9">
            <w:pPr>
              <w:rPr>
                <w:rFonts w:cs="Times New Roman"/>
                <w:szCs w:val="24"/>
              </w:rPr>
            </w:pPr>
          </w:p>
        </w:tc>
        <w:sdt>
          <w:sdtPr>
            <w:rPr>
              <w:rFonts w:cs="Times New Roman"/>
              <w:szCs w:val="24"/>
            </w:rPr>
            <w:alias w:val="BA Version"/>
            <w:tag w:val="BAVersion"/>
            <w:id w:val="-1685590809"/>
            <w:lock w:val="sdtContentLocked"/>
            <w:placeholder>
              <w:docPart w:val="BD1036C80EC14817AA79D48E2E3A8B87"/>
            </w:placeholder>
          </w:sdtPr>
          <w:sdtContent>
            <w:tc>
              <w:tcPr>
                <w:tcW w:w="6858" w:type="dxa"/>
              </w:tcPr>
              <w:p w:rsidR="009A1305" w:rsidRPr="00FF6471" w:rsidRDefault="009A1305" w:rsidP="000F1DF9">
                <w:pPr>
                  <w:jc w:val="right"/>
                  <w:rPr>
                    <w:rFonts w:cs="Times New Roman"/>
                    <w:szCs w:val="24"/>
                  </w:rPr>
                </w:pPr>
                <w:r>
                  <w:rPr>
                    <w:rFonts w:cs="Times New Roman"/>
                    <w:szCs w:val="24"/>
                  </w:rPr>
                  <w:t>As Filed</w:t>
                </w:r>
              </w:p>
            </w:tc>
          </w:sdtContent>
        </w:sdt>
      </w:tr>
    </w:tbl>
    <w:p w:rsidR="009A1305" w:rsidRPr="00FF6471" w:rsidRDefault="009A1305" w:rsidP="000F1DF9">
      <w:pPr>
        <w:spacing w:after="0" w:line="240" w:lineRule="auto"/>
        <w:rPr>
          <w:rFonts w:cs="Times New Roman"/>
          <w:szCs w:val="24"/>
        </w:rPr>
      </w:pPr>
    </w:p>
    <w:p w:rsidR="009A1305" w:rsidRPr="00FF6471" w:rsidRDefault="009A1305" w:rsidP="000F1DF9">
      <w:pPr>
        <w:spacing w:after="0" w:line="240" w:lineRule="auto"/>
        <w:rPr>
          <w:rFonts w:cs="Times New Roman"/>
          <w:szCs w:val="24"/>
        </w:rPr>
      </w:pPr>
    </w:p>
    <w:p w:rsidR="009A1305" w:rsidRPr="00FF6471" w:rsidRDefault="009A1305"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E30CCE2E3A4141F09CB3492F2F30D188"/>
        </w:placeholder>
      </w:sdtPr>
      <w:sdtContent>
        <w:p w:rsidR="009A1305" w:rsidRDefault="009A1305"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8F7D5508857D4A9F9B36B7CC260C83FA"/>
        </w:placeholder>
      </w:sdtPr>
      <w:sdtContent>
        <w:p w:rsidR="009A1305" w:rsidRDefault="009A1305" w:rsidP="009A1305">
          <w:pPr>
            <w:pStyle w:val="NormalWeb"/>
            <w:spacing w:before="0" w:beforeAutospacing="0" w:after="0" w:afterAutospacing="0"/>
            <w:jc w:val="both"/>
            <w:divId w:val="164056564"/>
            <w:rPr>
              <w:rFonts w:eastAsia="Times New Roman"/>
              <w:bCs/>
            </w:rPr>
          </w:pPr>
        </w:p>
        <w:p w:rsidR="009A1305" w:rsidRDefault="009A1305" w:rsidP="009A1305">
          <w:pPr>
            <w:pStyle w:val="NormalWeb"/>
            <w:spacing w:before="0" w:beforeAutospacing="0" w:after="0" w:afterAutospacing="0"/>
            <w:jc w:val="both"/>
            <w:divId w:val="164056564"/>
            <w:rPr>
              <w:color w:val="000000"/>
            </w:rPr>
          </w:pPr>
          <w:r w:rsidRPr="007622C4">
            <w:rPr>
              <w:color w:val="000000"/>
            </w:rPr>
            <w:t>Blaketree Municipal Utility District No. 1 of</w:t>
          </w:r>
          <w:r>
            <w:rPr>
              <w:color w:val="000000"/>
            </w:rPr>
            <w:t xml:space="preserve"> Montgomery County, Texas (district</w:t>
          </w:r>
          <w:r w:rsidRPr="007622C4">
            <w:rPr>
              <w:color w:val="000000"/>
            </w:rPr>
            <w:t>) was created in the 81st Legislature of Texas, Regular Session,</w:t>
          </w:r>
          <w:r>
            <w:rPr>
              <w:color w:val="000000"/>
            </w:rPr>
            <w:t xml:space="preserve"> codified at Chapter 8316,</w:t>
          </w:r>
          <w:r w:rsidRPr="007622C4">
            <w:rPr>
              <w:color w:val="000000"/>
            </w:rPr>
            <w:t xml:space="preserve"> Special</w:t>
          </w:r>
          <w:r>
            <w:rPr>
              <w:color w:val="000000"/>
            </w:rPr>
            <w:t xml:space="preserve"> District Local Laws Code (Act). The d</w:t>
          </w:r>
          <w:r w:rsidRPr="007622C4">
            <w:rPr>
              <w:color w:val="000000"/>
            </w:rPr>
            <w:t xml:space="preserve">istrict currently encompasses approximately 951.9 acres of land located in Montgomery County, Texas, and is not located within the corporate limits or extraterritorial jurisdiction of any city. </w:t>
          </w:r>
        </w:p>
        <w:p w:rsidR="009A1305" w:rsidRPr="007622C4" w:rsidRDefault="009A1305" w:rsidP="009A1305">
          <w:pPr>
            <w:pStyle w:val="NormalWeb"/>
            <w:spacing w:before="0" w:beforeAutospacing="0" w:after="0" w:afterAutospacing="0"/>
            <w:jc w:val="both"/>
            <w:divId w:val="164056564"/>
            <w:rPr>
              <w:color w:val="000000"/>
            </w:rPr>
          </w:pPr>
        </w:p>
        <w:p w:rsidR="009A1305" w:rsidRDefault="009A1305" w:rsidP="009A1305">
          <w:pPr>
            <w:pStyle w:val="NormalWeb"/>
            <w:spacing w:before="0" w:beforeAutospacing="0" w:after="0" w:afterAutospacing="0"/>
            <w:jc w:val="both"/>
            <w:divId w:val="164056564"/>
            <w:rPr>
              <w:color w:val="000000"/>
            </w:rPr>
          </w:pPr>
          <w:r w:rsidRPr="007622C4">
            <w:rPr>
              <w:color w:val="000000"/>
            </w:rPr>
            <w:t>S</w:t>
          </w:r>
          <w:r>
            <w:rPr>
              <w:color w:val="000000"/>
            </w:rPr>
            <w:t>.</w:t>
          </w:r>
          <w:r w:rsidRPr="007622C4">
            <w:rPr>
              <w:color w:val="000000"/>
            </w:rPr>
            <w:t>B</w:t>
          </w:r>
          <w:r>
            <w:rPr>
              <w:color w:val="000000"/>
            </w:rPr>
            <w:t>.</w:t>
          </w:r>
          <w:r w:rsidRPr="007622C4">
            <w:rPr>
              <w:color w:val="000000"/>
            </w:rPr>
            <w:t xml:space="preserve"> 1957 am</w:t>
          </w:r>
          <w:r>
            <w:rPr>
              <w:color w:val="000000"/>
            </w:rPr>
            <w:t>ends the Act to make clear the district'</w:t>
          </w:r>
          <w:r w:rsidRPr="007622C4">
            <w:rPr>
              <w:color w:val="000000"/>
            </w:rPr>
            <w:t>s authority to design, acquire, construct, finance, issue bonds for, improve, operate, and maintain roads, granted thereunder, includes roads within a gated community as defined by Section 352.112, Local Government Code, provided that those roads are open and accessible to all owners of r</w:t>
          </w:r>
          <w:r>
            <w:rPr>
              <w:color w:val="000000"/>
            </w:rPr>
            <w:t>eal property located in the district, all residents of the d</w:t>
          </w:r>
          <w:r w:rsidRPr="007622C4">
            <w:rPr>
              <w:color w:val="000000"/>
            </w:rPr>
            <w:t xml:space="preserve">istrict, and the invitees </w:t>
          </w:r>
          <w:r>
            <w:rPr>
              <w:color w:val="000000"/>
            </w:rPr>
            <w:t>of owners and residents of the d</w:t>
          </w:r>
          <w:r w:rsidRPr="007622C4">
            <w:rPr>
              <w:color w:val="000000"/>
            </w:rPr>
            <w:t>istrict.</w:t>
          </w:r>
        </w:p>
        <w:p w:rsidR="009A1305" w:rsidRPr="007622C4" w:rsidRDefault="009A1305" w:rsidP="009A1305">
          <w:pPr>
            <w:pStyle w:val="NormalWeb"/>
            <w:spacing w:before="0" w:beforeAutospacing="0" w:after="0" w:afterAutospacing="0"/>
            <w:jc w:val="both"/>
            <w:divId w:val="164056564"/>
            <w:rPr>
              <w:color w:val="000000"/>
            </w:rPr>
          </w:pPr>
        </w:p>
        <w:p w:rsidR="009A1305" w:rsidRDefault="009A1305" w:rsidP="009A1305">
          <w:pPr>
            <w:pStyle w:val="NormalWeb"/>
            <w:spacing w:before="0" w:beforeAutospacing="0" w:after="0" w:afterAutospacing="0"/>
            <w:jc w:val="both"/>
            <w:divId w:val="164056564"/>
            <w:rPr>
              <w:color w:val="000000"/>
            </w:rPr>
          </w:pPr>
          <w:r w:rsidRPr="007622C4">
            <w:rPr>
              <w:color w:val="000000"/>
            </w:rPr>
            <w:t>S</w:t>
          </w:r>
          <w:r>
            <w:rPr>
              <w:color w:val="000000"/>
            </w:rPr>
            <w:t>.</w:t>
          </w:r>
          <w:r w:rsidRPr="007622C4">
            <w:rPr>
              <w:color w:val="000000"/>
            </w:rPr>
            <w:t>B</w:t>
          </w:r>
          <w:r>
            <w:rPr>
              <w:color w:val="000000"/>
            </w:rPr>
            <w:t>. 1957 will provide the d</w:t>
          </w:r>
          <w:r w:rsidRPr="007622C4">
            <w:rPr>
              <w:color w:val="000000"/>
            </w:rPr>
            <w:t>istrict with clarity regarding the scope of its legal authority.</w:t>
          </w:r>
        </w:p>
        <w:p w:rsidR="009A1305" w:rsidRPr="007622C4" w:rsidRDefault="009A1305" w:rsidP="009A1305">
          <w:pPr>
            <w:pStyle w:val="NormalWeb"/>
            <w:spacing w:before="0" w:beforeAutospacing="0" w:after="0" w:afterAutospacing="0"/>
            <w:jc w:val="both"/>
            <w:divId w:val="164056564"/>
            <w:rPr>
              <w:color w:val="000000"/>
            </w:rPr>
          </w:pPr>
        </w:p>
        <w:p w:rsidR="009A1305" w:rsidRPr="007622C4" w:rsidRDefault="009A1305" w:rsidP="009A1305">
          <w:pPr>
            <w:pStyle w:val="NormalWeb"/>
            <w:spacing w:before="0" w:beforeAutospacing="0" w:after="0" w:afterAutospacing="0"/>
            <w:jc w:val="both"/>
            <w:divId w:val="164056564"/>
            <w:rPr>
              <w:color w:val="000000"/>
            </w:rPr>
          </w:pPr>
          <w:r w:rsidRPr="007622C4">
            <w:rPr>
              <w:color w:val="000000"/>
            </w:rPr>
            <w:t>S</w:t>
          </w:r>
          <w:r>
            <w:rPr>
              <w:color w:val="000000"/>
            </w:rPr>
            <w:t>.</w:t>
          </w:r>
          <w:r w:rsidRPr="007622C4">
            <w:rPr>
              <w:color w:val="000000"/>
            </w:rPr>
            <w:t>B</w:t>
          </w:r>
          <w:r>
            <w:rPr>
              <w:color w:val="000000"/>
            </w:rPr>
            <w:t>.</w:t>
          </w:r>
          <w:r w:rsidRPr="007622C4">
            <w:rPr>
              <w:color w:val="000000"/>
            </w:rPr>
            <w:t xml:space="preserve"> 1957 does not intend to modify the </w:t>
          </w:r>
          <w:r>
            <w:rPr>
              <w:color w:val="000000"/>
            </w:rPr>
            <w:t>district'</w:t>
          </w:r>
          <w:r w:rsidRPr="007622C4">
            <w:rPr>
              <w:color w:val="000000"/>
            </w:rPr>
            <w:t>s authority granted under the Act, but rather simply clarify the definition of roads.</w:t>
          </w:r>
        </w:p>
        <w:p w:rsidR="009A1305" w:rsidRPr="00D70925" w:rsidRDefault="009A1305" w:rsidP="009A1305">
          <w:pPr>
            <w:spacing w:after="0" w:line="240" w:lineRule="auto"/>
            <w:jc w:val="both"/>
            <w:rPr>
              <w:rFonts w:eastAsia="Times New Roman" w:cs="Times New Roman"/>
              <w:bCs/>
              <w:szCs w:val="24"/>
            </w:rPr>
          </w:pPr>
        </w:p>
      </w:sdtContent>
    </w:sdt>
    <w:p w:rsidR="009A1305" w:rsidRDefault="009A1305"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1957 </w:t>
      </w:r>
      <w:bookmarkStart w:id="1" w:name="AmendsCurrentLaw"/>
      <w:bookmarkEnd w:id="1"/>
      <w:r>
        <w:rPr>
          <w:rFonts w:cs="Times New Roman"/>
          <w:szCs w:val="24"/>
        </w:rPr>
        <w:t>amends current law relating to the authority for road projects of the Blaketree Municipal Utility District No. 1 of Montgomery County.</w:t>
      </w:r>
    </w:p>
    <w:p w:rsidR="009A1305" w:rsidRPr="00B448B6" w:rsidRDefault="009A1305" w:rsidP="000F1DF9">
      <w:pPr>
        <w:spacing w:after="0" w:line="240" w:lineRule="auto"/>
        <w:jc w:val="both"/>
        <w:rPr>
          <w:rFonts w:eastAsia="Times New Roman" w:cs="Times New Roman"/>
          <w:szCs w:val="24"/>
        </w:rPr>
      </w:pPr>
    </w:p>
    <w:p w:rsidR="009A1305" w:rsidRPr="005C2A78" w:rsidRDefault="009A1305"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AC797E02FF90435AA3A93B58364BC3B4"/>
          </w:placeholder>
        </w:sdtPr>
        <w:sdtContent>
          <w:r>
            <w:rPr>
              <w:rFonts w:eastAsia="Times New Roman" w:cs="Times New Roman"/>
              <w:b/>
              <w:szCs w:val="24"/>
              <w:u w:val="single"/>
            </w:rPr>
            <w:t>RULEMAKING AUTHORITY</w:t>
          </w:r>
        </w:sdtContent>
      </w:sdt>
    </w:p>
    <w:p w:rsidR="009A1305" w:rsidRPr="006529C4" w:rsidRDefault="009A1305" w:rsidP="00774EC7">
      <w:pPr>
        <w:spacing w:after="0" w:line="240" w:lineRule="auto"/>
        <w:jc w:val="both"/>
        <w:rPr>
          <w:rFonts w:cs="Times New Roman"/>
          <w:szCs w:val="24"/>
        </w:rPr>
      </w:pPr>
    </w:p>
    <w:p w:rsidR="009A1305" w:rsidRPr="006529C4" w:rsidRDefault="009A1305"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9A1305" w:rsidRPr="006529C4" w:rsidRDefault="009A1305" w:rsidP="00774EC7">
      <w:pPr>
        <w:spacing w:after="0" w:line="240" w:lineRule="auto"/>
        <w:jc w:val="both"/>
        <w:rPr>
          <w:rFonts w:cs="Times New Roman"/>
          <w:szCs w:val="24"/>
        </w:rPr>
      </w:pPr>
    </w:p>
    <w:p w:rsidR="009A1305" w:rsidRPr="005C2A78" w:rsidRDefault="009A1305"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8A6D32F73C514445AE00B4B9CF0B55D8"/>
          </w:placeholder>
        </w:sdtPr>
        <w:sdtContent>
          <w:r>
            <w:rPr>
              <w:rFonts w:eastAsia="Times New Roman" w:cs="Times New Roman"/>
              <w:b/>
              <w:szCs w:val="24"/>
              <w:u w:val="single"/>
            </w:rPr>
            <w:t>SECTION BY SECTION ANALYSIS</w:t>
          </w:r>
        </w:sdtContent>
      </w:sdt>
    </w:p>
    <w:p w:rsidR="009A1305" w:rsidRPr="005C2A78" w:rsidRDefault="009A1305" w:rsidP="000F1DF9">
      <w:pPr>
        <w:spacing w:after="0" w:line="240" w:lineRule="auto"/>
        <w:jc w:val="both"/>
        <w:rPr>
          <w:rFonts w:eastAsia="Times New Roman" w:cs="Times New Roman"/>
          <w:szCs w:val="24"/>
        </w:rPr>
      </w:pPr>
    </w:p>
    <w:p w:rsidR="009A1305" w:rsidRDefault="009A1305" w:rsidP="00876352">
      <w:pPr>
        <w:spacing w:after="0" w:line="240" w:lineRule="auto"/>
        <w:jc w:val="both"/>
      </w:pPr>
      <w:r w:rsidRPr="005C2A78">
        <w:rPr>
          <w:rFonts w:eastAsia="Times New Roman" w:cs="Times New Roman"/>
          <w:szCs w:val="24"/>
        </w:rPr>
        <w:t>SECTION 1.</w:t>
      </w:r>
      <w:r>
        <w:rPr>
          <w:rFonts w:eastAsia="Times New Roman" w:cs="Times New Roman"/>
          <w:szCs w:val="24"/>
        </w:rPr>
        <w:t xml:space="preserve"> </w:t>
      </w:r>
      <w:r>
        <w:t>Amends Section 8316.103, Special District Local Laws Code, as follows:</w:t>
      </w:r>
    </w:p>
    <w:p w:rsidR="009A1305" w:rsidRDefault="009A1305" w:rsidP="00876352">
      <w:pPr>
        <w:spacing w:after="0" w:line="240" w:lineRule="auto"/>
        <w:jc w:val="both"/>
      </w:pPr>
    </w:p>
    <w:p w:rsidR="009A1305" w:rsidRPr="005C2A78" w:rsidRDefault="009A1305" w:rsidP="00876352">
      <w:pPr>
        <w:spacing w:after="0" w:line="240" w:lineRule="auto"/>
        <w:ind w:left="720"/>
        <w:jc w:val="both"/>
        <w:rPr>
          <w:rFonts w:eastAsia="Times New Roman" w:cs="Times New Roman"/>
          <w:szCs w:val="24"/>
        </w:rPr>
      </w:pPr>
      <w:r w:rsidRPr="00B448B6">
        <w:rPr>
          <w:rFonts w:eastAsia="Times New Roman" w:cs="Times New Roman"/>
          <w:szCs w:val="24"/>
        </w:rPr>
        <w:t>Sec. 8316.103. AUTHORITY FOR ROAD PROJECTS. Authorizes the Blaketree Municipal Utility District No. 1 of Montgomery County (district), under Section 52</w:t>
      </w:r>
      <w:r>
        <w:rPr>
          <w:rFonts w:eastAsia="Times New Roman" w:cs="Times New Roman"/>
          <w:szCs w:val="24"/>
        </w:rPr>
        <w:t xml:space="preserve"> (</w:t>
      </w:r>
      <w:r w:rsidRPr="00B448B6">
        <w:rPr>
          <w:rFonts w:eastAsia="Times New Roman" w:cs="Times New Roman"/>
          <w:szCs w:val="24"/>
        </w:rPr>
        <w:t>Restrictions on Lending Credit or Making Grants by Political Corporations or Political Subdivisions; Authorized Bonds; Investment of Funds</w:t>
      </w:r>
      <w:r>
        <w:rPr>
          <w:rFonts w:eastAsia="Times New Roman" w:cs="Times New Roman"/>
          <w:szCs w:val="24"/>
        </w:rPr>
        <w:t>)</w:t>
      </w:r>
      <w:r w:rsidRPr="00B448B6">
        <w:rPr>
          <w:rFonts w:eastAsia="Times New Roman" w:cs="Times New Roman"/>
          <w:szCs w:val="24"/>
        </w:rPr>
        <w:t>, Article III, Texas Constitution, to design, acquire, construct, finance, issue bonds for, improve, operate, maintain, and convey to this state, a county, or a municipality for operation and maintenance macadamized, graveled, or paved roads, or improvements, including storm drainage, in aid of those roads, including roads within a gated community as defined by Section 352.112</w:t>
      </w:r>
      <w:r>
        <w:rPr>
          <w:rFonts w:eastAsia="Times New Roman" w:cs="Times New Roman"/>
          <w:szCs w:val="24"/>
        </w:rPr>
        <w:t xml:space="preserve"> (Definitions)</w:t>
      </w:r>
      <w:r w:rsidRPr="00B448B6">
        <w:rPr>
          <w:rFonts w:eastAsia="Times New Roman" w:cs="Times New Roman"/>
          <w:szCs w:val="24"/>
        </w:rPr>
        <w:t>, Local Government Code, provided that those roads are open and accessible to all owners of real property located in the district, all residents of the district, and the invitees of owners and residents of the district.</w:t>
      </w:r>
    </w:p>
    <w:p w:rsidR="009A1305" w:rsidRPr="005C2A78" w:rsidRDefault="009A1305" w:rsidP="00876352">
      <w:pPr>
        <w:spacing w:after="0" w:line="240" w:lineRule="auto"/>
        <w:jc w:val="both"/>
        <w:rPr>
          <w:rFonts w:eastAsia="Times New Roman" w:cs="Times New Roman"/>
          <w:szCs w:val="24"/>
        </w:rPr>
      </w:pPr>
    </w:p>
    <w:p w:rsidR="009A1305" w:rsidRPr="005C2A78" w:rsidRDefault="009A1305" w:rsidP="00876352">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w:t>
      </w:r>
      <w:r>
        <w:t>Provides that the district retains all the rights, powers, privileges, authority, duties, and functions that it had before the effective date of this Act.</w:t>
      </w:r>
    </w:p>
    <w:p w:rsidR="009A1305" w:rsidRPr="005C2A78" w:rsidRDefault="009A1305" w:rsidP="00876352">
      <w:pPr>
        <w:spacing w:after="0" w:line="240" w:lineRule="auto"/>
        <w:jc w:val="both"/>
        <w:rPr>
          <w:rFonts w:eastAsia="Times New Roman" w:cs="Times New Roman"/>
          <w:szCs w:val="24"/>
        </w:rPr>
      </w:pPr>
    </w:p>
    <w:p w:rsidR="009A1305" w:rsidRPr="00C8671F" w:rsidRDefault="009A1305" w:rsidP="00876352">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Effective date: upon passage or September 1, 2021.</w:t>
      </w:r>
    </w:p>
    <w:sectPr w:rsidR="009A1305"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7EBD" w:rsidRDefault="00B17EBD" w:rsidP="000F1DF9">
      <w:pPr>
        <w:spacing w:after="0" w:line="240" w:lineRule="auto"/>
      </w:pPr>
      <w:r>
        <w:separator/>
      </w:r>
    </w:p>
  </w:endnote>
  <w:endnote w:type="continuationSeparator" w:id="0">
    <w:p w:rsidR="00B17EBD" w:rsidRDefault="00B17EBD"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B17EBD"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9A1305">
                <w:rPr>
                  <w:sz w:val="20"/>
                  <w:szCs w:val="20"/>
                </w:rPr>
                <w:t>CAP</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9A1305">
                <w:rPr>
                  <w:sz w:val="20"/>
                  <w:szCs w:val="20"/>
                </w:rPr>
                <w:t>S.B. 1957</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9A1305">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B17EBD"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9A1305">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9A1305">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7EBD" w:rsidRDefault="00B17EBD" w:rsidP="000F1DF9">
      <w:pPr>
        <w:spacing w:after="0" w:line="240" w:lineRule="auto"/>
      </w:pPr>
      <w:r>
        <w:separator/>
      </w:r>
    </w:p>
  </w:footnote>
  <w:footnote w:type="continuationSeparator" w:id="0">
    <w:p w:rsidR="00B17EBD" w:rsidRDefault="00B17EBD"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9A1305"/>
    <w:rsid w:val="00AE3F44"/>
    <w:rsid w:val="00B17EBD"/>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ADEA78"/>
  <w15:docId w15:val="{E20D6A87-56BF-42F5-91E5-6F724BDAF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9A1305"/>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056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AAAA62F0BF374C89947665F2B16EEF66"/>
        <w:category>
          <w:name w:val="General"/>
          <w:gallery w:val="placeholder"/>
        </w:category>
        <w:types>
          <w:type w:val="bbPlcHdr"/>
        </w:types>
        <w:behaviors>
          <w:behavior w:val="content"/>
        </w:behaviors>
        <w:guid w:val="{A9A07347-C807-474F-B4A7-9631C35F1765}"/>
      </w:docPartPr>
      <w:docPartBody>
        <w:p w:rsidR="00000000" w:rsidRDefault="000A7824"/>
      </w:docPartBody>
    </w:docPart>
    <w:docPart>
      <w:docPartPr>
        <w:name w:val="1DDA6DF6C41A4DEBBFA92909FFD89DFA"/>
        <w:category>
          <w:name w:val="General"/>
          <w:gallery w:val="placeholder"/>
        </w:category>
        <w:types>
          <w:type w:val="bbPlcHdr"/>
        </w:types>
        <w:behaviors>
          <w:behavior w:val="content"/>
        </w:behaviors>
        <w:guid w:val="{2FBA2AC0-EC0E-402E-B41C-5F0987B4C646}"/>
      </w:docPartPr>
      <w:docPartBody>
        <w:p w:rsidR="00000000" w:rsidRDefault="000A7824"/>
      </w:docPartBody>
    </w:docPart>
    <w:docPart>
      <w:docPartPr>
        <w:name w:val="2FEA772E8D6046D3840E4A92C424DB0F"/>
        <w:category>
          <w:name w:val="General"/>
          <w:gallery w:val="placeholder"/>
        </w:category>
        <w:types>
          <w:type w:val="bbPlcHdr"/>
        </w:types>
        <w:behaviors>
          <w:behavior w:val="content"/>
        </w:behaviors>
        <w:guid w:val="{601716C0-7B75-4124-8F79-BF72314CF7AC}"/>
      </w:docPartPr>
      <w:docPartBody>
        <w:p w:rsidR="00000000" w:rsidRDefault="000A7824"/>
      </w:docPartBody>
    </w:docPart>
    <w:docPart>
      <w:docPartPr>
        <w:name w:val="135630D40CAF4224A942EC21331C49CF"/>
        <w:category>
          <w:name w:val="General"/>
          <w:gallery w:val="placeholder"/>
        </w:category>
        <w:types>
          <w:type w:val="bbPlcHdr"/>
        </w:types>
        <w:behaviors>
          <w:behavior w:val="content"/>
        </w:behaviors>
        <w:guid w:val="{BF5C1D68-534E-45A7-861A-F74DFD8BACE3}"/>
      </w:docPartPr>
      <w:docPartBody>
        <w:p w:rsidR="00000000" w:rsidRDefault="000A7824"/>
      </w:docPartBody>
    </w:docPart>
    <w:docPart>
      <w:docPartPr>
        <w:name w:val="9FEC0C252AF14ECDAD895E98ABDC0804"/>
        <w:category>
          <w:name w:val="General"/>
          <w:gallery w:val="placeholder"/>
        </w:category>
        <w:types>
          <w:type w:val="bbPlcHdr"/>
        </w:types>
        <w:behaviors>
          <w:behavior w:val="content"/>
        </w:behaviors>
        <w:guid w:val="{56C8D002-972A-4DA6-923F-6BB4807585EF}"/>
      </w:docPartPr>
      <w:docPartBody>
        <w:p w:rsidR="00000000" w:rsidRDefault="000A7824"/>
      </w:docPartBody>
    </w:docPart>
    <w:docPart>
      <w:docPartPr>
        <w:name w:val="3923055E95F6406EBD5C2AEED6666987"/>
        <w:category>
          <w:name w:val="General"/>
          <w:gallery w:val="placeholder"/>
        </w:category>
        <w:types>
          <w:type w:val="bbPlcHdr"/>
        </w:types>
        <w:behaviors>
          <w:behavior w:val="content"/>
        </w:behaviors>
        <w:guid w:val="{5FF42470-2D24-4C5B-B867-679CDAE2CA7C}"/>
      </w:docPartPr>
      <w:docPartBody>
        <w:p w:rsidR="00000000" w:rsidRDefault="000A7824"/>
      </w:docPartBody>
    </w:docPart>
    <w:docPart>
      <w:docPartPr>
        <w:name w:val="5447369CC13D464DADEC44AE4DF4334B"/>
        <w:category>
          <w:name w:val="General"/>
          <w:gallery w:val="placeholder"/>
        </w:category>
        <w:types>
          <w:type w:val="bbPlcHdr"/>
        </w:types>
        <w:behaviors>
          <w:behavior w:val="content"/>
        </w:behaviors>
        <w:guid w:val="{3BB6AC7A-5228-4307-B83E-DB66ADAEB095}"/>
      </w:docPartPr>
      <w:docPartBody>
        <w:p w:rsidR="00000000" w:rsidRDefault="000A7824"/>
      </w:docPartBody>
    </w:docPart>
    <w:docPart>
      <w:docPartPr>
        <w:name w:val="0AE4DCE1DAFF4832900427B0190F0BDC"/>
        <w:category>
          <w:name w:val="General"/>
          <w:gallery w:val="placeholder"/>
        </w:category>
        <w:types>
          <w:type w:val="bbPlcHdr"/>
        </w:types>
        <w:behaviors>
          <w:behavior w:val="content"/>
        </w:behaviors>
        <w:guid w:val="{8A7997EB-4912-4BE0-8A9E-2BAD727F98D1}"/>
      </w:docPartPr>
      <w:docPartBody>
        <w:p w:rsidR="00000000" w:rsidRDefault="000A7824"/>
      </w:docPartBody>
    </w:docPart>
    <w:docPart>
      <w:docPartPr>
        <w:name w:val="1995D406BD504F61881D3276B2F2B922"/>
        <w:category>
          <w:name w:val="General"/>
          <w:gallery w:val="placeholder"/>
        </w:category>
        <w:types>
          <w:type w:val="bbPlcHdr"/>
        </w:types>
        <w:behaviors>
          <w:behavior w:val="content"/>
        </w:behaviors>
        <w:guid w:val="{7ED6FEA2-7300-4315-A37C-954B9728D839}"/>
      </w:docPartPr>
      <w:docPartBody>
        <w:p w:rsidR="00000000" w:rsidRDefault="000A7824"/>
      </w:docPartBody>
    </w:docPart>
    <w:docPart>
      <w:docPartPr>
        <w:name w:val="CA50B5A16B64468389C80385B46B970D"/>
        <w:category>
          <w:name w:val="General"/>
          <w:gallery w:val="placeholder"/>
        </w:category>
        <w:types>
          <w:type w:val="bbPlcHdr"/>
        </w:types>
        <w:behaviors>
          <w:behavior w:val="content"/>
        </w:behaviors>
        <w:guid w:val="{FAC210DA-54BC-4EDD-980D-55A75B42DF41}"/>
      </w:docPartPr>
      <w:docPartBody>
        <w:p w:rsidR="00000000" w:rsidRDefault="00530240" w:rsidP="00530240">
          <w:pPr>
            <w:pStyle w:val="CA50B5A16B64468389C80385B46B970D"/>
          </w:pPr>
          <w:r w:rsidRPr="00A30DD1">
            <w:rPr>
              <w:rStyle w:val="PlaceholderText"/>
            </w:rPr>
            <w:t>Click here to enter a date.</w:t>
          </w:r>
        </w:p>
      </w:docPartBody>
    </w:docPart>
    <w:docPart>
      <w:docPartPr>
        <w:name w:val="BD1036C80EC14817AA79D48E2E3A8B87"/>
        <w:category>
          <w:name w:val="General"/>
          <w:gallery w:val="placeholder"/>
        </w:category>
        <w:types>
          <w:type w:val="bbPlcHdr"/>
        </w:types>
        <w:behaviors>
          <w:behavior w:val="content"/>
        </w:behaviors>
        <w:guid w:val="{E6AAE6CE-E141-4ACA-B0AD-CBAA45EA66CF}"/>
      </w:docPartPr>
      <w:docPartBody>
        <w:p w:rsidR="00000000" w:rsidRDefault="000A7824"/>
      </w:docPartBody>
    </w:docPart>
    <w:docPart>
      <w:docPartPr>
        <w:name w:val="E30CCE2E3A4141F09CB3492F2F30D188"/>
        <w:category>
          <w:name w:val="General"/>
          <w:gallery w:val="placeholder"/>
        </w:category>
        <w:types>
          <w:type w:val="bbPlcHdr"/>
        </w:types>
        <w:behaviors>
          <w:behavior w:val="content"/>
        </w:behaviors>
        <w:guid w:val="{7924D365-2790-4FF2-82FE-E8EA52606745}"/>
      </w:docPartPr>
      <w:docPartBody>
        <w:p w:rsidR="00000000" w:rsidRDefault="000A7824"/>
      </w:docPartBody>
    </w:docPart>
    <w:docPart>
      <w:docPartPr>
        <w:name w:val="8F7D5508857D4A9F9B36B7CC260C83FA"/>
        <w:category>
          <w:name w:val="General"/>
          <w:gallery w:val="placeholder"/>
        </w:category>
        <w:types>
          <w:type w:val="bbPlcHdr"/>
        </w:types>
        <w:behaviors>
          <w:behavior w:val="content"/>
        </w:behaviors>
        <w:guid w:val="{2390C6DD-BB92-43C2-87F3-2F35A08005D4}"/>
      </w:docPartPr>
      <w:docPartBody>
        <w:p w:rsidR="00000000" w:rsidRDefault="00530240" w:rsidP="00530240">
          <w:pPr>
            <w:pStyle w:val="8F7D5508857D4A9F9B36B7CC260C83FA"/>
          </w:pPr>
          <w:r>
            <w:rPr>
              <w:rFonts w:eastAsia="Times New Roman" w:cs="Times New Roman"/>
              <w:bCs/>
              <w:szCs w:val="24"/>
            </w:rPr>
            <w:t xml:space="preserve"> </w:t>
          </w:r>
        </w:p>
      </w:docPartBody>
    </w:docPart>
    <w:docPart>
      <w:docPartPr>
        <w:name w:val="AC797E02FF90435AA3A93B58364BC3B4"/>
        <w:category>
          <w:name w:val="General"/>
          <w:gallery w:val="placeholder"/>
        </w:category>
        <w:types>
          <w:type w:val="bbPlcHdr"/>
        </w:types>
        <w:behaviors>
          <w:behavior w:val="content"/>
        </w:behaviors>
        <w:guid w:val="{0339E7CD-7BA9-4840-9DBF-BE1B9CF8A9ED}"/>
      </w:docPartPr>
      <w:docPartBody>
        <w:p w:rsidR="00000000" w:rsidRDefault="000A7824"/>
      </w:docPartBody>
    </w:docPart>
    <w:docPart>
      <w:docPartPr>
        <w:name w:val="8A6D32F73C514445AE00B4B9CF0B55D8"/>
        <w:category>
          <w:name w:val="General"/>
          <w:gallery w:val="placeholder"/>
        </w:category>
        <w:types>
          <w:type w:val="bbPlcHdr"/>
        </w:types>
        <w:behaviors>
          <w:behavior w:val="content"/>
        </w:behaviors>
        <w:guid w:val="{A386F8B4-C556-4562-A79A-D27370B3415F}"/>
      </w:docPartPr>
      <w:docPartBody>
        <w:p w:rsidR="00000000" w:rsidRDefault="000A782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0A7824"/>
    <w:rsid w:val="0011267B"/>
    <w:rsid w:val="001135F3"/>
    <w:rsid w:val="001C5F26"/>
    <w:rsid w:val="001E7483"/>
    <w:rsid w:val="00280096"/>
    <w:rsid w:val="00290C4E"/>
    <w:rsid w:val="002A4665"/>
    <w:rsid w:val="002A5E86"/>
    <w:rsid w:val="002F07B9"/>
    <w:rsid w:val="0032359E"/>
    <w:rsid w:val="00330290"/>
    <w:rsid w:val="004816E8"/>
    <w:rsid w:val="00493D6D"/>
    <w:rsid w:val="00530240"/>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30240"/>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CA50B5A16B64468389C80385B46B970D">
    <w:name w:val="CA50B5A16B64468389C80385B46B970D"/>
    <w:rsid w:val="00530240"/>
    <w:pPr>
      <w:spacing w:after="160" w:line="259" w:lineRule="auto"/>
    </w:pPr>
  </w:style>
  <w:style w:type="paragraph" w:customStyle="1" w:styleId="8F7D5508857D4A9F9B36B7CC260C83FA">
    <w:name w:val="8F7D5508857D4A9F9B36B7CC260C83FA"/>
    <w:rsid w:val="00530240"/>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194AF327-1AAF-4960-963A-2D0B355960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5690</TotalTime>
  <Pages>1</Pages>
  <Words>423</Words>
  <Characters>2415</Characters>
  <Application>Microsoft Office Word</Application>
  <DocSecurity>0</DocSecurity>
  <Lines>20</Lines>
  <Paragraphs>5</Paragraphs>
  <ScaleCrop>false</ScaleCrop>
  <Company>Texas Legislative Council</Company>
  <LinksUpToDate>false</LinksUpToDate>
  <CharactersWithSpaces>2833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Chloe Powers</cp:lastModifiedBy>
  <cp:revision>161</cp:revision>
  <dcterms:created xsi:type="dcterms:W3CDTF">2015-05-29T14:24:00Z</dcterms:created>
  <dcterms:modified xsi:type="dcterms:W3CDTF">2021-04-12T14:26:00Z</dcterms:modified>
</cp:coreProperties>
</file>

<file path=docProps/custom.xml><?xml version="1.0" encoding="utf-8"?>
<op:Properties xmlns:vt="http://schemas.openxmlformats.org/officeDocument/2006/docPropsVTypes" xmlns:op="http://schemas.openxmlformats.org/officeDocument/2006/custom-properties"/>
</file>