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446648" w14:paraId="50B77DF2" w14:textId="77777777" w:rsidTr="00345119">
        <w:tc>
          <w:tcPr>
            <w:tcW w:w="9576" w:type="dxa"/>
            <w:noWrap/>
          </w:tcPr>
          <w:p w14:paraId="41A7781B" w14:textId="77777777" w:rsidR="008423E4" w:rsidRPr="0022177D" w:rsidRDefault="00587445" w:rsidP="00CE1460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14:paraId="2A679A76" w14:textId="77777777" w:rsidR="008423E4" w:rsidRPr="0022177D" w:rsidRDefault="008423E4" w:rsidP="00CE1460">
      <w:pPr>
        <w:jc w:val="center"/>
      </w:pPr>
    </w:p>
    <w:p w14:paraId="639D69C5" w14:textId="77777777" w:rsidR="008423E4" w:rsidRPr="00B31F0E" w:rsidRDefault="008423E4" w:rsidP="00CE1460"/>
    <w:p w14:paraId="28EFA0A8" w14:textId="77777777" w:rsidR="008423E4" w:rsidRPr="00742794" w:rsidRDefault="008423E4" w:rsidP="00CE146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46648" w14:paraId="05EE3B50" w14:textId="77777777" w:rsidTr="00345119">
        <w:tc>
          <w:tcPr>
            <w:tcW w:w="9576" w:type="dxa"/>
          </w:tcPr>
          <w:p w14:paraId="0BF30AB3" w14:textId="77777777" w:rsidR="008423E4" w:rsidRPr="00861995" w:rsidRDefault="00587445" w:rsidP="00CE1460">
            <w:pPr>
              <w:jc w:val="right"/>
            </w:pPr>
            <w:r>
              <w:t>C.S.S.B. 1990</w:t>
            </w:r>
          </w:p>
        </w:tc>
      </w:tr>
      <w:tr w:rsidR="00446648" w14:paraId="2E0269B8" w14:textId="77777777" w:rsidTr="00345119">
        <w:tc>
          <w:tcPr>
            <w:tcW w:w="9576" w:type="dxa"/>
          </w:tcPr>
          <w:p w14:paraId="1F662E14" w14:textId="77777777" w:rsidR="008423E4" w:rsidRPr="00861995" w:rsidRDefault="00587445" w:rsidP="00CE1460">
            <w:pPr>
              <w:jc w:val="right"/>
            </w:pPr>
            <w:r>
              <w:t xml:space="preserve">By: </w:t>
            </w:r>
            <w:r w:rsidR="00E07913">
              <w:t>Miles</w:t>
            </w:r>
          </w:p>
        </w:tc>
      </w:tr>
      <w:tr w:rsidR="00446648" w14:paraId="326270A2" w14:textId="77777777" w:rsidTr="00345119">
        <w:tc>
          <w:tcPr>
            <w:tcW w:w="9576" w:type="dxa"/>
          </w:tcPr>
          <w:p w14:paraId="2D9E7104" w14:textId="77777777" w:rsidR="008423E4" w:rsidRPr="00861995" w:rsidRDefault="00587445" w:rsidP="00CE1460">
            <w:pPr>
              <w:jc w:val="right"/>
            </w:pPr>
            <w:r>
              <w:t>Transportation</w:t>
            </w:r>
          </w:p>
        </w:tc>
      </w:tr>
      <w:tr w:rsidR="00446648" w14:paraId="455B339D" w14:textId="77777777" w:rsidTr="00345119">
        <w:tc>
          <w:tcPr>
            <w:tcW w:w="9576" w:type="dxa"/>
          </w:tcPr>
          <w:p w14:paraId="0587C9F3" w14:textId="77777777" w:rsidR="008423E4" w:rsidRDefault="00587445" w:rsidP="00CE1460">
            <w:pPr>
              <w:jc w:val="right"/>
            </w:pPr>
            <w:r>
              <w:t>Committee Report (Substituted)</w:t>
            </w:r>
          </w:p>
        </w:tc>
      </w:tr>
    </w:tbl>
    <w:p w14:paraId="56D7DAB0" w14:textId="77777777" w:rsidR="008423E4" w:rsidRDefault="008423E4" w:rsidP="00CE1460">
      <w:pPr>
        <w:tabs>
          <w:tab w:val="right" w:pos="9360"/>
        </w:tabs>
      </w:pPr>
    </w:p>
    <w:p w14:paraId="31ED64CF" w14:textId="77777777" w:rsidR="008423E4" w:rsidRDefault="008423E4" w:rsidP="00CE1460"/>
    <w:p w14:paraId="7B412EFD" w14:textId="77777777" w:rsidR="008423E4" w:rsidRDefault="008423E4" w:rsidP="00CE146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446648" w14:paraId="5EBAF961" w14:textId="77777777" w:rsidTr="00CE1460">
        <w:tc>
          <w:tcPr>
            <w:tcW w:w="9360" w:type="dxa"/>
          </w:tcPr>
          <w:p w14:paraId="0EB49F4B" w14:textId="77777777" w:rsidR="008423E4" w:rsidRPr="00A8133F" w:rsidRDefault="00587445" w:rsidP="00CE146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24FABA1" w14:textId="77777777" w:rsidR="008423E4" w:rsidRDefault="008423E4" w:rsidP="00CE1460"/>
          <w:p w14:paraId="4F6D7050" w14:textId="17129A49" w:rsidR="008423E4" w:rsidRDefault="00587445" w:rsidP="00CE14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F22B43">
              <w:t>The Texas Legislature created the Gulf Coast Rail District to enhance the economic benefits of rail while improving quality of life</w:t>
            </w:r>
            <w:r w:rsidR="00C269D2">
              <w:t xml:space="preserve"> in the Houston-Galveston region</w:t>
            </w:r>
            <w:r w:rsidRPr="00F22B43">
              <w:t>. With an anticipated addition of</w:t>
            </w:r>
            <w:r w:rsidR="00C269D2">
              <w:t xml:space="preserve"> over</w:t>
            </w:r>
            <w:r w:rsidRPr="00F22B43">
              <w:t xml:space="preserve"> 4 million people and </w:t>
            </w:r>
            <w:r w:rsidR="00C269D2">
              <w:t xml:space="preserve">roughly </w:t>
            </w:r>
            <w:r w:rsidRPr="00F22B43">
              <w:t>1.</w:t>
            </w:r>
            <w:r w:rsidR="00C269D2">
              <w:t>5</w:t>
            </w:r>
            <w:r w:rsidRPr="00F22B43">
              <w:t xml:space="preserve"> million jobs by the year 2045, the eight-county region will see an influx of millions of additional trips on its transportation network. </w:t>
            </w:r>
            <w:r w:rsidR="00C269D2">
              <w:t>There have been calls to ensure that the district is able to u</w:t>
            </w:r>
            <w:r w:rsidR="008C3578">
              <w:t>s</w:t>
            </w:r>
            <w:r w:rsidR="00C269D2">
              <w:t>e advanced transportation technologies in order to support the expected population growth of the region. C.S.</w:t>
            </w:r>
            <w:r w:rsidRPr="00F22B43">
              <w:t xml:space="preserve">S.B. 1990 </w:t>
            </w:r>
            <w:r w:rsidR="00C269D2">
              <w:t>seeks to address this issue by authorizing the district to provide advanced transportation</w:t>
            </w:r>
            <w:r w:rsidR="008C3578">
              <w:t xml:space="preserve"> services</w:t>
            </w:r>
            <w:r w:rsidRPr="00F22B43">
              <w:t>.</w:t>
            </w:r>
          </w:p>
          <w:p w14:paraId="347A9BE2" w14:textId="77777777" w:rsidR="008423E4" w:rsidRPr="00E26B13" w:rsidRDefault="008423E4" w:rsidP="00CE1460">
            <w:pPr>
              <w:rPr>
                <w:b/>
              </w:rPr>
            </w:pPr>
          </w:p>
        </w:tc>
      </w:tr>
      <w:tr w:rsidR="00446648" w14:paraId="221B1034" w14:textId="77777777" w:rsidTr="00CE1460">
        <w:tc>
          <w:tcPr>
            <w:tcW w:w="9360" w:type="dxa"/>
          </w:tcPr>
          <w:p w14:paraId="45FDD4A1" w14:textId="77777777" w:rsidR="0017725B" w:rsidRDefault="00587445" w:rsidP="00CE146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5D30EE3" w14:textId="77777777" w:rsidR="0017725B" w:rsidRDefault="0017725B" w:rsidP="00CE1460">
            <w:pPr>
              <w:rPr>
                <w:b/>
                <w:u w:val="single"/>
              </w:rPr>
            </w:pPr>
          </w:p>
          <w:p w14:paraId="7CEEF19A" w14:textId="77777777" w:rsidR="003F556C" w:rsidRPr="003F556C" w:rsidRDefault="00587445" w:rsidP="00CE146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</w:t>
            </w:r>
            <w:r>
              <w:t>mmunity supervision, parole, or mandatory supervision.</w:t>
            </w:r>
          </w:p>
          <w:p w14:paraId="75B7AAA9" w14:textId="77777777" w:rsidR="0017725B" w:rsidRPr="0017725B" w:rsidRDefault="0017725B" w:rsidP="00CE1460">
            <w:pPr>
              <w:rPr>
                <w:b/>
                <w:u w:val="single"/>
              </w:rPr>
            </w:pPr>
          </w:p>
        </w:tc>
      </w:tr>
      <w:tr w:rsidR="00446648" w14:paraId="0899CE0E" w14:textId="77777777" w:rsidTr="00CE1460">
        <w:tc>
          <w:tcPr>
            <w:tcW w:w="9360" w:type="dxa"/>
          </w:tcPr>
          <w:p w14:paraId="034969A5" w14:textId="77777777" w:rsidR="008423E4" w:rsidRPr="00A8133F" w:rsidRDefault="00587445" w:rsidP="00CE146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2668EBF" w14:textId="77777777" w:rsidR="008423E4" w:rsidRDefault="008423E4" w:rsidP="00CE1460"/>
          <w:p w14:paraId="237F0AE2" w14:textId="77777777" w:rsidR="003F556C" w:rsidRDefault="00587445" w:rsidP="00CE14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BD1543F" w14:textId="77777777" w:rsidR="008423E4" w:rsidRPr="00E21FDC" w:rsidRDefault="008423E4" w:rsidP="00CE1460">
            <w:pPr>
              <w:rPr>
                <w:b/>
              </w:rPr>
            </w:pPr>
          </w:p>
        </w:tc>
      </w:tr>
      <w:tr w:rsidR="00446648" w14:paraId="7864950A" w14:textId="77777777" w:rsidTr="00CE1460">
        <w:tc>
          <w:tcPr>
            <w:tcW w:w="9360" w:type="dxa"/>
          </w:tcPr>
          <w:p w14:paraId="0F82A869" w14:textId="77777777" w:rsidR="008423E4" w:rsidRPr="00A8133F" w:rsidRDefault="00587445" w:rsidP="00CE146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28375E6" w14:textId="77777777" w:rsidR="008423E4" w:rsidRDefault="008423E4" w:rsidP="00CE1460"/>
          <w:p w14:paraId="284EC369" w14:textId="2839373E" w:rsidR="009C36CD" w:rsidRPr="009C36CD" w:rsidRDefault="00587445" w:rsidP="00CE14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F22B43">
              <w:t>S.B. 1990 amends the Transportation Code to authorize t</w:t>
            </w:r>
            <w:r w:rsidR="00F22B43" w:rsidRPr="00F22B43">
              <w:t>he governing bodies of the count</w:t>
            </w:r>
            <w:r w:rsidR="009106C5">
              <w:t xml:space="preserve">ies and </w:t>
            </w:r>
            <w:r w:rsidR="00C77D7E">
              <w:t xml:space="preserve">of the </w:t>
            </w:r>
            <w:r w:rsidR="009106C5">
              <w:t>municipality that created the Gulf Coast Rail District</w:t>
            </w:r>
            <w:r w:rsidR="00F22B43" w:rsidRPr="00F22B43">
              <w:t xml:space="preserve"> </w:t>
            </w:r>
            <w:r w:rsidR="00F22B43">
              <w:t xml:space="preserve">to provide that the </w:t>
            </w:r>
            <w:r w:rsidR="003F556C">
              <w:t xml:space="preserve">district </w:t>
            </w:r>
            <w:r w:rsidR="00F22B43" w:rsidRPr="00F22B43">
              <w:t>may p</w:t>
            </w:r>
            <w:r w:rsidR="00F22B43">
              <w:t>rovide advanced transportation</w:t>
            </w:r>
            <w:r w:rsidR="00786C8C">
              <w:t>, as defined by provisions relating to advanced transportation districts,</w:t>
            </w:r>
            <w:r w:rsidR="00F22B43">
              <w:t xml:space="preserve"> </w:t>
            </w:r>
            <w:r w:rsidR="00F22B43" w:rsidRPr="00F22B43">
              <w:t>by specifying in the concurrent order or ordinance creating the district that the district may provide those services.</w:t>
            </w:r>
          </w:p>
          <w:p w14:paraId="70AB583A" w14:textId="77777777" w:rsidR="008423E4" w:rsidRPr="00835628" w:rsidRDefault="008423E4" w:rsidP="00CE1460">
            <w:pPr>
              <w:rPr>
                <w:b/>
              </w:rPr>
            </w:pPr>
          </w:p>
        </w:tc>
      </w:tr>
      <w:tr w:rsidR="00446648" w14:paraId="4082A9A4" w14:textId="77777777" w:rsidTr="00CE1460">
        <w:tc>
          <w:tcPr>
            <w:tcW w:w="9360" w:type="dxa"/>
          </w:tcPr>
          <w:p w14:paraId="45B69718" w14:textId="77777777" w:rsidR="008423E4" w:rsidRPr="00A8133F" w:rsidRDefault="00587445" w:rsidP="00CE146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8CF544E" w14:textId="77777777" w:rsidR="008423E4" w:rsidRDefault="008423E4" w:rsidP="00CE1460"/>
          <w:p w14:paraId="14E1ECFC" w14:textId="77777777" w:rsidR="008423E4" w:rsidRPr="003624F2" w:rsidRDefault="00587445" w:rsidP="00CE14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necessary vote, September </w:t>
            </w:r>
            <w:r>
              <w:t>1, 2021.</w:t>
            </w:r>
          </w:p>
          <w:p w14:paraId="3A4D3F50" w14:textId="77777777" w:rsidR="008423E4" w:rsidRPr="00233FDB" w:rsidRDefault="008423E4" w:rsidP="00CE1460">
            <w:pPr>
              <w:rPr>
                <w:b/>
              </w:rPr>
            </w:pPr>
          </w:p>
        </w:tc>
      </w:tr>
      <w:tr w:rsidR="00446648" w14:paraId="7BAC591C" w14:textId="77777777" w:rsidTr="00CE1460">
        <w:tc>
          <w:tcPr>
            <w:tcW w:w="9360" w:type="dxa"/>
          </w:tcPr>
          <w:p w14:paraId="6FB2E0A7" w14:textId="77777777" w:rsidR="00E07913" w:rsidRDefault="00587445" w:rsidP="00CE146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14:paraId="7A3468E3" w14:textId="77777777" w:rsidR="00786C8C" w:rsidRDefault="00786C8C" w:rsidP="00CE1460">
            <w:pPr>
              <w:jc w:val="both"/>
            </w:pPr>
          </w:p>
          <w:p w14:paraId="5D7E16BF" w14:textId="3F804B65" w:rsidR="00786C8C" w:rsidRPr="00786C8C" w:rsidRDefault="00587445" w:rsidP="00CE1460">
            <w:pPr>
              <w:jc w:val="both"/>
            </w:pPr>
            <w:r>
              <w:t xml:space="preserve">While C.S.S.B. </w:t>
            </w:r>
            <w:r w:rsidR="004775E2">
              <w:t>1990</w:t>
            </w:r>
            <w:r>
              <w:t xml:space="preserve"> may differ from the engrossed in minor or nonsubstantive ways, the following summarizes the substantial differences between the engrossed and committee substitute versions of the</w:t>
            </w:r>
            <w:r>
              <w:t xml:space="preserve"> bill.</w:t>
            </w:r>
          </w:p>
          <w:p w14:paraId="39252FBC" w14:textId="77777777" w:rsidR="00951F1A" w:rsidRDefault="00951F1A" w:rsidP="00CE1460">
            <w:pPr>
              <w:jc w:val="both"/>
            </w:pPr>
          </w:p>
          <w:p w14:paraId="3C614BF9" w14:textId="37A9217A" w:rsidR="00D1767C" w:rsidRPr="00D1767C" w:rsidRDefault="00587445" w:rsidP="00CE1460">
            <w:pPr>
              <w:jc w:val="both"/>
            </w:pPr>
            <w:r>
              <w:t xml:space="preserve">Whereas the engrossed included powers related to advanced transportation technologies </w:t>
            </w:r>
            <w:r w:rsidR="003544B6">
              <w:t xml:space="preserve">as powers </w:t>
            </w:r>
            <w:r>
              <w:t xml:space="preserve">the applicable governing bodies </w:t>
            </w:r>
            <w:r w:rsidR="003544B6">
              <w:t>may</w:t>
            </w:r>
            <w:r>
              <w:t xml:space="preserve"> provide that the district may exe</w:t>
            </w:r>
            <w:r w:rsidR="003544B6">
              <w:t xml:space="preserve">rcise and specified that bus rapid transit and other modes of service </w:t>
            </w:r>
            <w:r w:rsidR="00951F1A">
              <w:t>are included in th</w:t>
            </w:r>
            <w:r w:rsidR="003544B6">
              <w:t xml:space="preserve">e </w:t>
            </w:r>
            <w:r w:rsidR="00951F1A">
              <w:t xml:space="preserve">applicable </w:t>
            </w:r>
            <w:r w:rsidR="003544B6">
              <w:t>services</w:t>
            </w:r>
            <w:r w:rsidR="00951F1A">
              <w:t xml:space="preserve"> and technologies</w:t>
            </w:r>
            <w:r w:rsidR="003544B6">
              <w:t xml:space="preserve">, the substitute authorizes the governing bodies to provide that the district instead may provide advanced </w:t>
            </w:r>
            <w:r w:rsidR="00951F1A">
              <w:t>transportation</w:t>
            </w:r>
            <w:r w:rsidR="00D868ED">
              <w:t>, as defined by certain statutory provisions,</w:t>
            </w:r>
            <w:r w:rsidR="003544B6">
              <w:t xml:space="preserve"> by specifying in the concurrent order or ordinance creating the district</w:t>
            </w:r>
            <w:r w:rsidR="00951F1A">
              <w:t xml:space="preserve"> that the district may do so.</w:t>
            </w:r>
          </w:p>
        </w:tc>
      </w:tr>
    </w:tbl>
    <w:p w14:paraId="47456CFA" w14:textId="77777777" w:rsidR="008423E4" w:rsidRPr="00BE0E75" w:rsidRDefault="008423E4" w:rsidP="00CE1460">
      <w:pPr>
        <w:jc w:val="both"/>
        <w:rPr>
          <w:rFonts w:ascii="Arial" w:hAnsi="Arial"/>
          <w:sz w:val="16"/>
          <w:szCs w:val="16"/>
        </w:rPr>
      </w:pPr>
    </w:p>
    <w:p w14:paraId="4D729E0B" w14:textId="77777777" w:rsidR="004108C3" w:rsidRPr="00CE1460" w:rsidRDefault="004108C3" w:rsidP="00CE1460">
      <w:pPr>
        <w:rPr>
          <w:sz w:val="2"/>
        </w:rPr>
      </w:pPr>
    </w:p>
    <w:sectPr w:rsidR="004108C3" w:rsidRPr="00CE1460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2D8FE" w14:textId="77777777" w:rsidR="00000000" w:rsidRDefault="00587445">
      <w:r>
        <w:separator/>
      </w:r>
    </w:p>
  </w:endnote>
  <w:endnote w:type="continuationSeparator" w:id="0">
    <w:p w14:paraId="6F3653C9" w14:textId="77777777" w:rsidR="00000000" w:rsidRDefault="0058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1340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46648" w14:paraId="412C205E" w14:textId="77777777" w:rsidTr="009C1E9A">
      <w:trPr>
        <w:cantSplit/>
      </w:trPr>
      <w:tc>
        <w:tcPr>
          <w:tcW w:w="0" w:type="pct"/>
        </w:tcPr>
        <w:p w14:paraId="3715088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CF5188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1BAEC0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AFE95F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3CC56D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46648" w14:paraId="5FF5B9F4" w14:textId="77777777" w:rsidTr="009C1E9A">
      <w:trPr>
        <w:cantSplit/>
      </w:trPr>
      <w:tc>
        <w:tcPr>
          <w:tcW w:w="0" w:type="pct"/>
        </w:tcPr>
        <w:p w14:paraId="54E27AB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F8A5350" w14:textId="77777777" w:rsidR="00EC379B" w:rsidRPr="009C1E9A" w:rsidRDefault="0058744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87R 26549</w:t>
          </w:r>
        </w:p>
      </w:tc>
      <w:tc>
        <w:tcPr>
          <w:tcW w:w="2453" w:type="pct"/>
        </w:tcPr>
        <w:p w14:paraId="48AAEA92" w14:textId="3FB5B205" w:rsidR="00EC379B" w:rsidRDefault="0058744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F4913">
            <w:t>21.132.2131</w:t>
          </w:r>
          <w:r>
            <w:fldChar w:fldCharType="end"/>
          </w:r>
        </w:p>
      </w:tc>
    </w:tr>
    <w:tr w:rsidR="00446648" w14:paraId="0177AFBD" w14:textId="77777777" w:rsidTr="009C1E9A">
      <w:trPr>
        <w:cantSplit/>
      </w:trPr>
      <w:tc>
        <w:tcPr>
          <w:tcW w:w="0" w:type="pct"/>
        </w:tcPr>
        <w:p w14:paraId="70EBBA73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E5CD4CD" w14:textId="77777777" w:rsidR="00EC379B" w:rsidRPr="009C1E9A" w:rsidRDefault="0058744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87R 25662</w:t>
          </w:r>
        </w:p>
      </w:tc>
      <w:tc>
        <w:tcPr>
          <w:tcW w:w="2453" w:type="pct"/>
        </w:tcPr>
        <w:p w14:paraId="6A5C7C3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916F9B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46648" w14:paraId="51195EFB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79DA4AC" w14:textId="32C24875" w:rsidR="00EC379B" w:rsidRDefault="0058744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E1460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5C3517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55D9CB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A41E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A1AD" w14:textId="77777777" w:rsidR="00000000" w:rsidRDefault="00587445">
      <w:r>
        <w:separator/>
      </w:r>
    </w:p>
  </w:footnote>
  <w:footnote w:type="continuationSeparator" w:id="0">
    <w:p w14:paraId="184F0B8D" w14:textId="77777777" w:rsidR="00000000" w:rsidRDefault="0058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DC3D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15AE2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29D07" w14:textId="77777777" w:rsidR="00EC379B" w:rsidRDefault="00EC3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13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155A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B7EC2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00D5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2F79D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3E5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B6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556C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6648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65610"/>
    <w:rsid w:val="00474927"/>
    <w:rsid w:val="00475913"/>
    <w:rsid w:val="004775E2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1FB0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D88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445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1C1F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913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86C8C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578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6C5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1F1A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66F77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69D2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51F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77D7E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1460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767C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68ED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07913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2B43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002A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1D2298-7148-444F-AB2B-7D79CD29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F55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556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556C"/>
    <w:rPr>
      <w:b/>
      <w:bCs/>
    </w:rPr>
  </w:style>
  <w:style w:type="paragraph" w:styleId="Revision">
    <w:name w:val="Revision"/>
    <w:hidden/>
    <w:uiPriority w:val="99"/>
    <w:semiHidden/>
    <w:rsid w:val="003F556C"/>
    <w:rPr>
      <w:sz w:val="24"/>
      <w:szCs w:val="24"/>
    </w:rPr>
  </w:style>
  <w:style w:type="character" w:styleId="Hyperlink">
    <w:name w:val="Hyperlink"/>
    <w:basedOn w:val="DefaultParagraphFont"/>
    <w:unhideWhenUsed/>
    <w:rsid w:val="009106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C3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2198</Characters>
  <Application>Microsoft Office Word</Application>
  <DocSecurity>4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SB01990 (Committee Report (Substituted))</vt:lpstr>
    </vt:vector>
  </TitlesOfParts>
  <Company>State of Texas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87R 26549</dc:subject>
  <dc:creator>State of Texas</dc:creator>
  <dc:description>SB 1990 by Miles-(H)Transportation (Substitute Document Number: 87R 25662)</dc:description>
  <cp:lastModifiedBy>Damian Duarte</cp:lastModifiedBy>
  <cp:revision>2</cp:revision>
  <cp:lastPrinted>2003-11-26T17:21:00Z</cp:lastPrinted>
  <dcterms:created xsi:type="dcterms:W3CDTF">2021-05-18T20:59:00Z</dcterms:created>
  <dcterms:modified xsi:type="dcterms:W3CDTF">2021-05-18T20:59:00Z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21.132.2131</vt:lpwstr>
  </property>
</Properties>
</file>