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C1" w:rsidRDefault="00A72C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6EEAD56C92499CA769CC6AD60AE9F2"/>
          </w:placeholder>
        </w:sdtPr>
        <w:sdtContent>
          <w:r w:rsidRPr="005C2A78">
            <w:rPr>
              <w:rFonts w:cs="Times New Roman"/>
              <w:b/>
              <w:szCs w:val="24"/>
              <w:u w:val="single"/>
            </w:rPr>
            <w:t>BILL ANALYSIS</w:t>
          </w:r>
        </w:sdtContent>
      </w:sdt>
    </w:p>
    <w:p w:rsidR="00A72CC1" w:rsidRPr="00585C31" w:rsidRDefault="00A72CC1" w:rsidP="000F1DF9">
      <w:pPr>
        <w:spacing w:after="0" w:line="240" w:lineRule="auto"/>
        <w:rPr>
          <w:rFonts w:cs="Times New Roman"/>
          <w:szCs w:val="24"/>
        </w:rPr>
      </w:pPr>
    </w:p>
    <w:p w:rsidR="00A72CC1" w:rsidRPr="00585C31" w:rsidRDefault="00A72C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2CC1" w:rsidTr="000F1DF9">
        <w:tc>
          <w:tcPr>
            <w:tcW w:w="2718" w:type="dxa"/>
          </w:tcPr>
          <w:p w:rsidR="00A72CC1" w:rsidRPr="005C2A78" w:rsidRDefault="00A72CC1" w:rsidP="006D756B">
            <w:pPr>
              <w:rPr>
                <w:rFonts w:cs="Times New Roman"/>
                <w:szCs w:val="24"/>
              </w:rPr>
            </w:pPr>
            <w:sdt>
              <w:sdtPr>
                <w:rPr>
                  <w:rFonts w:cs="Times New Roman"/>
                  <w:szCs w:val="24"/>
                </w:rPr>
                <w:alias w:val="Agency Title"/>
                <w:tag w:val="AgencyTitleContentControl"/>
                <w:id w:val="1920747753"/>
                <w:lock w:val="sdtContentLocked"/>
                <w:placeholder>
                  <w:docPart w:val="5E36647418B547019558267610659A5E"/>
                </w:placeholder>
              </w:sdtPr>
              <w:sdtEndPr>
                <w:rPr>
                  <w:rFonts w:cstheme="minorBidi"/>
                  <w:szCs w:val="22"/>
                </w:rPr>
              </w:sdtEndPr>
              <w:sdtContent>
                <w:r>
                  <w:rPr>
                    <w:rFonts w:cs="Times New Roman"/>
                    <w:szCs w:val="24"/>
                  </w:rPr>
                  <w:t>Senate Research Center</w:t>
                </w:r>
              </w:sdtContent>
            </w:sdt>
          </w:p>
        </w:tc>
        <w:tc>
          <w:tcPr>
            <w:tcW w:w="6858" w:type="dxa"/>
          </w:tcPr>
          <w:p w:rsidR="00A72CC1" w:rsidRPr="00FF6471" w:rsidRDefault="00A72CC1" w:rsidP="000F1DF9">
            <w:pPr>
              <w:jc w:val="right"/>
              <w:rPr>
                <w:rFonts w:cs="Times New Roman"/>
                <w:szCs w:val="24"/>
              </w:rPr>
            </w:pPr>
            <w:sdt>
              <w:sdtPr>
                <w:rPr>
                  <w:rFonts w:cs="Times New Roman"/>
                  <w:szCs w:val="24"/>
                </w:rPr>
                <w:alias w:val="Bill Number"/>
                <w:tag w:val="BillNumberOne"/>
                <w:id w:val="-410784069"/>
                <w:lock w:val="sdtContentLocked"/>
                <w:placeholder>
                  <w:docPart w:val="A31653A866584FF6B4526376FF784E99"/>
                </w:placeholder>
              </w:sdtPr>
              <w:sdtContent>
                <w:r>
                  <w:rPr>
                    <w:rFonts w:cs="Times New Roman"/>
                    <w:szCs w:val="24"/>
                  </w:rPr>
                  <w:t>S.B. 2183</w:t>
                </w:r>
              </w:sdtContent>
            </w:sdt>
          </w:p>
        </w:tc>
      </w:tr>
      <w:tr w:rsidR="00A72CC1" w:rsidTr="000F1DF9">
        <w:sdt>
          <w:sdtPr>
            <w:rPr>
              <w:rFonts w:cs="Times New Roman"/>
              <w:szCs w:val="24"/>
            </w:rPr>
            <w:alias w:val="TLCNumber"/>
            <w:tag w:val="TLCNumber"/>
            <w:id w:val="-542600604"/>
            <w:lock w:val="sdtLocked"/>
            <w:placeholder>
              <w:docPart w:val="166DC8E7D6E248F983BE5C92C8B24C71"/>
            </w:placeholder>
            <w:showingPlcHdr/>
          </w:sdtPr>
          <w:sdtContent>
            <w:tc>
              <w:tcPr>
                <w:tcW w:w="2718" w:type="dxa"/>
              </w:tcPr>
              <w:p w:rsidR="00A72CC1" w:rsidRPr="000F1DF9" w:rsidRDefault="00A72CC1" w:rsidP="00C65088">
                <w:pPr>
                  <w:rPr>
                    <w:rFonts w:cs="Times New Roman"/>
                    <w:szCs w:val="24"/>
                  </w:rPr>
                </w:pPr>
              </w:p>
            </w:tc>
          </w:sdtContent>
        </w:sdt>
        <w:tc>
          <w:tcPr>
            <w:tcW w:w="6858" w:type="dxa"/>
          </w:tcPr>
          <w:p w:rsidR="00A72CC1" w:rsidRPr="005C2A78" w:rsidRDefault="00A72CC1" w:rsidP="00073EDD">
            <w:pPr>
              <w:jc w:val="right"/>
              <w:rPr>
                <w:rFonts w:cs="Times New Roman"/>
                <w:szCs w:val="24"/>
              </w:rPr>
            </w:pPr>
            <w:sdt>
              <w:sdtPr>
                <w:rPr>
                  <w:rFonts w:cs="Times New Roman"/>
                  <w:szCs w:val="24"/>
                </w:rPr>
                <w:alias w:val="Author Label"/>
                <w:tag w:val="By"/>
                <w:id w:val="72399597"/>
                <w:lock w:val="sdtLocked"/>
                <w:placeholder>
                  <w:docPart w:val="4B09B555FEDE47FCB465475E47EB32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307D4129E3496495C3BCC4A1107497"/>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ED6947D8C82A47CCBF9C6FB16FC10712"/>
                </w:placeholder>
                <w:showingPlcHdr/>
              </w:sdtPr>
              <w:sdtContent/>
            </w:sdt>
            <w:sdt>
              <w:sdtPr>
                <w:rPr>
                  <w:rFonts w:cs="Times New Roman"/>
                  <w:szCs w:val="24"/>
                </w:rPr>
                <w:alias w:val="DualSponsor"/>
                <w:tag w:val="DualSponsor"/>
                <w:id w:val="1029379812"/>
                <w:lock w:val="sdtContentLocked"/>
                <w:placeholder>
                  <w:docPart w:val="92610AC027B14D04B038F8D2984C9FD0"/>
                </w:placeholder>
                <w:showingPlcHdr/>
              </w:sdtPr>
              <w:sdtContent/>
            </w:sdt>
          </w:p>
        </w:tc>
      </w:tr>
      <w:tr w:rsidR="00A72CC1" w:rsidTr="000F1DF9">
        <w:tc>
          <w:tcPr>
            <w:tcW w:w="2718" w:type="dxa"/>
          </w:tcPr>
          <w:p w:rsidR="00A72CC1" w:rsidRPr="00BC7495" w:rsidRDefault="00A72CC1" w:rsidP="000F1DF9">
            <w:pPr>
              <w:rPr>
                <w:rFonts w:cs="Times New Roman"/>
                <w:szCs w:val="24"/>
              </w:rPr>
            </w:pPr>
          </w:p>
        </w:tc>
        <w:sdt>
          <w:sdtPr>
            <w:rPr>
              <w:rFonts w:cs="Times New Roman"/>
              <w:szCs w:val="24"/>
            </w:rPr>
            <w:alias w:val="Committee"/>
            <w:tag w:val="Committee"/>
            <w:id w:val="1914272295"/>
            <w:lock w:val="sdtContentLocked"/>
            <w:placeholder>
              <w:docPart w:val="5FFB5D4AFE3C4C2DBB15FD74D37E8DE8"/>
            </w:placeholder>
          </w:sdtPr>
          <w:sdtContent>
            <w:tc>
              <w:tcPr>
                <w:tcW w:w="6858" w:type="dxa"/>
              </w:tcPr>
              <w:p w:rsidR="00A72CC1" w:rsidRPr="00FF6471" w:rsidRDefault="00A72CC1" w:rsidP="000F1DF9">
                <w:pPr>
                  <w:jc w:val="right"/>
                  <w:rPr>
                    <w:rFonts w:cs="Times New Roman"/>
                    <w:szCs w:val="24"/>
                  </w:rPr>
                </w:pPr>
                <w:r>
                  <w:rPr>
                    <w:rFonts w:cs="Times New Roman"/>
                    <w:szCs w:val="24"/>
                  </w:rPr>
                  <w:t>Water, Agriculture &amp; Rural Affairs</w:t>
                </w:r>
              </w:p>
            </w:tc>
          </w:sdtContent>
        </w:sdt>
      </w:tr>
      <w:tr w:rsidR="00A72CC1" w:rsidTr="000F1DF9">
        <w:tc>
          <w:tcPr>
            <w:tcW w:w="2718" w:type="dxa"/>
          </w:tcPr>
          <w:p w:rsidR="00A72CC1" w:rsidRPr="00BC7495" w:rsidRDefault="00A72CC1" w:rsidP="000F1DF9">
            <w:pPr>
              <w:rPr>
                <w:rFonts w:cs="Times New Roman"/>
                <w:szCs w:val="24"/>
              </w:rPr>
            </w:pPr>
          </w:p>
        </w:tc>
        <w:sdt>
          <w:sdtPr>
            <w:rPr>
              <w:rFonts w:cs="Times New Roman"/>
              <w:szCs w:val="24"/>
            </w:rPr>
            <w:alias w:val="Date"/>
            <w:tag w:val="DateContentControl"/>
            <w:id w:val="1178081906"/>
            <w:lock w:val="sdtLocked"/>
            <w:placeholder>
              <w:docPart w:val="481E158B23A74927AF8B0177EFCC1508"/>
            </w:placeholder>
            <w:date w:fullDate="2021-06-03T00:00:00Z">
              <w:dateFormat w:val="M/d/yyyy"/>
              <w:lid w:val="en-US"/>
              <w:storeMappedDataAs w:val="dateTime"/>
              <w:calendar w:val="gregorian"/>
            </w:date>
          </w:sdtPr>
          <w:sdtContent>
            <w:tc>
              <w:tcPr>
                <w:tcW w:w="6858" w:type="dxa"/>
              </w:tcPr>
              <w:p w:rsidR="00A72CC1" w:rsidRPr="00FF6471" w:rsidRDefault="00A72CC1" w:rsidP="000F1DF9">
                <w:pPr>
                  <w:jc w:val="right"/>
                  <w:rPr>
                    <w:rFonts w:cs="Times New Roman"/>
                    <w:szCs w:val="24"/>
                  </w:rPr>
                </w:pPr>
                <w:r>
                  <w:rPr>
                    <w:rFonts w:cs="Times New Roman"/>
                    <w:szCs w:val="24"/>
                  </w:rPr>
                  <w:t>6/3/2021</w:t>
                </w:r>
              </w:p>
            </w:tc>
          </w:sdtContent>
        </w:sdt>
      </w:tr>
      <w:tr w:rsidR="00A72CC1" w:rsidTr="000F1DF9">
        <w:tc>
          <w:tcPr>
            <w:tcW w:w="2718" w:type="dxa"/>
          </w:tcPr>
          <w:p w:rsidR="00A72CC1" w:rsidRPr="00BC7495" w:rsidRDefault="00A72CC1" w:rsidP="000F1DF9">
            <w:pPr>
              <w:rPr>
                <w:rFonts w:cs="Times New Roman"/>
                <w:szCs w:val="24"/>
              </w:rPr>
            </w:pPr>
          </w:p>
        </w:tc>
        <w:sdt>
          <w:sdtPr>
            <w:rPr>
              <w:rFonts w:cs="Times New Roman"/>
              <w:szCs w:val="24"/>
            </w:rPr>
            <w:alias w:val="BA Version"/>
            <w:tag w:val="BAVersion"/>
            <w:id w:val="-1685590809"/>
            <w:lock w:val="sdtContentLocked"/>
            <w:placeholder>
              <w:docPart w:val="F4490619A86F4D0FB9275F4A69DC8A66"/>
            </w:placeholder>
          </w:sdtPr>
          <w:sdtContent>
            <w:tc>
              <w:tcPr>
                <w:tcW w:w="6858" w:type="dxa"/>
              </w:tcPr>
              <w:p w:rsidR="00A72CC1" w:rsidRPr="00FF6471" w:rsidRDefault="00A72CC1" w:rsidP="000F1DF9">
                <w:pPr>
                  <w:jc w:val="right"/>
                  <w:rPr>
                    <w:rFonts w:cs="Times New Roman"/>
                    <w:szCs w:val="24"/>
                  </w:rPr>
                </w:pPr>
                <w:r>
                  <w:rPr>
                    <w:rFonts w:cs="Times New Roman"/>
                    <w:szCs w:val="24"/>
                  </w:rPr>
                  <w:t>Enrolled</w:t>
                </w:r>
              </w:p>
            </w:tc>
          </w:sdtContent>
        </w:sdt>
      </w:tr>
    </w:tbl>
    <w:p w:rsidR="00A72CC1" w:rsidRPr="00FF6471" w:rsidRDefault="00A72CC1" w:rsidP="000F1DF9">
      <w:pPr>
        <w:spacing w:after="0" w:line="240" w:lineRule="auto"/>
        <w:rPr>
          <w:rFonts w:cs="Times New Roman"/>
          <w:szCs w:val="24"/>
        </w:rPr>
      </w:pPr>
    </w:p>
    <w:p w:rsidR="00A72CC1" w:rsidRPr="00FF6471" w:rsidRDefault="00A72CC1" w:rsidP="000F1DF9">
      <w:pPr>
        <w:spacing w:after="0" w:line="240" w:lineRule="auto"/>
        <w:rPr>
          <w:rFonts w:cs="Times New Roman"/>
          <w:szCs w:val="24"/>
        </w:rPr>
      </w:pPr>
    </w:p>
    <w:p w:rsidR="00A72CC1" w:rsidRPr="00FF6471" w:rsidRDefault="00A72C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FDF01988954EA5A0AA7C774FEC4209"/>
        </w:placeholder>
      </w:sdtPr>
      <w:sdtContent>
        <w:p w:rsidR="00A72CC1" w:rsidRDefault="00A72C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FA4CBB4D11348748ACC10B067387D67"/>
        </w:placeholder>
      </w:sdtPr>
      <w:sdtContent>
        <w:p w:rsidR="00A72CC1" w:rsidRDefault="00A72CC1" w:rsidP="00A72CC1">
          <w:pPr>
            <w:pStyle w:val="NormalWeb"/>
            <w:spacing w:before="0" w:beforeAutospacing="0" w:after="0" w:afterAutospacing="0"/>
            <w:jc w:val="both"/>
            <w:divId w:val="1231846395"/>
            <w:rPr>
              <w:rFonts w:eastAsia="Times New Roman"/>
              <w:bCs/>
            </w:rPr>
          </w:pPr>
        </w:p>
        <w:p w:rsidR="00A72CC1" w:rsidRPr="007733D1" w:rsidRDefault="00A72CC1" w:rsidP="00A72CC1">
          <w:pPr>
            <w:pStyle w:val="NormalWeb"/>
            <w:spacing w:before="0" w:beforeAutospacing="0" w:after="0" w:afterAutospacing="0"/>
            <w:jc w:val="both"/>
            <w:divId w:val="1231846395"/>
          </w:pPr>
          <w:r w:rsidRPr="007733D1">
            <w:t>The 85th Texas Legislature created the Driftwood Conservation District (district) in 2017. The district is part of a golf course development in Driftwood, Hays County. Since its creation, the district has conducted confirmation, director, and bond elections. The district is within the City of Dripping Springs' extraterritorial jurisdiction.</w:t>
          </w:r>
        </w:p>
        <w:p w:rsidR="00A72CC1" w:rsidRPr="007733D1" w:rsidRDefault="00A72CC1" w:rsidP="00A72CC1">
          <w:pPr>
            <w:pStyle w:val="NormalWeb"/>
            <w:spacing w:before="0" w:beforeAutospacing="0" w:after="0" w:afterAutospacing="0"/>
            <w:jc w:val="both"/>
            <w:divId w:val="1231846395"/>
          </w:pPr>
          <w:r w:rsidRPr="007733D1">
            <w:t> </w:t>
          </w:r>
        </w:p>
        <w:p w:rsidR="00A72CC1" w:rsidRPr="007733D1" w:rsidRDefault="00A72CC1" w:rsidP="00A72CC1">
          <w:pPr>
            <w:pStyle w:val="NormalWeb"/>
            <w:spacing w:before="0" w:beforeAutospacing="0" w:after="0" w:afterAutospacing="0"/>
            <w:jc w:val="both"/>
            <w:divId w:val="1231846395"/>
          </w:pPr>
          <w:r w:rsidRPr="007733D1">
            <w:t>S.B. 2183 redefines the boundaries of the existing district to reflect the 522 acres in the district's original creation and adding three property annexations the district has conducted in response to petitions to annex property filed by landowners. The first petition in 2018 sought to add approximately 37 acres and the district approved the petition in February 2019. The second petition in 2019 sought to add approximately 119 acres and the district approved this petition in October 2019. The third petition in 2020 sought to add approximately 44 acres and the district approved the petition in April 2020. The City of Dripping Springs has consented to all three of the annexations.</w:t>
          </w:r>
        </w:p>
        <w:p w:rsidR="00A72CC1" w:rsidRPr="00D70925" w:rsidRDefault="00A72CC1" w:rsidP="00A72CC1">
          <w:pPr>
            <w:spacing w:after="0" w:line="240" w:lineRule="auto"/>
            <w:jc w:val="both"/>
            <w:rPr>
              <w:rFonts w:eastAsia="Times New Roman" w:cs="Times New Roman"/>
              <w:bCs/>
              <w:szCs w:val="24"/>
            </w:rPr>
          </w:pPr>
        </w:p>
      </w:sdtContent>
    </w:sdt>
    <w:p w:rsidR="00A72CC1" w:rsidRDefault="00A72C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2183 </w:t>
      </w:r>
      <w:bookmarkStart w:id="1" w:name="AmendsCurrentLaw"/>
      <w:bookmarkEnd w:id="1"/>
      <w:r>
        <w:rPr>
          <w:rFonts w:cs="Times New Roman"/>
          <w:szCs w:val="24"/>
        </w:rPr>
        <w:t>amends current law relating to the boundaries of, and validating certain acts and proceedings of, the Driftwood Conservation District.</w:t>
      </w:r>
    </w:p>
    <w:p w:rsidR="00A72CC1" w:rsidRPr="007733D1" w:rsidRDefault="00A72CC1" w:rsidP="000F1DF9">
      <w:pPr>
        <w:spacing w:after="0" w:line="240" w:lineRule="auto"/>
        <w:jc w:val="both"/>
        <w:rPr>
          <w:rFonts w:eastAsia="Times New Roman" w:cs="Times New Roman"/>
          <w:szCs w:val="24"/>
        </w:rPr>
      </w:pPr>
    </w:p>
    <w:p w:rsidR="00A72CC1" w:rsidRPr="005C2A78" w:rsidRDefault="00A72C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6042967B9C4704B3B9B818359716DE"/>
          </w:placeholder>
        </w:sdtPr>
        <w:sdtContent>
          <w:r>
            <w:rPr>
              <w:rFonts w:eastAsia="Times New Roman" w:cs="Times New Roman"/>
              <w:b/>
              <w:szCs w:val="24"/>
              <w:u w:val="single"/>
            </w:rPr>
            <w:t>RULEMAKING AUTHORITY</w:t>
          </w:r>
        </w:sdtContent>
      </w:sdt>
    </w:p>
    <w:p w:rsidR="00A72CC1" w:rsidRPr="006529C4" w:rsidRDefault="00A72CC1" w:rsidP="00774EC7">
      <w:pPr>
        <w:spacing w:after="0" w:line="240" w:lineRule="auto"/>
        <w:jc w:val="both"/>
        <w:rPr>
          <w:rFonts w:cs="Times New Roman"/>
          <w:szCs w:val="24"/>
        </w:rPr>
      </w:pPr>
    </w:p>
    <w:p w:rsidR="00A72CC1" w:rsidRPr="006529C4" w:rsidRDefault="00A72C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2CC1" w:rsidRPr="006529C4" w:rsidRDefault="00A72CC1" w:rsidP="00774EC7">
      <w:pPr>
        <w:spacing w:after="0" w:line="240" w:lineRule="auto"/>
        <w:jc w:val="both"/>
        <w:rPr>
          <w:rFonts w:cs="Times New Roman"/>
          <w:szCs w:val="24"/>
        </w:rPr>
      </w:pPr>
    </w:p>
    <w:p w:rsidR="00A72CC1" w:rsidRPr="005C2A78" w:rsidRDefault="00A72C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C01BE974E3427F944969CCC5E015E6"/>
          </w:placeholder>
        </w:sdtPr>
        <w:sdtContent>
          <w:r>
            <w:rPr>
              <w:rFonts w:eastAsia="Times New Roman" w:cs="Times New Roman"/>
              <w:b/>
              <w:szCs w:val="24"/>
              <w:u w:val="single"/>
            </w:rPr>
            <w:t>SECTION BY SECTION ANALYSIS</w:t>
          </w:r>
        </w:sdtContent>
      </w:sdt>
    </w:p>
    <w:p w:rsidR="00A72CC1" w:rsidRPr="005C2A78" w:rsidRDefault="00A72CC1" w:rsidP="000F1DF9">
      <w:pPr>
        <w:spacing w:after="0" w:line="240" w:lineRule="auto"/>
        <w:jc w:val="both"/>
        <w:rPr>
          <w:rFonts w:eastAsia="Times New Roman" w:cs="Times New Roman"/>
          <w:szCs w:val="24"/>
        </w:rPr>
      </w:pPr>
    </w:p>
    <w:p w:rsidR="00A72CC1" w:rsidRDefault="00A72CC1" w:rsidP="00A72CC1">
      <w:pPr>
        <w:spacing w:after="0" w:line="240" w:lineRule="auto"/>
        <w:jc w:val="both"/>
      </w:pPr>
      <w:r w:rsidRPr="001A7078">
        <w:rPr>
          <w:rFonts w:eastAsia="Times New Roman" w:cs="Times New Roman"/>
          <w:szCs w:val="24"/>
        </w:rPr>
        <w:t>SECTION 1. Amends</w:t>
      </w:r>
      <w:r w:rsidRPr="00C65835">
        <w:t xml:space="preserve"> </w:t>
      </w:r>
      <w:r>
        <w:t xml:space="preserve">Section 2, Chapter 632, Acts of the 85th Legislature, Regular Session, 2017, as follows: </w:t>
      </w:r>
    </w:p>
    <w:p w:rsidR="00A72CC1" w:rsidRDefault="00A72CC1" w:rsidP="00A72CC1">
      <w:pPr>
        <w:spacing w:after="0" w:line="240" w:lineRule="auto"/>
        <w:jc w:val="both"/>
      </w:pPr>
    </w:p>
    <w:p w:rsidR="00A72CC1" w:rsidRDefault="00A72CC1" w:rsidP="00A72CC1">
      <w:pPr>
        <w:spacing w:after="0" w:line="240" w:lineRule="auto"/>
        <w:ind w:left="720"/>
        <w:jc w:val="both"/>
        <w:rPr>
          <w:rFonts w:eastAsia="Times New Roman" w:cs="Times New Roman"/>
          <w:szCs w:val="24"/>
        </w:rPr>
      </w:pPr>
      <w:r>
        <w:t xml:space="preserve">Sec. 2. </w:t>
      </w:r>
      <w:r w:rsidRPr="001A7078">
        <w:rPr>
          <w:rFonts w:eastAsia="Times New Roman" w:cs="Times New Roman"/>
          <w:szCs w:val="24"/>
        </w:rPr>
        <w:t xml:space="preserve">Sets forth the </w:t>
      </w:r>
      <w:r>
        <w:rPr>
          <w:rFonts w:eastAsia="Times New Roman" w:cs="Times New Roman"/>
          <w:szCs w:val="24"/>
        </w:rPr>
        <w:t xml:space="preserve">boundaries, rather than the </w:t>
      </w:r>
      <w:r w:rsidRPr="001A7078">
        <w:rPr>
          <w:rFonts w:eastAsia="Times New Roman" w:cs="Times New Roman"/>
          <w:szCs w:val="24"/>
        </w:rPr>
        <w:t>initial boundaries</w:t>
      </w:r>
      <w:r>
        <w:rPr>
          <w:rFonts w:eastAsia="Times New Roman" w:cs="Times New Roman"/>
          <w:szCs w:val="24"/>
        </w:rPr>
        <w:t>,</w:t>
      </w:r>
      <w:r w:rsidRPr="001A7078">
        <w:rPr>
          <w:rFonts w:eastAsia="Times New Roman" w:cs="Times New Roman"/>
          <w:szCs w:val="24"/>
        </w:rPr>
        <w:t xml:space="preserve"> of the </w:t>
      </w:r>
      <w:r>
        <w:rPr>
          <w:rFonts w:eastAsia="Times New Roman" w:cs="Times New Roman"/>
          <w:szCs w:val="24"/>
        </w:rPr>
        <w:t>Driftwood Conservation District (</w:t>
      </w:r>
      <w:r w:rsidRPr="001A7078">
        <w:rPr>
          <w:rFonts w:eastAsia="Times New Roman" w:cs="Times New Roman"/>
          <w:szCs w:val="24"/>
        </w:rPr>
        <w:t>district</w:t>
      </w:r>
      <w:r>
        <w:rPr>
          <w:rFonts w:eastAsia="Times New Roman" w:cs="Times New Roman"/>
          <w:szCs w:val="24"/>
        </w:rPr>
        <w:t>)</w:t>
      </w:r>
      <w:r w:rsidRPr="001A7078">
        <w:rPr>
          <w:rFonts w:eastAsia="Times New Roman" w:cs="Times New Roman"/>
          <w:szCs w:val="24"/>
        </w:rPr>
        <w:t xml:space="preserve">. </w:t>
      </w:r>
    </w:p>
    <w:p w:rsidR="00A72CC1" w:rsidRDefault="00A72CC1" w:rsidP="00A72CC1">
      <w:pPr>
        <w:spacing w:after="0" w:line="240" w:lineRule="auto"/>
        <w:jc w:val="both"/>
        <w:rPr>
          <w:rFonts w:eastAsia="Times New Roman" w:cs="Times New Roman"/>
          <w:szCs w:val="24"/>
        </w:rPr>
      </w:pPr>
    </w:p>
    <w:p w:rsidR="00A72CC1" w:rsidRDefault="00A72CC1" w:rsidP="00A72CC1">
      <w:pPr>
        <w:spacing w:after="0" w:line="240" w:lineRule="auto"/>
        <w:jc w:val="both"/>
      </w:pPr>
      <w:r>
        <w:rPr>
          <w:rFonts w:eastAsia="Times New Roman" w:cs="Times New Roman"/>
          <w:szCs w:val="24"/>
        </w:rPr>
        <w:t xml:space="preserve">SECTION 2. (a) Provides that the </w:t>
      </w:r>
      <w:r>
        <w:t xml:space="preserve">legislature validates and confirms all governmental acts, elections, and proceedings of the district that were taken before the effective date of this Act. </w:t>
      </w:r>
    </w:p>
    <w:p w:rsidR="00A72CC1" w:rsidRDefault="00A72CC1" w:rsidP="00A72CC1">
      <w:pPr>
        <w:spacing w:after="0" w:line="240" w:lineRule="auto"/>
        <w:jc w:val="both"/>
      </w:pPr>
    </w:p>
    <w:p w:rsidR="00A72CC1" w:rsidRPr="004444BF" w:rsidRDefault="00A72CC1" w:rsidP="00A72CC1">
      <w:pPr>
        <w:spacing w:after="0" w:line="240" w:lineRule="auto"/>
        <w:ind w:left="720"/>
        <w:jc w:val="both"/>
        <w:rPr>
          <w:rFonts w:eastAsia="Times New Roman" w:cs="Times New Roman"/>
          <w:szCs w:val="24"/>
        </w:rPr>
      </w:pPr>
      <w:r>
        <w:t xml:space="preserve">(b) Provides that this section does not apply to any matter that on the effective date of this Act is involved in litigation if the litigation ultimately results in the matter being held invalid by a final court judgment or has been held invalid by a final court judgment. </w:t>
      </w:r>
    </w:p>
    <w:p w:rsidR="00A72CC1" w:rsidRPr="001A7078" w:rsidRDefault="00A72CC1" w:rsidP="00A72CC1">
      <w:pPr>
        <w:spacing w:after="0" w:line="240" w:lineRule="auto"/>
        <w:jc w:val="both"/>
        <w:rPr>
          <w:rFonts w:eastAsia="Times New Roman" w:cs="Times New Roman"/>
          <w:szCs w:val="24"/>
        </w:rPr>
      </w:pPr>
    </w:p>
    <w:p w:rsidR="00A72CC1" w:rsidRPr="00734703" w:rsidRDefault="00A72CC1" w:rsidP="00A72CC1">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A72CC1" w:rsidRDefault="00A72CC1" w:rsidP="00A72CC1">
      <w:pPr>
        <w:spacing w:after="0" w:line="240" w:lineRule="auto"/>
        <w:jc w:val="both"/>
        <w:rPr>
          <w:rFonts w:eastAsia="Times New Roman" w:cs="Times New Roman"/>
          <w:szCs w:val="24"/>
        </w:rPr>
      </w:pPr>
    </w:p>
    <w:p w:rsidR="00A72CC1" w:rsidRPr="00C8671F" w:rsidRDefault="00A72CC1" w:rsidP="00A72CC1">
      <w:pPr>
        <w:spacing w:after="0" w:line="240" w:lineRule="auto"/>
        <w:jc w:val="both"/>
        <w:rPr>
          <w:rFonts w:eastAsia="Times New Roman" w:cs="Times New Roman"/>
          <w:szCs w:val="24"/>
        </w:rPr>
      </w:pPr>
      <w:r>
        <w:rPr>
          <w:rFonts w:eastAsia="Times New Roman" w:cs="Times New Roman"/>
          <w:szCs w:val="24"/>
        </w:rPr>
        <w:t>SECTION 4</w:t>
      </w:r>
      <w:r w:rsidRPr="001A7078">
        <w:rPr>
          <w:rFonts w:eastAsia="Times New Roman" w:cs="Times New Roman"/>
          <w:szCs w:val="24"/>
        </w:rPr>
        <w:t>. Effective date: upon passage or September 1, 2021.</w:t>
      </w:r>
    </w:p>
    <w:sectPr w:rsidR="00A72CC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03D" w:rsidRDefault="0021603D" w:rsidP="000F1DF9">
      <w:pPr>
        <w:spacing w:after="0" w:line="240" w:lineRule="auto"/>
      </w:pPr>
      <w:r>
        <w:separator/>
      </w:r>
    </w:p>
  </w:endnote>
  <w:endnote w:type="continuationSeparator" w:id="0">
    <w:p w:rsidR="0021603D" w:rsidRDefault="002160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60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2CC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72CC1">
                <w:rPr>
                  <w:sz w:val="20"/>
                  <w:szCs w:val="20"/>
                </w:rPr>
                <w:t>S.B. 2183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72CC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60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2C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2CC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03D" w:rsidRDefault="0021603D" w:rsidP="000F1DF9">
      <w:pPr>
        <w:spacing w:after="0" w:line="240" w:lineRule="auto"/>
      </w:pPr>
      <w:r>
        <w:separator/>
      </w:r>
    </w:p>
  </w:footnote>
  <w:footnote w:type="continuationSeparator" w:id="0">
    <w:p w:rsidR="0021603D" w:rsidRDefault="0021603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603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2CC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BD939"/>
  <w15:docId w15:val="{7967C6F8-A8D0-40CC-84C9-57D39EFC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2C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6EEAD56C92499CA769CC6AD60AE9F2"/>
        <w:category>
          <w:name w:val="General"/>
          <w:gallery w:val="placeholder"/>
        </w:category>
        <w:types>
          <w:type w:val="bbPlcHdr"/>
        </w:types>
        <w:behaviors>
          <w:behavior w:val="content"/>
        </w:behaviors>
        <w:guid w:val="{8227CB2A-2348-4DFF-B800-DBA9EBA96203}"/>
      </w:docPartPr>
      <w:docPartBody>
        <w:p w:rsidR="00000000" w:rsidRDefault="005A6974"/>
      </w:docPartBody>
    </w:docPart>
    <w:docPart>
      <w:docPartPr>
        <w:name w:val="5E36647418B547019558267610659A5E"/>
        <w:category>
          <w:name w:val="General"/>
          <w:gallery w:val="placeholder"/>
        </w:category>
        <w:types>
          <w:type w:val="bbPlcHdr"/>
        </w:types>
        <w:behaviors>
          <w:behavior w:val="content"/>
        </w:behaviors>
        <w:guid w:val="{9C40F557-90A8-4E99-8E2C-64606EEA41F3}"/>
      </w:docPartPr>
      <w:docPartBody>
        <w:p w:rsidR="00000000" w:rsidRDefault="005A6974"/>
      </w:docPartBody>
    </w:docPart>
    <w:docPart>
      <w:docPartPr>
        <w:name w:val="A31653A866584FF6B4526376FF784E99"/>
        <w:category>
          <w:name w:val="General"/>
          <w:gallery w:val="placeholder"/>
        </w:category>
        <w:types>
          <w:type w:val="bbPlcHdr"/>
        </w:types>
        <w:behaviors>
          <w:behavior w:val="content"/>
        </w:behaviors>
        <w:guid w:val="{B8A9D955-81AF-4720-BEF8-5A9B76D9F811}"/>
      </w:docPartPr>
      <w:docPartBody>
        <w:p w:rsidR="00000000" w:rsidRDefault="005A6974"/>
      </w:docPartBody>
    </w:docPart>
    <w:docPart>
      <w:docPartPr>
        <w:name w:val="166DC8E7D6E248F983BE5C92C8B24C71"/>
        <w:category>
          <w:name w:val="General"/>
          <w:gallery w:val="placeholder"/>
        </w:category>
        <w:types>
          <w:type w:val="bbPlcHdr"/>
        </w:types>
        <w:behaviors>
          <w:behavior w:val="content"/>
        </w:behaviors>
        <w:guid w:val="{3F2C020B-BC18-41FD-B3C5-926C14A8AC6A}"/>
      </w:docPartPr>
      <w:docPartBody>
        <w:p w:rsidR="00000000" w:rsidRDefault="005A6974"/>
      </w:docPartBody>
    </w:docPart>
    <w:docPart>
      <w:docPartPr>
        <w:name w:val="4B09B555FEDE47FCB465475E47EB3210"/>
        <w:category>
          <w:name w:val="General"/>
          <w:gallery w:val="placeholder"/>
        </w:category>
        <w:types>
          <w:type w:val="bbPlcHdr"/>
        </w:types>
        <w:behaviors>
          <w:behavior w:val="content"/>
        </w:behaviors>
        <w:guid w:val="{36302F83-261B-49B5-A783-CA0C6C16E216}"/>
      </w:docPartPr>
      <w:docPartBody>
        <w:p w:rsidR="00000000" w:rsidRDefault="005A6974"/>
      </w:docPartBody>
    </w:docPart>
    <w:docPart>
      <w:docPartPr>
        <w:name w:val="D6307D4129E3496495C3BCC4A1107497"/>
        <w:category>
          <w:name w:val="General"/>
          <w:gallery w:val="placeholder"/>
        </w:category>
        <w:types>
          <w:type w:val="bbPlcHdr"/>
        </w:types>
        <w:behaviors>
          <w:behavior w:val="content"/>
        </w:behaviors>
        <w:guid w:val="{3593481D-80FF-48BE-AA79-692183000042}"/>
      </w:docPartPr>
      <w:docPartBody>
        <w:p w:rsidR="00000000" w:rsidRDefault="005A6974"/>
      </w:docPartBody>
    </w:docPart>
    <w:docPart>
      <w:docPartPr>
        <w:name w:val="ED6947D8C82A47CCBF9C6FB16FC10712"/>
        <w:category>
          <w:name w:val="General"/>
          <w:gallery w:val="placeholder"/>
        </w:category>
        <w:types>
          <w:type w:val="bbPlcHdr"/>
        </w:types>
        <w:behaviors>
          <w:behavior w:val="content"/>
        </w:behaviors>
        <w:guid w:val="{A1FCD917-2C20-4265-9E84-9CDEDD12F5FF}"/>
      </w:docPartPr>
      <w:docPartBody>
        <w:p w:rsidR="00000000" w:rsidRDefault="005A6974"/>
      </w:docPartBody>
    </w:docPart>
    <w:docPart>
      <w:docPartPr>
        <w:name w:val="92610AC027B14D04B038F8D2984C9FD0"/>
        <w:category>
          <w:name w:val="General"/>
          <w:gallery w:val="placeholder"/>
        </w:category>
        <w:types>
          <w:type w:val="bbPlcHdr"/>
        </w:types>
        <w:behaviors>
          <w:behavior w:val="content"/>
        </w:behaviors>
        <w:guid w:val="{1832CF8A-B583-4F79-A094-A24681DE781E}"/>
      </w:docPartPr>
      <w:docPartBody>
        <w:p w:rsidR="00000000" w:rsidRDefault="005A6974"/>
      </w:docPartBody>
    </w:docPart>
    <w:docPart>
      <w:docPartPr>
        <w:name w:val="5FFB5D4AFE3C4C2DBB15FD74D37E8DE8"/>
        <w:category>
          <w:name w:val="General"/>
          <w:gallery w:val="placeholder"/>
        </w:category>
        <w:types>
          <w:type w:val="bbPlcHdr"/>
        </w:types>
        <w:behaviors>
          <w:behavior w:val="content"/>
        </w:behaviors>
        <w:guid w:val="{BA0E12C6-FB70-4CAD-88D3-2E7A267BFEE9}"/>
      </w:docPartPr>
      <w:docPartBody>
        <w:p w:rsidR="00000000" w:rsidRDefault="005A6974"/>
      </w:docPartBody>
    </w:docPart>
    <w:docPart>
      <w:docPartPr>
        <w:name w:val="481E158B23A74927AF8B0177EFCC1508"/>
        <w:category>
          <w:name w:val="General"/>
          <w:gallery w:val="placeholder"/>
        </w:category>
        <w:types>
          <w:type w:val="bbPlcHdr"/>
        </w:types>
        <w:behaviors>
          <w:behavior w:val="content"/>
        </w:behaviors>
        <w:guid w:val="{5F95B752-2AB8-4110-AF04-1CB60723F866}"/>
      </w:docPartPr>
      <w:docPartBody>
        <w:p w:rsidR="00000000" w:rsidRDefault="00A65DE0" w:rsidP="00A65DE0">
          <w:pPr>
            <w:pStyle w:val="481E158B23A74927AF8B0177EFCC1508"/>
          </w:pPr>
          <w:r w:rsidRPr="00A30DD1">
            <w:rPr>
              <w:rStyle w:val="PlaceholderText"/>
            </w:rPr>
            <w:t>Click here to enter a date.</w:t>
          </w:r>
        </w:p>
      </w:docPartBody>
    </w:docPart>
    <w:docPart>
      <w:docPartPr>
        <w:name w:val="F4490619A86F4D0FB9275F4A69DC8A66"/>
        <w:category>
          <w:name w:val="General"/>
          <w:gallery w:val="placeholder"/>
        </w:category>
        <w:types>
          <w:type w:val="bbPlcHdr"/>
        </w:types>
        <w:behaviors>
          <w:behavior w:val="content"/>
        </w:behaviors>
        <w:guid w:val="{6506A8EB-0D23-4520-B0C1-4BE28087E726}"/>
      </w:docPartPr>
      <w:docPartBody>
        <w:p w:rsidR="00000000" w:rsidRDefault="005A6974"/>
      </w:docPartBody>
    </w:docPart>
    <w:docPart>
      <w:docPartPr>
        <w:name w:val="21FDF01988954EA5A0AA7C774FEC4209"/>
        <w:category>
          <w:name w:val="General"/>
          <w:gallery w:val="placeholder"/>
        </w:category>
        <w:types>
          <w:type w:val="bbPlcHdr"/>
        </w:types>
        <w:behaviors>
          <w:behavior w:val="content"/>
        </w:behaviors>
        <w:guid w:val="{D24FD6A2-F92A-4D86-A598-9ACC79BC16E3}"/>
      </w:docPartPr>
      <w:docPartBody>
        <w:p w:rsidR="00000000" w:rsidRDefault="005A6974"/>
      </w:docPartBody>
    </w:docPart>
    <w:docPart>
      <w:docPartPr>
        <w:name w:val="AFA4CBB4D11348748ACC10B067387D67"/>
        <w:category>
          <w:name w:val="General"/>
          <w:gallery w:val="placeholder"/>
        </w:category>
        <w:types>
          <w:type w:val="bbPlcHdr"/>
        </w:types>
        <w:behaviors>
          <w:behavior w:val="content"/>
        </w:behaviors>
        <w:guid w:val="{DB32ABE9-250C-4EFA-9D1E-15174C52E9C3}"/>
      </w:docPartPr>
      <w:docPartBody>
        <w:p w:rsidR="00000000" w:rsidRDefault="00A65DE0" w:rsidP="00A65DE0">
          <w:pPr>
            <w:pStyle w:val="AFA4CBB4D11348748ACC10B067387D67"/>
          </w:pPr>
          <w:r>
            <w:rPr>
              <w:rFonts w:eastAsia="Times New Roman" w:cs="Times New Roman"/>
              <w:bCs/>
              <w:szCs w:val="24"/>
            </w:rPr>
            <w:t xml:space="preserve"> </w:t>
          </w:r>
        </w:p>
      </w:docPartBody>
    </w:docPart>
    <w:docPart>
      <w:docPartPr>
        <w:name w:val="A26042967B9C4704B3B9B818359716DE"/>
        <w:category>
          <w:name w:val="General"/>
          <w:gallery w:val="placeholder"/>
        </w:category>
        <w:types>
          <w:type w:val="bbPlcHdr"/>
        </w:types>
        <w:behaviors>
          <w:behavior w:val="content"/>
        </w:behaviors>
        <w:guid w:val="{01092D37-2447-4AFA-929F-DA7B469479F7}"/>
      </w:docPartPr>
      <w:docPartBody>
        <w:p w:rsidR="00000000" w:rsidRDefault="005A6974"/>
      </w:docPartBody>
    </w:docPart>
    <w:docPart>
      <w:docPartPr>
        <w:name w:val="95C01BE974E3427F944969CCC5E015E6"/>
        <w:category>
          <w:name w:val="General"/>
          <w:gallery w:val="placeholder"/>
        </w:category>
        <w:types>
          <w:type w:val="bbPlcHdr"/>
        </w:types>
        <w:behaviors>
          <w:behavior w:val="content"/>
        </w:behaviors>
        <w:guid w:val="{C009999F-FD16-4A84-B2E2-F3269EA07987}"/>
      </w:docPartPr>
      <w:docPartBody>
        <w:p w:rsidR="00000000" w:rsidRDefault="005A69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A6974"/>
    <w:rsid w:val="005B408E"/>
    <w:rsid w:val="005D31F2"/>
    <w:rsid w:val="00635291"/>
    <w:rsid w:val="006959CC"/>
    <w:rsid w:val="00696675"/>
    <w:rsid w:val="006B0016"/>
    <w:rsid w:val="008C55F7"/>
    <w:rsid w:val="0090598B"/>
    <w:rsid w:val="00984D6C"/>
    <w:rsid w:val="00A54AD6"/>
    <w:rsid w:val="00A57564"/>
    <w:rsid w:val="00A65DE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D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81E158B23A74927AF8B0177EFCC1508">
    <w:name w:val="481E158B23A74927AF8B0177EFCC1508"/>
    <w:rsid w:val="00A65DE0"/>
    <w:pPr>
      <w:spacing w:after="160" w:line="259" w:lineRule="auto"/>
    </w:pPr>
  </w:style>
  <w:style w:type="paragraph" w:customStyle="1" w:styleId="AFA4CBB4D11348748ACC10B067387D67">
    <w:name w:val="AFA4CBB4D11348748ACC10B067387D67"/>
    <w:rsid w:val="00A65D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0FC09A-22CB-452A-973A-BDD42A86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379</Words>
  <Characters>2161</Characters>
  <Application>Microsoft Office Word</Application>
  <DocSecurity>0</DocSecurity>
  <Lines>18</Lines>
  <Paragraphs>5</Paragraphs>
  <ScaleCrop>false</ScaleCrop>
  <Company>Texas Legislative Council</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2021-06-03T18:23:00Z</cp:lastPrinted>
  <dcterms:created xsi:type="dcterms:W3CDTF">2015-05-29T14:24:00Z</dcterms:created>
  <dcterms:modified xsi:type="dcterms:W3CDTF">2021-06-03T18:23:00Z</dcterms:modified>
</cp:coreProperties>
</file>

<file path=docProps/custom.xml><?xml version="1.0" encoding="utf-8"?>
<op:Properties xmlns:vt="http://schemas.openxmlformats.org/officeDocument/2006/docPropsVTypes" xmlns:op="http://schemas.openxmlformats.org/officeDocument/2006/custom-properties"/>
</file>