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C1" w:rsidRDefault="006446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4E3B8FAFE5489CBF8F546BA9430031"/>
          </w:placeholder>
        </w:sdtPr>
        <w:sdtContent>
          <w:r w:rsidRPr="005C2A78">
            <w:rPr>
              <w:rFonts w:cs="Times New Roman"/>
              <w:b/>
              <w:szCs w:val="24"/>
              <w:u w:val="single"/>
            </w:rPr>
            <w:t>BILL ANALYSIS</w:t>
          </w:r>
        </w:sdtContent>
      </w:sdt>
    </w:p>
    <w:p w:rsidR="006446C1" w:rsidRPr="00585C31" w:rsidRDefault="006446C1" w:rsidP="000F1DF9">
      <w:pPr>
        <w:spacing w:after="0" w:line="240" w:lineRule="auto"/>
        <w:rPr>
          <w:rFonts w:cs="Times New Roman"/>
          <w:szCs w:val="24"/>
        </w:rPr>
      </w:pPr>
    </w:p>
    <w:p w:rsidR="006446C1" w:rsidRPr="00585C31" w:rsidRDefault="006446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46C1" w:rsidTr="000F1DF9">
        <w:tc>
          <w:tcPr>
            <w:tcW w:w="2718" w:type="dxa"/>
          </w:tcPr>
          <w:p w:rsidR="006446C1" w:rsidRPr="005C2A78" w:rsidRDefault="006446C1" w:rsidP="006D756B">
            <w:pPr>
              <w:rPr>
                <w:rFonts w:cs="Times New Roman"/>
                <w:szCs w:val="24"/>
              </w:rPr>
            </w:pPr>
            <w:sdt>
              <w:sdtPr>
                <w:rPr>
                  <w:rFonts w:cs="Times New Roman"/>
                  <w:szCs w:val="24"/>
                </w:rPr>
                <w:alias w:val="Agency Title"/>
                <w:tag w:val="AgencyTitleContentControl"/>
                <w:id w:val="1920747753"/>
                <w:lock w:val="sdtContentLocked"/>
                <w:placeholder>
                  <w:docPart w:val="C201A12142414B03ACAC6A3D7ADAC472"/>
                </w:placeholder>
              </w:sdtPr>
              <w:sdtEndPr>
                <w:rPr>
                  <w:rFonts w:cstheme="minorBidi"/>
                  <w:szCs w:val="22"/>
                </w:rPr>
              </w:sdtEndPr>
              <w:sdtContent>
                <w:r>
                  <w:rPr>
                    <w:rFonts w:cs="Times New Roman"/>
                    <w:szCs w:val="24"/>
                  </w:rPr>
                  <w:t>Senate Research Center</w:t>
                </w:r>
              </w:sdtContent>
            </w:sdt>
          </w:p>
        </w:tc>
        <w:tc>
          <w:tcPr>
            <w:tcW w:w="6858" w:type="dxa"/>
          </w:tcPr>
          <w:p w:rsidR="006446C1" w:rsidRPr="00FF6471" w:rsidRDefault="006446C1" w:rsidP="000F1DF9">
            <w:pPr>
              <w:jc w:val="right"/>
              <w:rPr>
                <w:rFonts w:cs="Times New Roman"/>
                <w:szCs w:val="24"/>
              </w:rPr>
            </w:pPr>
            <w:sdt>
              <w:sdtPr>
                <w:rPr>
                  <w:rFonts w:cs="Times New Roman"/>
                  <w:szCs w:val="24"/>
                </w:rPr>
                <w:alias w:val="Bill Number"/>
                <w:tag w:val="BillNumberOne"/>
                <w:id w:val="-410784069"/>
                <w:lock w:val="sdtContentLocked"/>
                <w:placeholder>
                  <w:docPart w:val="3BBE8E98DEEB4A429FBEA501B7816C65"/>
                </w:placeholder>
              </w:sdtPr>
              <w:sdtContent>
                <w:r>
                  <w:rPr>
                    <w:rFonts w:cs="Times New Roman"/>
                    <w:szCs w:val="24"/>
                  </w:rPr>
                  <w:t>S.B. 2195</w:t>
                </w:r>
              </w:sdtContent>
            </w:sdt>
          </w:p>
        </w:tc>
      </w:tr>
      <w:tr w:rsidR="006446C1" w:rsidTr="000F1DF9">
        <w:sdt>
          <w:sdtPr>
            <w:rPr>
              <w:rFonts w:cs="Times New Roman"/>
              <w:szCs w:val="24"/>
            </w:rPr>
            <w:alias w:val="TLCNumber"/>
            <w:tag w:val="TLCNumber"/>
            <w:id w:val="-542600604"/>
            <w:lock w:val="sdtLocked"/>
            <w:placeholder>
              <w:docPart w:val="D4F4E20F8B584167A0FC66AB9C46E837"/>
            </w:placeholder>
          </w:sdtPr>
          <w:sdtContent>
            <w:tc>
              <w:tcPr>
                <w:tcW w:w="2718" w:type="dxa"/>
              </w:tcPr>
              <w:p w:rsidR="006446C1" w:rsidRPr="00700C14" w:rsidRDefault="006446C1" w:rsidP="00C65088">
                <w:r>
                  <w:rPr>
                    <w:noProof/>
                  </w:rPr>
                  <w:t>87R19295 JES/KFF-F</w:t>
                </w:r>
              </w:p>
            </w:tc>
          </w:sdtContent>
        </w:sdt>
        <w:tc>
          <w:tcPr>
            <w:tcW w:w="6858" w:type="dxa"/>
          </w:tcPr>
          <w:p w:rsidR="006446C1" w:rsidRPr="005C2A78" w:rsidRDefault="006446C1" w:rsidP="00073EDD">
            <w:pPr>
              <w:jc w:val="right"/>
              <w:rPr>
                <w:rFonts w:cs="Times New Roman"/>
                <w:szCs w:val="24"/>
              </w:rPr>
            </w:pPr>
            <w:sdt>
              <w:sdtPr>
                <w:rPr>
                  <w:rFonts w:cs="Times New Roman"/>
                  <w:szCs w:val="24"/>
                </w:rPr>
                <w:alias w:val="Author Label"/>
                <w:tag w:val="By"/>
                <w:id w:val="72399597"/>
                <w:lock w:val="sdtLocked"/>
                <w:placeholder>
                  <w:docPart w:val="C992A3F7A6CF4429B68ABDF2EEF1DB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8D92C6CE4146B5A10C3FFE04E2968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607DC094A254125BE137F5FB63BD2C7"/>
                </w:placeholder>
                <w:showingPlcHdr/>
              </w:sdtPr>
              <w:sdtContent/>
            </w:sdt>
            <w:sdt>
              <w:sdtPr>
                <w:rPr>
                  <w:rFonts w:cs="Times New Roman"/>
                  <w:szCs w:val="24"/>
                </w:rPr>
                <w:alias w:val="DualSponsor"/>
                <w:tag w:val="DualSponsor"/>
                <w:id w:val="1029379812"/>
                <w:lock w:val="sdtContentLocked"/>
                <w:placeholder>
                  <w:docPart w:val="E33716FF2A7944FB82189BFD91977300"/>
                </w:placeholder>
                <w:showingPlcHdr/>
              </w:sdtPr>
              <w:sdtContent/>
            </w:sdt>
          </w:p>
        </w:tc>
      </w:tr>
      <w:tr w:rsidR="006446C1" w:rsidTr="000F1DF9">
        <w:tc>
          <w:tcPr>
            <w:tcW w:w="2718" w:type="dxa"/>
          </w:tcPr>
          <w:p w:rsidR="006446C1" w:rsidRPr="00BC7495" w:rsidRDefault="006446C1" w:rsidP="000F1DF9">
            <w:pPr>
              <w:rPr>
                <w:rFonts w:cs="Times New Roman"/>
                <w:szCs w:val="24"/>
              </w:rPr>
            </w:pPr>
          </w:p>
        </w:tc>
        <w:sdt>
          <w:sdtPr>
            <w:rPr>
              <w:rFonts w:cs="Times New Roman"/>
              <w:szCs w:val="24"/>
            </w:rPr>
            <w:alias w:val="Committee"/>
            <w:tag w:val="Committee"/>
            <w:id w:val="1914272295"/>
            <w:lock w:val="sdtContentLocked"/>
            <w:placeholder>
              <w:docPart w:val="4B4D2F97D8814C8B85D37A533DAB749A"/>
            </w:placeholder>
          </w:sdtPr>
          <w:sdtContent>
            <w:tc>
              <w:tcPr>
                <w:tcW w:w="6858" w:type="dxa"/>
              </w:tcPr>
              <w:p w:rsidR="006446C1" w:rsidRPr="00FF6471" w:rsidRDefault="006446C1" w:rsidP="000F1DF9">
                <w:pPr>
                  <w:jc w:val="right"/>
                  <w:rPr>
                    <w:rFonts w:cs="Times New Roman"/>
                    <w:szCs w:val="24"/>
                  </w:rPr>
                </w:pPr>
                <w:r>
                  <w:rPr>
                    <w:rFonts w:cs="Times New Roman"/>
                    <w:szCs w:val="24"/>
                  </w:rPr>
                  <w:t>Health &amp; Human Services</w:t>
                </w:r>
              </w:p>
            </w:tc>
          </w:sdtContent>
        </w:sdt>
      </w:tr>
      <w:tr w:rsidR="006446C1" w:rsidTr="000F1DF9">
        <w:tc>
          <w:tcPr>
            <w:tcW w:w="2718" w:type="dxa"/>
          </w:tcPr>
          <w:p w:rsidR="006446C1" w:rsidRPr="00BC7495" w:rsidRDefault="006446C1" w:rsidP="000F1DF9">
            <w:pPr>
              <w:rPr>
                <w:rFonts w:cs="Times New Roman"/>
                <w:szCs w:val="24"/>
              </w:rPr>
            </w:pPr>
          </w:p>
        </w:tc>
        <w:sdt>
          <w:sdtPr>
            <w:rPr>
              <w:rFonts w:cs="Times New Roman"/>
              <w:szCs w:val="24"/>
            </w:rPr>
            <w:alias w:val="Date"/>
            <w:tag w:val="DateContentControl"/>
            <w:id w:val="1178081906"/>
            <w:lock w:val="sdtLocked"/>
            <w:placeholder>
              <w:docPart w:val="08F765BF1031444DA696F2CF3637F06D"/>
            </w:placeholder>
            <w:date w:fullDate="2021-04-19T00:00:00Z">
              <w:dateFormat w:val="M/d/yyyy"/>
              <w:lid w:val="en-US"/>
              <w:storeMappedDataAs w:val="dateTime"/>
              <w:calendar w:val="gregorian"/>
            </w:date>
          </w:sdtPr>
          <w:sdtContent>
            <w:tc>
              <w:tcPr>
                <w:tcW w:w="6858" w:type="dxa"/>
              </w:tcPr>
              <w:p w:rsidR="006446C1" w:rsidRPr="00FF6471" w:rsidRDefault="006446C1" w:rsidP="000F1DF9">
                <w:pPr>
                  <w:jc w:val="right"/>
                  <w:rPr>
                    <w:rFonts w:cs="Times New Roman"/>
                    <w:szCs w:val="24"/>
                  </w:rPr>
                </w:pPr>
                <w:r>
                  <w:rPr>
                    <w:rFonts w:cs="Times New Roman"/>
                    <w:szCs w:val="24"/>
                  </w:rPr>
                  <w:t>4/19/2021</w:t>
                </w:r>
              </w:p>
            </w:tc>
          </w:sdtContent>
        </w:sdt>
      </w:tr>
      <w:tr w:rsidR="006446C1" w:rsidTr="000F1DF9">
        <w:tc>
          <w:tcPr>
            <w:tcW w:w="2718" w:type="dxa"/>
          </w:tcPr>
          <w:p w:rsidR="006446C1" w:rsidRPr="00BC7495" w:rsidRDefault="006446C1" w:rsidP="000F1DF9">
            <w:pPr>
              <w:rPr>
                <w:rFonts w:cs="Times New Roman"/>
                <w:szCs w:val="24"/>
              </w:rPr>
            </w:pPr>
          </w:p>
        </w:tc>
        <w:sdt>
          <w:sdtPr>
            <w:rPr>
              <w:rFonts w:cs="Times New Roman"/>
              <w:szCs w:val="24"/>
            </w:rPr>
            <w:alias w:val="BA Version"/>
            <w:tag w:val="BAVersion"/>
            <w:id w:val="-1685590809"/>
            <w:lock w:val="sdtContentLocked"/>
            <w:placeholder>
              <w:docPart w:val="1517CB26E07440B99FA24E3A1870D1B1"/>
            </w:placeholder>
          </w:sdtPr>
          <w:sdtContent>
            <w:tc>
              <w:tcPr>
                <w:tcW w:w="6858" w:type="dxa"/>
              </w:tcPr>
              <w:p w:rsidR="006446C1" w:rsidRPr="00FF6471" w:rsidRDefault="006446C1" w:rsidP="000F1DF9">
                <w:pPr>
                  <w:jc w:val="right"/>
                  <w:rPr>
                    <w:rFonts w:cs="Times New Roman"/>
                    <w:szCs w:val="24"/>
                  </w:rPr>
                </w:pPr>
                <w:r>
                  <w:rPr>
                    <w:rFonts w:cs="Times New Roman"/>
                    <w:szCs w:val="24"/>
                  </w:rPr>
                  <w:t>As Filed</w:t>
                </w:r>
              </w:p>
            </w:tc>
          </w:sdtContent>
        </w:sdt>
      </w:tr>
    </w:tbl>
    <w:p w:rsidR="006446C1" w:rsidRPr="00FF6471" w:rsidRDefault="006446C1" w:rsidP="000F1DF9">
      <w:pPr>
        <w:spacing w:after="0" w:line="240" w:lineRule="auto"/>
        <w:rPr>
          <w:rFonts w:cs="Times New Roman"/>
          <w:szCs w:val="24"/>
        </w:rPr>
      </w:pPr>
    </w:p>
    <w:p w:rsidR="006446C1" w:rsidRPr="00FF6471" w:rsidRDefault="006446C1" w:rsidP="000F1DF9">
      <w:pPr>
        <w:spacing w:after="0" w:line="240" w:lineRule="auto"/>
        <w:rPr>
          <w:rFonts w:cs="Times New Roman"/>
          <w:szCs w:val="24"/>
        </w:rPr>
      </w:pPr>
    </w:p>
    <w:p w:rsidR="006446C1" w:rsidRPr="00FF6471" w:rsidRDefault="006446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63FA69CDC74F5F98A6414C5573F5D9"/>
        </w:placeholder>
      </w:sdtPr>
      <w:sdtContent>
        <w:p w:rsidR="006446C1" w:rsidRDefault="006446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E0FD8AB9BA494E86F9E10190799A55"/>
        </w:placeholder>
      </w:sdtPr>
      <w:sdtContent>
        <w:p w:rsidR="006446C1" w:rsidRDefault="006446C1" w:rsidP="006446C1">
          <w:pPr>
            <w:pStyle w:val="NormalWeb"/>
            <w:spacing w:before="0" w:beforeAutospacing="0" w:after="0" w:afterAutospacing="0"/>
            <w:jc w:val="both"/>
            <w:divId w:val="426577352"/>
            <w:rPr>
              <w:rFonts w:eastAsia="Times New Roman"/>
              <w:bCs/>
            </w:rPr>
          </w:pPr>
        </w:p>
        <w:p w:rsidR="006446C1" w:rsidRDefault="006446C1" w:rsidP="006446C1">
          <w:pPr>
            <w:pStyle w:val="NormalWeb"/>
            <w:spacing w:before="0" w:beforeAutospacing="0" w:after="0" w:afterAutospacing="0"/>
            <w:jc w:val="both"/>
            <w:divId w:val="426577352"/>
            <w:rPr>
              <w:color w:val="000000"/>
            </w:rPr>
          </w:pPr>
          <w:r w:rsidRPr="00CE6B48">
            <w:rPr>
              <w:color w:val="000000"/>
            </w:rPr>
            <w:t>Statement of Purpose</w:t>
          </w:r>
        </w:p>
        <w:p w:rsidR="006446C1" w:rsidRPr="00CE6B48" w:rsidRDefault="006446C1" w:rsidP="006446C1">
          <w:pPr>
            <w:pStyle w:val="NormalWeb"/>
            <w:spacing w:before="0" w:beforeAutospacing="0" w:after="0" w:afterAutospacing="0"/>
            <w:jc w:val="both"/>
            <w:divId w:val="426577352"/>
            <w:rPr>
              <w:color w:val="000000"/>
            </w:rPr>
          </w:pPr>
        </w:p>
        <w:p w:rsidR="006446C1" w:rsidRDefault="006446C1" w:rsidP="006446C1">
          <w:pPr>
            <w:pStyle w:val="NormalWeb"/>
            <w:spacing w:before="0" w:beforeAutospacing="0" w:after="0" w:afterAutospacing="0"/>
            <w:jc w:val="both"/>
            <w:divId w:val="426577352"/>
            <w:rPr>
              <w:color w:val="000000"/>
            </w:rPr>
          </w:pPr>
          <w:r w:rsidRPr="00CE6B48">
            <w:rPr>
              <w:color w:val="000000"/>
            </w:rPr>
            <w:t>To ensure transparency and fairness for pharmacy benefits in Texas.</w:t>
          </w:r>
        </w:p>
        <w:p w:rsidR="006446C1" w:rsidRPr="00CE6B48" w:rsidRDefault="006446C1" w:rsidP="006446C1">
          <w:pPr>
            <w:pStyle w:val="NormalWeb"/>
            <w:spacing w:before="0" w:beforeAutospacing="0" w:after="0" w:afterAutospacing="0"/>
            <w:jc w:val="both"/>
            <w:divId w:val="426577352"/>
            <w:rPr>
              <w:color w:val="000000"/>
            </w:rPr>
          </w:pPr>
        </w:p>
        <w:p w:rsidR="006446C1" w:rsidRDefault="006446C1" w:rsidP="006446C1">
          <w:pPr>
            <w:pStyle w:val="NormalWeb"/>
            <w:spacing w:before="0" w:beforeAutospacing="0" w:after="0" w:afterAutospacing="0"/>
            <w:jc w:val="both"/>
            <w:divId w:val="426577352"/>
            <w:rPr>
              <w:color w:val="000000"/>
            </w:rPr>
          </w:pPr>
          <w:r w:rsidRPr="00CE6B48">
            <w:rPr>
              <w:color w:val="000000"/>
            </w:rPr>
            <w:t>Background</w:t>
          </w:r>
        </w:p>
        <w:p w:rsidR="006446C1" w:rsidRPr="00CE6B48" w:rsidRDefault="006446C1" w:rsidP="006446C1">
          <w:pPr>
            <w:pStyle w:val="NormalWeb"/>
            <w:spacing w:before="0" w:beforeAutospacing="0" w:after="0" w:afterAutospacing="0"/>
            <w:jc w:val="both"/>
            <w:divId w:val="426577352"/>
            <w:rPr>
              <w:color w:val="000000"/>
            </w:rPr>
          </w:pPr>
        </w:p>
        <w:p w:rsidR="006446C1" w:rsidRDefault="006446C1" w:rsidP="006446C1">
          <w:pPr>
            <w:pStyle w:val="NormalWeb"/>
            <w:spacing w:before="0" w:beforeAutospacing="0" w:after="0" w:afterAutospacing="0"/>
            <w:jc w:val="both"/>
            <w:divId w:val="426577352"/>
            <w:rPr>
              <w:color w:val="000000"/>
            </w:rPr>
          </w:pPr>
          <w:r>
            <w:rPr>
              <w:color w:val="000000"/>
            </w:rPr>
            <w:t>Pharmacy benefit managers (PBM</w:t>
          </w:r>
          <w:r w:rsidRPr="00CE6B48">
            <w:rPr>
              <w:color w:val="000000"/>
            </w:rPr>
            <w:t>) serve as middlemen between health plans, patients, and pharmacies, determining not only which prescription drugs are covered but also at which pharmacies patients can fill their prescriptions. An uneven playing field shortchanges pharmacists and creates barriers, limiting access for patients to receive needed medications from their local pharmacy. PBM practices are rife with self-dealing and threaten pharmacies</w:t>
          </w:r>
          <w:r>
            <w:rPr>
              <w:color w:val="000000"/>
            </w:rPr>
            <w:t>'</w:t>
          </w:r>
          <w:r w:rsidRPr="00CE6B48">
            <w:rPr>
              <w:color w:val="000000"/>
            </w:rPr>
            <w:t xml:space="preserve"> continued viability. S</w:t>
          </w:r>
          <w:r>
            <w:rPr>
              <w:color w:val="000000"/>
            </w:rPr>
            <w:t>.</w:t>
          </w:r>
          <w:r w:rsidRPr="00CE6B48">
            <w:rPr>
              <w:color w:val="000000"/>
            </w:rPr>
            <w:t>B</w:t>
          </w:r>
          <w:r>
            <w:rPr>
              <w:color w:val="000000"/>
            </w:rPr>
            <w:t>.</w:t>
          </w:r>
          <w:r w:rsidRPr="00CE6B48">
            <w:rPr>
              <w:color w:val="000000"/>
            </w:rPr>
            <w:t xml:space="preserve"> 2195 protects patients who receive prescription drug benefits through a commercial health plan subject to Texas Department of Insurance (TDI) oversight, similar to others in the supply chain. The bill ensures patient choice, prevents self-dealing, and prohibits unfair claw</w:t>
          </w:r>
          <w:r>
            <w:rPr>
              <w:color w:val="000000"/>
            </w:rPr>
            <w:t xml:space="preserve"> </w:t>
          </w:r>
          <w:r w:rsidRPr="00CE6B48">
            <w:rPr>
              <w:color w:val="000000"/>
            </w:rPr>
            <w:t>backs.</w:t>
          </w:r>
        </w:p>
        <w:p w:rsidR="006446C1" w:rsidRPr="00CE6B48" w:rsidRDefault="006446C1" w:rsidP="006446C1">
          <w:pPr>
            <w:pStyle w:val="NormalWeb"/>
            <w:spacing w:before="0" w:beforeAutospacing="0" w:after="0" w:afterAutospacing="0"/>
            <w:jc w:val="both"/>
            <w:divId w:val="426577352"/>
            <w:rPr>
              <w:color w:val="000000"/>
            </w:rPr>
          </w:pPr>
        </w:p>
        <w:p w:rsidR="006446C1" w:rsidRDefault="006446C1" w:rsidP="006446C1">
          <w:pPr>
            <w:pStyle w:val="NormalWeb"/>
            <w:spacing w:before="0" w:beforeAutospacing="0" w:after="0" w:afterAutospacing="0"/>
            <w:jc w:val="both"/>
            <w:divId w:val="426577352"/>
            <w:rPr>
              <w:color w:val="000000"/>
            </w:rPr>
          </w:pPr>
          <w:r w:rsidRPr="00CE6B48">
            <w:rPr>
              <w:color w:val="000000"/>
            </w:rPr>
            <w:t>Key Provisions</w:t>
          </w:r>
        </w:p>
        <w:p w:rsidR="006446C1" w:rsidRPr="00CE6B48" w:rsidRDefault="006446C1" w:rsidP="006446C1">
          <w:pPr>
            <w:pStyle w:val="NormalWeb"/>
            <w:spacing w:before="0" w:beforeAutospacing="0" w:after="0" w:afterAutospacing="0"/>
            <w:jc w:val="both"/>
            <w:divId w:val="426577352"/>
            <w:rPr>
              <w:color w:val="000000"/>
            </w:rPr>
          </w:pPr>
        </w:p>
        <w:p w:rsidR="006446C1" w:rsidRDefault="006446C1" w:rsidP="006446C1">
          <w:pPr>
            <w:pStyle w:val="NormalWeb"/>
            <w:spacing w:before="0" w:beforeAutospacing="0" w:after="0" w:afterAutospacing="0"/>
            <w:jc w:val="both"/>
            <w:divId w:val="426577352"/>
            <w:rPr>
              <w:color w:val="000000"/>
            </w:rPr>
          </w:pPr>
          <w:r w:rsidRPr="00CE6B48">
            <w:rPr>
              <w:color w:val="000000"/>
            </w:rPr>
            <w:t>Requires the fee schedule for certain pharmacy benefits provided under Medicaid or child health plan programs be provided in the contract or separately in an easy-to-access, electronic spreadsheet format and in writing upon request.</w:t>
          </w:r>
        </w:p>
        <w:p w:rsidR="006446C1" w:rsidRPr="00CE6B48" w:rsidRDefault="006446C1" w:rsidP="006446C1">
          <w:pPr>
            <w:pStyle w:val="NormalWeb"/>
            <w:spacing w:before="0" w:beforeAutospacing="0" w:after="0" w:afterAutospacing="0"/>
            <w:jc w:val="both"/>
            <w:divId w:val="426577352"/>
            <w:rPr>
              <w:color w:val="000000"/>
            </w:rPr>
          </w:pPr>
        </w:p>
        <w:p w:rsidR="006446C1" w:rsidRDefault="006446C1" w:rsidP="006446C1">
          <w:pPr>
            <w:pStyle w:val="NormalWeb"/>
            <w:spacing w:before="0" w:beforeAutospacing="0" w:after="0" w:afterAutospacing="0"/>
            <w:jc w:val="both"/>
            <w:divId w:val="426577352"/>
            <w:rPr>
              <w:color w:val="000000"/>
            </w:rPr>
          </w:pPr>
          <w:r w:rsidRPr="00CE6B48">
            <w:rPr>
              <w:color w:val="000000"/>
            </w:rPr>
            <w:t>Requires the fee schedule to describe specific pharmacy benefits and the amount of the corresponding reimbursement for those benefits, the methodology used to calculate the reimbursement for specific pharmacy benefits, or another reasonable method that a pharmacy or pharmacist may use to ascertain the corresponding reimbursement amount for a specific pharmacy benefit.</w:t>
          </w:r>
        </w:p>
        <w:p w:rsidR="006446C1" w:rsidRPr="00CE6B48" w:rsidRDefault="006446C1" w:rsidP="006446C1">
          <w:pPr>
            <w:pStyle w:val="NormalWeb"/>
            <w:spacing w:before="0" w:beforeAutospacing="0" w:after="0" w:afterAutospacing="0"/>
            <w:jc w:val="both"/>
            <w:divId w:val="426577352"/>
            <w:rPr>
              <w:color w:val="000000"/>
            </w:rPr>
          </w:pPr>
        </w:p>
        <w:p w:rsidR="006446C1" w:rsidRDefault="006446C1" w:rsidP="006446C1">
          <w:pPr>
            <w:pStyle w:val="NormalWeb"/>
            <w:spacing w:before="0" w:beforeAutospacing="0" w:after="0" w:afterAutospacing="0"/>
            <w:jc w:val="both"/>
            <w:divId w:val="426577352"/>
            <w:rPr>
              <w:color w:val="000000"/>
            </w:rPr>
          </w:pPr>
          <w:r w:rsidRPr="00CE6B48">
            <w:rPr>
              <w:color w:val="000000"/>
            </w:rPr>
            <w:t>Prohibits a health benefit plan issuer or PBM from:</w:t>
          </w:r>
        </w:p>
        <w:p w:rsidR="006446C1" w:rsidRPr="00CE6B48" w:rsidRDefault="006446C1" w:rsidP="006446C1">
          <w:pPr>
            <w:pStyle w:val="NormalWeb"/>
            <w:spacing w:before="0" w:beforeAutospacing="0" w:after="0" w:afterAutospacing="0"/>
            <w:jc w:val="both"/>
            <w:divId w:val="426577352"/>
            <w:rPr>
              <w:color w:val="000000"/>
            </w:rPr>
          </w:pPr>
        </w:p>
        <w:p w:rsidR="006446C1" w:rsidRDefault="006446C1" w:rsidP="006446C1">
          <w:pPr>
            <w:pStyle w:val="NormalWeb"/>
            <w:spacing w:before="0" w:beforeAutospacing="0" w:after="0" w:afterAutospacing="0"/>
            <w:ind w:left="720"/>
            <w:jc w:val="both"/>
            <w:divId w:val="426577352"/>
            <w:rPr>
              <w:color w:val="000000"/>
            </w:rPr>
          </w:pPr>
          <w:r w:rsidRPr="00CE6B48">
            <w:rPr>
              <w:color w:val="000000"/>
            </w:rPr>
            <w:t xml:space="preserve">reducing the amount of a claim payment to a pharmacist or pharmacy </w:t>
          </w:r>
          <w:r>
            <w:rPr>
              <w:color w:val="000000"/>
            </w:rPr>
            <w:t>after adjudication of the claim;</w:t>
          </w:r>
        </w:p>
        <w:p w:rsidR="006446C1" w:rsidRPr="00CE6B48" w:rsidRDefault="006446C1" w:rsidP="006446C1">
          <w:pPr>
            <w:pStyle w:val="NormalWeb"/>
            <w:spacing w:before="0" w:beforeAutospacing="0" w:after="0" w:afterAutospacing="0"/>
            <w:ind w:left="720"/>
            <w:jc w:val="both"/>
            <w:divId w:val="426577352"/>
            <w:rPr>
              <w:color w:val="000000"/>
            </w:rPr>
          </w:pPr>
        </w:p>
        <w:p w:rsidR="006446C1" w:rsidRDefault="006446C1" w:rsidP="006446C1">
          <w:pPr>
            <w:pStyle w:val="NormalWeb"/>
            <w:spacing w:before="0" w:beforeAutospacing="0" w:after="0" w:afterAutospacing="0"/>
            <w:ind w:left="720"/>
            <w:jc w:val="both"/>
            <w:divId w:val="426577352"/>
            <w:rPr>
              <w:color w:val="000000"/>
            </w:rPr>
          </w:pPr>
          <w:r w:rsidRPr="00CE6B48">
            <w:rPr>
              <w:color w:val="000000"/>
            </w:rPr>
            <w:t>requiring pharmacist or pharmacy accreditation standards or recertification requirements inconsistent with, more stringent than, or in addition to</w:t>
          </w:r>
          <w:r>
            <w:rPr>
              <w:color w:val="000000"/>
            </w:rPr>
            <w:t xml:space="preserve"> federal and state requirements;</w:t>
          </w:r>
        </w:p>
        <w:p w:rsidR="006446C1" w:rsidRPr="00CE6B48" w:rsidRDefault="006446C1" w:rsidP="006446C1">
          <w:pPr>
            <w:pStyle w:val="NormalWeb"/>
            <w:spacing w:before="0" w:beforeAutospacing="0" w:after="0" w:afterAutospacing="0"/>
            <w:ind w:left="720"/>
            <w:jc w:val="both"/>
            <w:divId w:val="426577352"/>
            <w:rPr>
              <w:color w:val="000000"/>
            </w:rPr>
          </w:pPr>
        </w:p>
        <w:p w:rsidR="006446C1" w:rsidRDefault="006446C1" w:rsidP="006446C1">
          <w:pPr>
            <w:pStyle w:val="NormalWeb"/>
            <w:spacing w:before="0" w:beforeAutospacing="0" w:after="0" w:afterAutospacing="0"/>
            <w:ind w:left="720"/>
            <w:jc w:val="both"/>
            <w:divId w:val="426577352"/>
            <w:rPr>
              <w:color w:val="000000"/>
            </w:rPr>
          </w:pPr>
          <w:r w:rsidRPr="00CE6B48">
            <w:rPr>
              <w:color w:val="000000"/>
            </w:rPr>
            <w:t>prohibiting a licensed pharmacist or pharmacy from dispensing any drug that may be dispensed under the pha</w:t>
          </w:r>
          <w:r>
            <w:rPr>
              <w:color w:val="000000"/>
            </w:rPr>
            <w:t>rmacist's or pharmacy's license;</w:t>
          </w:r>
        </w:p>
        <w:p w:rsidR="006446C1" w:rsidRPr="00CE6B48" w:rsidRDefault="006446C1" w:rsidP="006446C1">
          <w:pPr>
            <w:pStyle w:val="NormalWeb"/>
            <w:spacing w:before="0" w:beforeAutospacing="0" w:after="0" w:afterAutospacing="0"/>
            <w:ind w:left="720"/>
            <w:jc w:val="both"/>
            <w:divId w:val="426577352"/>
            <w:rPr>
              <w:color w:val="000000"/>
            </w:rPr>
          </w:pPr>
        </w:p>
        <w:p w:rsidR="006446C1" w:rsidRDefault="006446C1" w:rsidP="006446C1">
          <w:pPr>
            <w:pStyle w:val="NormalWeb"/>
            <w:spacing w:before="0" w:beforeAutospacing="0" w:after="0" w:afterAutospacing="0"/>
            <w:ind w:left="720"/>
            <w:jc w:val="both"/>
            <w:divId w:val="426577352"/>
            <w:rPr>
              <w:color w:val="000000"/>
            </w:rPr>
          </w:pPr>
          <w:r w:rsidRPr="00CE6B48">
            <w:rPr>
              <w:color w:val="000000"/>
            </w:rPr>
            <w:t>requiring an enroll</w:t>
          </w:r>
          <w:r>
            <w:rPr>
              <w:color w:val="000000"/>
            </w:rPr>
            <w:t>ee to use a mail order pharmacy; and</w:t>
          </w:r>
        </w:p>
        <w:p w:rsidR="006446C1" w:rsidRPr="00CE6B48" w:rsidRDefault="006446C1" w:rsidP="006446C1">
          <w:pPr>
            <w:pStyle w:val="NormalWeb"/>
            <w:spacing w:before="0" w:beforeAutospacing="0" w:after="0" w:afterAutospacing="0"/>
            <w:ind w:left="720"/>
            <w:jc w:val="both"/>
            <w:divId w:val="426577352"/>
            <w:rPr>
              <w:color w:val="000000"/>
            </w:rPr>
          </w:pPr>
        </w:p>
        <w:p w:rsidR="006446C1" w:rsidRPr="00CE6B48" w:rsidRDefault="006446C1" w:rsidP="006446C1">
          <w:pPr>
            <w:pStyle w:val="NormalWeb"/>
            <w:spacing w:before="0" w:beforeAutospacing="0" w:after="0" w:afterAutospacing="0"/>
            <w:ind w:left="720"/>
            <w:jc w:val="both"/>
            <w:divId w:val="426577352"/>
            <w:rPr>
              <w:color w:val="000000"/>
            </w:rPr>
          </w:pPr>
          <w:r w:rsidRPr="00CE6B48">
            <w:rPr>
              <w:color w:val="000000"/>
            </w:rPr>
            <w:t>prohibiting the pharmacist or pharmacy from mailing or delivering a drug to a patient on the patient's request or charging a shipping and handling fee to a patient requesting a prescription be mailed or delivered.</w:t>
          </w:r>
        </w:p>
        <w:p w:rsidR="006446C1" w:rsidRPr="00D70925" w:rsidRDefault="006446C1" w:rsidP="006446C1">
          <w:pPr>
            <w:spacing w:after="0" w:line="240" w:lineRule="auto"/>
            <w:jc w:val="both"/>
            <w:rPr>
              <w:rFonts w:eastAsia="Times New Roman" w:cs="Times New Roman"/>
              <w:bCs/>
              <w:szCs w:val="24"/>
            </w:rPr>
          </w:pPr>
        </w:p>
      </w:sdtContent>
    </w:sdt>
    <w:p w:rsidR="006446C1" w:rsidRDefault="006446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2195 </w:t>
      </w:r>
      <w:bookmarkStart w:id="1" w:name="AmendsCurrentLaw"/>
      <w:bookmarkEnd w:id="1"/>
      <w:r>
        <w:rPr>
          <w:rFonts w:cs="Times New Roman"/>
          <w:szCs w:val="24"/>
        </w:rPr>
        <w:t>amends current law relating to the relationship between pharmacists or pharmacies and pharmacy benefit managers or health benefit plan issuers, including relationships governed by contracts with managed care organizations under Medicaid and the child health plan program.</w:t>
      </w:r>
    </w:p>
    <w:p w:rsidR="006446C1" w:rsidRPr="00700C14" w:rsidRDefault="006446C1" w:rsidP="000F1DF9">
      <w:pPr>
        <w:spacing w:after="0" w:line="240" w:lineRule="auto"/>
        <w:jc w:val="both"/>
        <w:rPr>
          <w:rFonts w:eastAsia="Times New Roman" w:cs="Times New Roman"/>
          <w:szCs w:val="24"/>
        </w:rPr>
      </w:pPr>
    </w:p>
    <w:p w:rsidR="006446C1" w:rsidRPr="005C2A78" w:rsidRDefault="006446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83D352157349FAA0A1D945066AEF3F"/>
          </w:placeholder>
        </w:sdtPr>
        <w:sdtContent>
          <w:r>
            <w:rPr>
              <w:rFonts w:eastAsia="Times New Roman" w:cs="Times New Roman"/>
              <w:b/>
              <w:szCs w:val="24"/>
              <w:u w:val="single"/>
            </w:rPr>
            <w:t>RULEMAKING AUTHORITY</w:t>
          </w:r>
        </w:sdtContent>
      </w:sdt>
    </w:p>
    <w:p w:rsidR="006446C1" w:rsidRPr="006529C4" w:rsidRDefault="006446C1" w:rsidP="00774EC7">
      <w:pPr>
        <w:spacing w:after="0" w:line="240" w:lineRule="auto"/>
        <w:jc w:val="both"/>
        <w:rPr>
          <w:rFonts w:cs="Times New Roman"/>
          <w:szCs w:val="24"/>
        </w:rPr>
      </w:pPr>
    </w:p>
    <w:p w:rsidR="006446C1" w:rsidRPr="006529C4" w:rsidRDefault="006446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46C1" w:rsidRPr="006529C4" w:rsidRDefault="006446C1" w:rsidP="00774EC7">
      <w:pPr>
        <w:spacing w:after="0" w:line="240" w:lineRule="auto"/>
        <w:jc w:val="both"/>
        <w:rPr>
          <w:rFonts w:cs="Times New Roman"/>
          <w:szCs w:val="24"/>
        </w:rPr>
      </w:pPr>
    </w:p>
    <w:p w:rsidR="006446C1" w:rsidRPr="005C2A78" w:rsidRDefault="006446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9A096C7D104CC7B7190C2E9E01269E"/>
          </w:placeholder>
        </w:sdtPr>
        <w:sdtContent>
          <w:r>
            <w:rPr>
              <w:rFonts w:eastAsia="Times New Roman" w:cs="Times New Roman"/>
              <w:b/>
              <w:szCs w:val="24"/>
              <w:u w:val="single"/>
            </w:rPr>
            <w:t>SECTION BY SECTION ANALYSIS</w:t>
          </w:r>
        </w:sdtContent>
      </w:sdt>
    </w:p>
    <w:p w:rsidR="006446C1" w:rsidRPr="005C2A78" w:rsidRDefault="006446C1" w:rsidP="006446C1">
      <w:pPr>
        <w:spacing w:after="0" w:line="240" w:lineRule="auto"/>
        <w:jc w:val="both"/>
        <w:rPr>
          <w:rFonts w:eastAsia="Times New Roman" w:cs="Times New Roman"/>
          <w:szCs w:val="24"/>
        </w:rPr>
      </w:pPr>
    </w:p>
    <w:p w:rsidR="006446C1" w:rsidRDefault="006446C1" w:rsidP="006446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00C14">
        <w:rPr>
          <w:rFonts w:eastAsia="Times New Roman" w:cs="Times New Roman"/>
          <w:szCs w:val="24"/>
        </w:rPr>
        <w:t>Subchapter B, Chapter 531, Government Code, by adding Section 531.0695</w:t>
      </w:r>
      <w:r>
        <w:rPr>
          <w:rFonts w:eastAsia="Times New Roman" w:cs="Times New Roman"/>
          <w:szCs w:val="24"/>
        </w:rPr>
        <w:t>, as follows:</w:t>
      </w:r>
    </w:p>
    <w:p w:rsidR="006446C1" w:rsidRDefault="006446C1" w:rsidP="006446C1">
      <w:pPr>
        <w:spacing w:after="0" w:line="240" w:lineRule="auto"/>
        <w:jc w:val="both"/>
        <w:rPr>
          <w:rFonts w:eastAsia="Times New Roman" w:cs="Times New Roman"/>
          <w:szCs w:val="24"/>
        </w:rPr>
      </w:pPr>
    </w:p>
    <w:p w:rsidR="006446C1" w:rsidRDefault="006446C1" w:rsidP="006446C1">
      <w:pPr>
        <w:spacing w:after="0" w:line="240" w:lineRule="auto"/>
        <w:ind w:left="720"/>
        <w:jc w:val="both"/>
        <w:rPr>
          <w:rFonts w:eastAsia="Times New Roman" w:cs="Times New Roman"/>
          <w:szCs w:val="24"/>
        </w:rPr>
      </w:pPr>
      <w:r>
        <w:rPr>
          <w:rFonts w:eastAsia="Times New Roman" w:cs="Times New Roman"/>
          <w:szCs w:val="24"/>
        </w:rPr>
        <w:t xml:space="preserve">Sec. 531.0695. </w:t>
      </w:r>
      <w:r w:rsidRPr="00700C14">
        <w:rPr>
          <w:rFonts w:eastAsia="Times New Roman" w:cs="Times New Roman"/>
          <w:szCs w:val="24"/>
        </w:rPr>
        <w:t xml:space="preserve">REQUIRED FEE SCHEDULE FOR CERTAIN PHARMACY BENEFITS PROVIDED UNDER MEDICAID OR CHILD HEALTH PLAN PROGRAM.  (a) </w:t>
      </w:r>
      <w:r>
        <w:rPr>
          <w:rFonts w:eastAsia="Times New Roman" w:cs="Times New Roman"/>
          <w:szCs w:val="24"/>
        </w:rPr>
        <w:t>Defines</w:t>
      </w:r>
      <w:r w:rsidRPr="00700C14">
        <w:rPr>
          <w:rFonts w:eastAsia="Times New Roman" w:cs="Times New Roman"/>
          <w:szCs w:val="24"/>
        </w:rPr>
        <w:t xml:space="preserve"> "pharmacy benefit manager</w:t>
      </w:r>
      <w:r>
        <w:rPr>
          <w:rFonts w:eastAsia="Times New Roman" w:cs="Times New Roman"/>
          <w:szCs w:val="24"/>
        </w:rPr>
        <w:t>.</w:t>
      </w:r>
      <w:r w:rsidRPr="00700C14">
        <w:rPr>
          <w:rFonts w:eastAsia="Times New Roman" w:cs="Times New Roman"/>
          <w:szCs w:val="24"/>
        </w:rPr>
        <w:t>"</w:t>
      </w:r>
    </w:p>
    <w:p w:rsidR="006446C1" w:rsidRDefault="006446C1" w:rsidP="006446C1">
      <w:pPr>
        <w:spacing w:after="0" w:line="240" w:lineRule="auto"/>
        <w:ind w:left="720"/>
        <w:jc w:val="both"/>
        <w:rPr>
          <w:rFonts w:eastAsia="Times New Roman" w:cs="Times New Roman"/>
          <w:szCs w:val="24"/>
        </w:rPr>
      </w:pPr>
    </w:p>
    <w:p w:rsidR="006446C1" w:rsidRPr="00700C14" w:rsidRDefault="006446C1" w:rsidP="006446C1">
      <w:pPr>
        <w:spacing w:after="0" w:line="240" w:lineRule="auto"/>
        <w:ind w:left="1440"/>
        <w:jc w:val="both"/>
        <w:rPr>
          <w:rFonts w:eastAsia="Times New Roman" w:cs="Times New Roman"/>
          <w:szCs w:val="24"/>
        </w:rPr>
      </w:pPr>
      <w:r>
        <w:rPr>
          <w:rFonts w:eastAsia="Times New Roman" w:cs="Times New Roman"/>
          <w:szCs w:val="24"/>
        </w:rPr>
        <w:t>(b) Requires that a</w:t>
      </w:r>
      <w:r w:rsidRPr="00700C14">
        <w:rPr>
          <w:rFonts w:eastAsia="Times New Roman" w:cs="Times New Roman"/>
          <w:szCs w:val="24"/>
        </w:rPr>
        <w:t xml:space="preserve"> contract between a pharmacy benefit manager and a managed care organization that contracts with the </w:t>
      </w:r>
      <w:r>
        <w:rPr>
          <w:rFonts w:eastAsia="Times New Roman" w:cs="Times New Roman"/>
          <w:szCs w:val="24"/>
        </w:rPr>
        <w:t>Health and Human Services Commission (HHSC)</w:t>
      </w:r>
      <w:r w:rsidRPr="00700C14">
        <w:rPr>
          <w:rFonts w:eastAsia="Times New Roman" w:cs="Times New Roman"/>
          <w:szCs w:val="24"/>
        </w:rPr>
        <w:t xml:space="preserve"> to provide pharmacy benefits under Medicaid or the child health plan program contain a requirement that the pharmacy benefit manager have a fee schedule that applies to each pharmacy or pharmacist with which the pharmacy benefit manager contracts. </w:t>
      </w:r>
      <w:r>
        <w:rPr>
          <w:rFonts w:eastAsia="Times New Roman" w:cs="Times New Roman"/>
          <w:szCs w:val="24"/>
        </w:rPr>
        <w:t>Provides that t</w:t>
      </w:r>
      <w:r w:rsidRPr="00700C14">
        <w:rPr>
          <w:rFonts w:eastAsia="Times New Roman" w:cs="Times New Roman"/>
          <w:szCs w:val="24"/>
        </w:rPr>
        <w:t>he contract between the pharmacy benefit manager and the pharmacy or pharmacist</w:t>
      </w:r>
      <w:r>
        <w:rPr>
          <w:rFonts w:eastAsia="Times New Roman" w:cs="Times New Roman"/>
          <w:szCs w:val="24"/>
        </w:rPr>
        <w:t xml:space="preserve"> is required to</w:t>
      </w:r>
      <w:r w:rsidRPr="00700C14">
        <w:rPr>
          <w:rFonts w:eastAsia="Times New Roman" w:cs="Times New Roman"/>
          <w:szCs w:val="24"/>
        </w:rPr>
        <w:t xml:space="preserve"> refer to the fee schedule and the pharmacy benefit manager </w:t>
      </w:r>
      <w:r>
        <w:rPr>
          <w:rFonts w:eastAsia="Times New Roman" w:cs="Times New Roman"/>
          <w:szCs w:val="24"/>
        </w:rPr>
        <w:t xml:space="preserve">is required to provide the fee schedule in the contract or </w:t>
      </w:r>
      <w:r w:rsidRPr="00700C14">
        <w:rPr>
          <w:rFonts w:eastAsia="Times New Roman" w:cs="Times New Roman"/>
          <w:szCs w:val="24"/>
        </w:rPr>
        <w:t>separately in an easy-to-access, electronic spreadsheet format and, on request by the pharmacy or pharmacist, in writing.</w:t>
      </w:r>
    </w:p>
    <w:p w:rsidR="006446C1" w:rsidRDefault="006446C1" w:rsidP="006446C1">
      <w:pPr>
        <w:spacing w:after="0" w:line="240" w:lineRule="auto"/>
        <w:ind w:left="1440"/>
        <w:jc w:val="both"/>
        <w:rPr>
          <w:rFonts w:eastAsia="Times New Roman" w:cs="Times New Roman"/>
          <w:szCs w:val="24"/>
        </w:rPr>
      </w:pPr>
    </w:p>
    <w:p w:rsidR="006446C1" w:rsidRPr="00700C14" w:rsidRDefault="006446C1" w:rsidP="006446C1">
      <w:pPr>
        <w:spacing w:after="0" w:line="240" w:lineRule="auto"/>
        <w:ind w:left="1440"/>
        <w:jc w:val="both"/>
        <w:rPr>
          <w:rFonts w:eastAsia="Times New Roman" w:cs="Times New Roman"/>
          <w:szCs w:val="24"/>
        </w:rPr>
      </w:pPr>
      <w:r>
        <w:rPr>
          <w:rFonts w:eastAsia="Times New Roman" w:cs="Times New Roman"/>
          <w:szCs w:val="24"/>
        </w:rPr>
        <w:t>(c) Requires that a</w:t>
      </w:r>
      <w:r w:rsidRPr="00700C14">
        <w:rPr>
          <w:rFonts w:eastAsia="Times New Roman" w:cs="Times New Roman"/>
          <w:szCs w:val="24"/>
        </w:rPr>
        <w:t xml:space="preserve"> fee schedule provided under Subsection (b) describe:</w:t>
      </w:r>
    </w:p>
    <w:p w:rsidR="006446C1"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2160"/>
        <w:jc w:val="both"/>
        <w:rPr>
          <w:rFonts w:eastAsia="Times New Roman" w:cs="Times New Roman"/>
          <w:szCs w:val="24"/>
        </w:rPr>
      </w:pPr>
      <w:r>
        <w:rPr>
          <w:rFonts w:eastAsia="Times New Roman" w:cs="Times New Roman"/>
          <w:szCs w:val="24"/>
        </w:rPr>
        <w:t xml:space="preserve">(1) </w:t>
      </w:r>
      <w:r w:rsidRPr="00700C14">
        <w:rPr>
          <w:rFonts w:eastAsia="Times New Roman" w:cs="Times New Roman"/>
          <w:szCs w:val="24"/>
        </w:rPr>
        <w:t>specific pharmacy benefits that the pharmacy or pharmacist may deliver and the amount of the corresponding reimbursement for those benefits;</w:t>
      </w:r>
    </w:p>
    <w:p w:rsidR="006446C1" w:rsidRPr="00700C14"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2160"/>
        <w:jc w:val="both"/>
        <w:rPr>
          <w:rFonts w:eastAsia="Times New Roman" w:cs="Times New Roman"/>
          <w:szCs w:val="24"/>
        </w:rPr>
      </w:pPr>
      <w:r>
        <w:rPr>
          <w:rFonts w:eastAsia="Times New Roman" w:cs="Times New Roman"/>
          <w:szCs w:val="24"/>
        </w:rPr>
        <w:t xml:space="preserve">(2) </w:t>
      </w:r>
      <w:r w:rsidRPr="00700C14">
        <w:rPr>
          <w:rFonts w:eastAsia="Times New Roman" w:cs="Times New Roman"/>
          <w:szCs w:val="24"/>
        </w:rPr>
        <w:t>the methodology used to calculate the reimbursement for specific pharmacy benefits; or</w:t>
      </w:r>
    </w:p>
    <w:p w:rsidR="006446C1" w:rsidRPr="00700C14" w:rsidRDefault="006446C1" w:rsidP="006446C1">
      <w:pPr>
        <w:spacing w:after="0" w:line="240" w:lineRule="auto"/>
        <w:ind w:left="2160"/>
        <w:jc w:val="both"/>
        <w:rPr>
          <w:rFonts w:eastAsia="Times New Roman" w:cs="Times New Roman"/>
          <w:szCs w:val="24"/>
        </w:rPr>
      </w:pPr>
    </w:p>
    <w:p w:rsidR="006446C1" w:rsidRPr="00700C14" w:rsidRDefault="006446C1" w:rsidP="006446C1">
      <w:pPr>
        <w:spacing w:after="0" w:line="240" w:lineRule="auto"/>
        <w:ind w:left="2160"/>
        <w:jc w:val="both"/>
        <w:rPr>
          <w:rFonts w:eastAsia="Times New Roman" w:cs="Times New Roman"/>
          <w:szCs w:val="24"/>
        </w:rPr>
      </w:pPr>
      <w:r>
        <w:rPr>
          <w:rFonts w:eastAsia="Times New Roman" w:cs="Times New Roman"/>
          <w:szCs w:val="24"/>
        </w:rPr>
        <w:t>(3)</w:t>
      </w:r>
      <w:r w:rsidRPr="00700C14">
        <w:rPr>
          <w:rFonts w:eastAsia="Times New Roman" w:cs="Times New Roman"/>
          <w:szCs w:val="24"/>
        </w:rPr>
        <w:t xml:space="preserve"> another reasonable method that a pharmacy or pharmacist </w:t>
      </w:r>
      <w:r>
        <w:rPr>
          <w:rFonts w:eastAsia="Times New Roman" w:cs="Times New Roman"/>
          <w:szCs w:val="24"/>
        </w:rPr>
        <w:t>is authorized to</w:t>
      </w:r>
      <w:r w:rsidRPr="00700C14">
        <w:rPr>
          <w:rFonts w:eastAsia="Times New Roman" w:cs="Times New Roman"/>
          <w:szCs w:val="24"/>
        </w:rPr>
        <w:t xml:space="preserve"> use to ascertain the corresponding reimbursement amount for a specific pharmacy benefit.</w:t>
      </w:r>
    </w:p>
    <w:p w:rsidR="006446C1" w:rsidRPr="005C2A78" w:rsidRDefault="006446C1" w:rsidP="006446C1">
      <w:pPr>
        <w:spacing w:after="0" w:line="240" w:lineRule="auto"/>
        <w:jc w:val="both"/>
        <w:rPr>
          <w:rFonts w:eastAsia="Times New Roman" w:cs="Times New Roman"/>
          <w:szCs w:val="24"/>
        </w:rPr>
      </w:pPr>
    </w:p>
    <w:p w:rsidR="006446C1" w:rsidRDefault="006446C1" w:rsidP="006446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00C14">
        <w:rPr>
          <w:rFonts w:eastAsia="Times New Roman" w:cs="Times New Roman"/>
          <w:szCs w:val="24"/>
        </w:rPr>
        <w:t>Subchapter D, Chapter 4151, Insurance Code, by adding Section 4151.155</w:t>
      </w:r>
      <w:r>
        <w:rPr>
          <w:rFonts w:eastAsia="Times New Roman" w:cs="Times New Roman"/>
          <w:szCs w:val="24"/>
        </w:rPr>
        <w:t>, as follows:</w:t>
      </w:r>
    </w:p>
    <w:p w:rsidR="006446C1" w:rsidRDefault="006446C1" w:rsidP="006446C1">
      <w:pPr>
        <w:spacing w:after="0" w:line="240" w:lineRule="auto"/>
        <w:jc w:val="both"/>
        <w:rPr>
          <w:rFonts w:eastAsia="Times New Roman" w:cs="Times New Roman"/>
          <w:szCs w:val="24"/>
        </w:rPr>
      </w:pPr>
    </w:p>
    <w:p w:rsidR="006446C1" w:rsidRPr="00700C14" w:rsidRDefault="006446C1" w:rsidP="006446C1">
      <w:pPr>
        <w:spacing w:after="0" w:line="240" w:lineRule="auto"/>
        <w:ind w:left="720"/>
        <w:jc w:val="both"/>
        <w:rPr>
          <w:rFonts w:eastAsia="Times New Roman" w:cs="Times New Roman"/>
          <w:szCs w:val="24"/>
        </w:rPr>
      </w:pPr>
      <w:r>
        <w:rPr>
          <w:rFonts w:eastAsia="Times New Roman" w:cs="Times New Roman"/>
          <w:szCs w:val="24"/>
        </w:rPr>
        <w:t xml:space="preserve">Sec. 4151.155. </w:t>
      </w:r>
      <w:r w:rsidRPr="00700C14">
        <w:rPr>
          <w:rFonts w:eastAsia="Times New Roman" w:cs="Times New Roman"/>
          <w:szCs w:val="24"/>
        </w:rPr>
        <w:t>REDUCTION OF CERTAIN CLAIM PAYMENT AMOUNTS P</w:t>
      </w:r>
      <w:r>
        <w:rPr>
          <w:rFonts w:eastAsia="Times New Roman" w:cs="Times New Roman"/>
          <w:szCs w:val="24"/>
        </w:rPr>
        <w:t>ROHIBITED.  (a) Prohibits a</w:t>
      </w:r>
      <w:r w:rsidRPr="00700C14">
        <w:rPr>
          <w:rFonts w:eastAsia="Times New Roman" w:cs="Times New Roman"/>
          <w:szCs w:val="24"/>
        </w:rPr>
        <w:t xml:space="preserve"> pharmacy benefit manager </w:t>
      </w:r>
      <w:r>
        <w:rPr>
          <w:rFonts w:eastAsia="Times New Roman" w:cs="Times New Roman"/>
          <w:szCs w:val="24"/>
        </w:rPr>
        <w:t>from</w:t>
      </w:r>
      <w:r w:rsidRPr="00700C14">
        <w:rPr>
          <w:rFonts w:eastAsia="Times New Roman" w:cs="Times New Roman"/>
          <w:szCs w:val="24"/>
        </w:rPr>
        <w:t xml:space="preserve"> directly or indirectly reduc</w:t>
      </w:r>
      <w:r>
        <w:rPr>
          <w:rFonts w:eastAsia="Times New Roman" w:cs="Times New Roman"/>
          <w:szCs w:val="24"/>
        </w:rPr>
        <w:t>ing</w:t>
      </w:r>
      <w:r w:rsidRPr="00700C14">
        <w:rPr>
          <w:rFonts w:eastAsia="Times New Roman" w:cs="Times New Roman"/>
          <w:szCs w:val="24"/>
        </w:rPr>
        <w:t xml:space="preserve"> the amount of a claim payment to a pharmacist or pharmacy after adjudication of the claim through the use of an aggregated effective rate, a quality assurance program, other direct or indirect remuneration fee, or otherwise, except in accordance with an audit.</w:t>
      </w:r>
    </w:p>
    <w:p w:rsidR="006446C1" w:rsidRDefault="006446C1" w:rsidP="006446C1">
      <w:pPr>
        <w:spacing w:after="0" w:line="240" w:lineRule="auto"/>
        <w:ind w:left="720"/>
        <w:jc w:val="both"/>
        <w:rPr>
          <w:rFonts w:eastAsia="Times New Roman" w:cs="Times New Roman"/>
          <w:szCs w:val="24"/>
        </w:rPr>
      </w:pPr>
    </w:p>
    <w:p w:rsidR="006446C1" w:rsidRPr="00700C14" w:rsidRDefault="006446C1" w:rsidP="006446C1">
      <w:pPr>
        <w:spacing w:after="0" w:line="240" w:lineRule="auto"/>
        <w:ind w:left="1440"/>
        <w:jc w:val="both"/>
        <w:rPr>
          <w:rFonts w:eastAsia="Times New Roman" w:cs="Times New Roman"/>
          <w:szCs w:val="24"/>
        </w:rPr>
      </w:pPr>
      <w:r>
        <w:rPr>
          <w:rFonts w:eastAsia="Times New Roman" w:cs="Times New Roman"/>
          <w:szCs w:val="24"/>
        </w:rPr>
        <w:t>(b) Provides that n</w:t>
      </w:r>
      <w:r w:rsidRPr="00700C14">
        <w:rPr>
          <w:rFonts w:eastAsia="Times New Roman" w:cs="Times New Roman"/>
          <w:szCs w:val="24"/>
        </w:rPr>
        <w:t>othing in this section prohibits a pharmacy benefit manager from increasing a claim payment amount after adjudication of the claim.</w:t>
      </w:r>
    </w:p>
    <w:p w:rsidR="006446C1" w:rsidRDefault="006446C1" w:rsidP="006446C1">
      <w:pPr>
        <w:spacing w:after="0" w:line="240" w:lineRule="auto"/>
        <w:ind w:left="720"/>
        <w:jc w:val="both"/>
        <w:rPr>
          <w:rFonts w:eastAsia="Times New Roman" w:cs="Times New Roman"/>
          <w:szCs w:val="24"/>
        </w:rPr>
      </w:pPr>
    </w:p>
    <w:p w:rsidR="006446C1" w:rsidRPr="00700C14" w:rsidRDefault="006446C1" w:rsidP="006446C1">
      <w:pPr>
        <w:spacing w:after="0" w:line="240" w:lineRule="auto"/>
        <w:ind w:left="1440"/>
        <w:jc w:val="both"/>
        <w:rPr>
          <w:rFonts w:eastAsia="Times New Roman" w:cs="Times New Roman"/>
          <w:szCs w:val="24"/>
        </w:rPr>
      </w:pPr>
      <w:r>
        <w:rPr>
          <w:rFonts w:eastAsia="Times New Roman" w:cs="Times New Roman"/>
          <w:szCs w:val="24"/>
        </w:rPr>
        <w:t>(c) Provides that n</w:t>
      </w:r>
      <w:r w:rsidRPr="00700C14">
        <w:rPr>
          <w:rFonts w:eastAsia="Times New Roman" w:cs="Times New Roman"/>
          <w:szCs w:val="24"/>
        </w:rPr>
        <w:t>otwithstanding any other law, this section applies to the Medicaid managed care program operated under Chapter 533</w:t>
      </w:r>
      <w:r>
        <w:rPr>
          <w:rFonts w:eastAsia="Times New Roman" w:cs="Times New Roman"/>
          <w:szCs w:val="24"/>
        </w:rPr>
        <w:t xml:space="preserve"> (Medicaid Managed Care Program)</w:t>
      </w:r>
      <w:r w:rsidRPr="00700C14">
        <w:rPr>
          <w:rFonts w:eastAsia="Times New Roman" w:cs="Times New Roman"/>
          <w:szCs w:val="24"/>
        </w:rPr>
        <w:t>, Government Code.</w:t>
      </w:r>
    </w:p>
    <w:p w:rsidR="006446C1" w:rsidRPr="005C2A78" w:rsidRDefault="006446C1" w:rsidP="006446C1">
      <w:pPr>
        <w:spacing w:after="0" w:line="240" w:lineRule="auto"/>
        <w:jc w:val="both"/>
        <w:rPr>
          <w:rFonts w:eastAsia="Times New Roman" w:cs="Times New Roman"/>
          <w:szCs w:val="24"/>
        </w:rPr>
      </w:pPr>
    </w:p>
    <w:p w:rsidR="006446C1" w:rsidRDefault="006446C1" w:rsidP="006446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700C14">
        <w:rPr>
          <w:rFonts w:eastAsia="Times New Roman" w:cs="Times New Roman"/>
          <w:szCs w:val="24"/>
        </w:rPr>
        <w:t>Chapter 562, Occupations Code, by adding Subchapter E</w:t>
      </w:r>
      <w:r>
        <w:rPr>
          <w:rFonts w:eastAsia="Times New Roman" w:cs="Times New Roman"/>
          <w:szCs w:val="24"/>
        </w:rPr>
        <w:t>, as follows:</w:t>
      </w:r>
    </w:p>
    <w:p w:rsidR="006446C1" w:rsidRDefault="006446C1" w:rsidP="006446C1">
      <w:pPr>
        <w:spacing w:after="0" w:line="240" w:lineRule="auto"/>
        <w:jc w:val="both"/>
        <w:rPr>
          <w:rFonts w:eastAsia="Times New Roman" w:cs="Times New Roman"/>
          <w:szCs w:val="24"/>
        </w:rPr>
      </w:pPr>
    </w:p>
    <w:p w:rsidR="006446C1" w:rsidRDefault="006446C1" w:rsidP="006446C1">
      <w:pPr>
        <w:spacing w:after="0" w:line="240" w:lineRule="auto"/>
        <w:jc w:val="center"/>
        <w:rPr>
          <w:rFonts w:eastAsia="Times New Roman" w:cs="Times New Roman"/>
          <w:szCs w:val="24"/>
        </w:rPr>
      </w:pPr>
      <w:r w:rsidRPr="00700C14">
        <w:rPr>
          <w:rFonts w:eastAsia="Times New Roman" w:cs="Times New Roman"/>
          <w:szCs w:val="24"/>
        </w:rPr>
        <w:t>SUBCHAPTER E. CONTRACTS WITH PHARMACISTS AND PHARMACIES</w:t>
      </w:r>
    </w:p>
    <w:p w:rsidR="006446C1" w:rsidRDefault="006446C1" w:rsidP="006446C1">
      <w:pPr>
        <w:spacing w:after="0" w:line="240" w:lineRule="auto"/>
        <w:jc w:val="center"/>
        <w:rPr>
          <w:rFonts w:eastAsia="Times New Roman" w:cs="Times New Roman"/>
          <w:szCs w:val="24"/>
        </w:rPr>
      </w:pPr>
    </w:p>
    <w:p w:rsidR="006446C1" w:rsidRDefault="006446C1" w:rsidP="006446C1">
      <w:pPr>
        <w:spacing w:after="0" w:line="240" w:lineRule="auto"/>
        <w:ind w:left="720"/>
        <w:jc w:val="both"/>
        <w:rPr>
          <w:rFonts w:eastAsia="Times New Roman" w:cs="Times New Roman"/>
          <w:szCs w:val="24"/>
        </w:rPr>
      </w:pPr>
      <w:r w:rsidRPr="00700C14">
        <w:rPr>
          <w:rFonts w:eastAsia="Times New Roman" w:cs="Times New Roman"/>
          <w:szCs w:val="24"/>
        </w:rPr>
        <w:t xml:space="preserve">Sec. 562.201.  DEFINITION.  </w:t>
      </w:r>
      <w:r>
        <w:rPr>
          <w:rFonts w:eastAsia="Times New Roman" w:cs="Times New Roman"/>
          <w:szCs w:val="24"/>
        </w:rPr>
        <w:t>Defines</w:t>
      </w:r>
      <w:r w:rsidRPr="00700C14">
        <w:rPr>
          <w:rFonts w:eastAsia="Times New Roman" w:cs="Times New Roman"/>
          <w:szCs w:val="24"/>
        </w:rPr>
        <w:t xml:space="preserve"> "pharmacy benefit manager</w:t>
      </w:r>
      <w:r>
        <w:rPr>
          <w:rFonts w:eastAsia="Times New Roman" w:cs="Times New Roman"/>
          <w:szCs w:val="24"/>
        </w:rPr>
        <w:t>.</w:t>
      </w:r>
      <w:r w:rsidRPr="00700C14">
        <w:rPr>
          <w:rFonts w:eastAsia="Times New Roman" w:cs="Times New Roman"/>
          <w:szCs w:val="24"/>
        </w:rPr>
        <w:t>"</w:t>
      </w:r>
    </w:p>
    <w:p w:rsidR="006446C1" w:rsidRDefault="006446C1" w:rsidP="006446C1">
      <w:pPr>
        <w:spacing w:after="0" w:line="240" w:lineRule="auto"/>
        <w:ind w:left="720"/>
        <w:jc w:val="both"/>
        <w:rPr>
          <w:rFonts w:eastAsia="Times New Roman" w:cs="Times New Roman"/>
          <w:szCs w:val="24"/>
        </w:rPr>
      </w:pPr>
    </w:p>
    <w:p w:rsidR="006446C1" w:rsidRDefault="006446C1" w:rsidP="006446C1">
      <w:pPr>
        <w:spacing w:after="0" w:line="240" w:lineRule="auto"/>
        <w:ind w:left="720"/>
        <w:jc w:val="both"/>
        <w:rPr>
          <w:rFonts w:eastAsia="Times New Roman" w:cs="Times New Roman"/>
          <w:szCs w:val="24"/>
        </w:rPr>
      </w:pPr>
      <w:r>
        <w:rPr>
          <w:rFonts w:eastAsia="Times New Roman" w:cs="Times New Roman"/>
          <w:szCs w:val="24"/>
        </w:rPr>
        <w:t>Sec. 562.202. APPLICABILITY OF SUBCHAPTER. (a) Provides that t</w:t>
      </w:r>
      <w:r w:rsidRPr="00700C14">
        <w:rPr>
          <w:rFonts w:eastAsia="Times New Roman" w:cs="Times New Roman"/>
          <w:szCs w:val="24"/>
        </w:rPr>
        <w: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w:t>
      </w:r>
      <w:r>
        <w:rPr>
          <w:rFonts w:eastAsia="Times New Roman" w:cs="Times New Roman"/>
          <w:szCs w:val="24"/>
        </w:rPr>
        <w:t>age document that is offered by certain insurance providers.</w:t>
      </w:r>
    </w:p>
    <w:p w:rsidR="006446C1" w:rsidRDefault="006446C1" w:rsidP="006446C1">
      <w:pPr>
        <w:spacing w:after="0" w:line="240" w:lineRule="auto"/>
        <w:ind w:left="720"/>
        <w:jc w:val="both"/>
        <w:rPr>
          <w:rFonts w:eastAsia="Times New Roman" w:cs="Times New Roman"/>
          <w:szCs w:val="24"/>
        </w:rPr>
      </w:pPr>
    </w:p>
    <w:p w:rsidR="006446C1" w:rsidRPr="00700C14" w:rsidRDefault="006446C1" w:rsidP="006446C1">
      <w:pPr>
        <w:spacing w:after="0" w:line="240" w:lineRule="auto"/>
        <w:ind w:left="1440"/>
        <w:jc w:val="both"/>
        <w:rPr>
          <w:rFonts w:eastAsia="Times New Roman" w:cs="Times New Roman"/>
          <w:szCs w:val="24"/>
        </w:rPr>
      </w:pPr>
      <w:r w:rsidRPr="00700C14">
        <w:rPr>
          <w:rFonts w:eastAsia="Times New Roman" w:cs="Times New Roman"/>
          <w:szCs w:val="24"/>
        </w:rPr>
        <w:t xml:space="preserve">(b) </w:t>
      </w:r>
      <w:r>
        <w:rPr>
          <w:rFonts w:eastAsia="Times New Roman" w:cs="Times New Roman"/>
          <w:szCs w:val="24"/>
        </w:rPr>
        <w:t>Provides that n</w:t>
      </w:r>
      <w:r w:rsidRPr="00700C14">
        <w:rPr>
          <w:rFonts w:eastAsia="Times New Roman" w:cs="Times New Roman"/>
          <w:szCs w:val="24"/>
        </w:rPr>
        <w:t>otwithstanding any other law, this subchapter applies to:</w:t>
      </w:r>
    </w:p>
    <w:p w:rsidR="006446C1"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2160"/>
        <w:jc w:val="both"/>
        <w:rPr>
          <w:rFonts w:eastAsia="Times New Roman" w:cs="Times New Roman"/>
          <w:szCs w:val="24"/>
        </w:rPr>
      </w:pPr>
      <w:r>
        <w:rPr>
          <w:rFonts w:eastAsia="Times New Roman" w:cs="Times New Roman"/>
          <w:szCs w:val="24"/>
        </w:rPr>
        <w:t xml:space="preserve">(1) </w:t>
      </w:r>
      <w:r w:rsidRPr="00700C14">
        <w:rPr>
          <w:rFonts w:eastAsia="Times New Roman" w:cs="Times New Roman"/>
          <w:szCs w:val="24"/>
        </w:rPr>
        <w:t>a small employer health benefit plan subject to Chapter 1501</w:t>
      </w:r>
      <w:r>
        <w:rPr>
          <w:rFonts w:eastAsia="Times New Roman" w:cs="Times New Roman"/>
          <w:szCs w:val="24"/>
        </w:rPr>
        <w:t xml:space="preserve"> (Health Insurance Portability and Availability Act)</w:t>
      </w:r>
      <w:r w:rsidRPr="00700C14">
        <w:rPr>
          <w:rFonts w:eastAsia="Times New Roman" w:cs="Times New Roman"/>
          <w:szCs w:val="24"/>
        </w:rPr>
        <w:t>, Insurance Code, including coverage provided through a health group cooperative under Subchapter B</w:t>
      </w:r>
      <w:r>
        <w:rPr>
          <w:rFonts w:eastAsia="Times New Roman" w:cs="Times New Roman"/>
          <w:szCs w:val="24"/>
        </w:rPr>
        <w:t xml:space="preserve"> (Coalitions and Cooperatives), Chapter 1501</w:t>
      </w:r>
      <w:r w:rsidRPr="00700C14">
        <w:rPr>
          <w:rFonts w:eastAsia="Times New Roman" w:cs="Times New Roman"/>
          <w:szCs w:val="24"/>
        </w:rPr>
        <w:t>;</w:t>
      </w:r>
    </w:p>
    <w:p w:rsidR="006446C1" w:rsidRPr="00700C14"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2160"/>
        <w:jc w:val="both"/>
        <w:rPr>
          <w:rFonts w:eastAsia="Times New Roman" w:cs="Times New Roman"/>
          <w:szCs w:val="24"/>
        </w:rPr>
      </w:pPr>
      <w:r>
        <w:rPr>
          <w:rFonts w:eastAsia="Times New Roman" w:cs="Times New Roman"/>
          <w:szCs w:val="24"/>
        </w:rPr>
        <w:t>(2)</w:t>
      </w:r>
      <w:r w:rsidRPr="00700C14">
        <w:rPr>
          <w:rFonts w:eastAsia="Times New Roman" w:cs="Times New Roman"/>
          <w:szCs w:val="24"/>
        </w:rPr>
        <w:t xml:space="preserve"> a standard health benefit plan issued under Chapter 1507</w:t>
      </w:r>
      <w:r>
        <w:rPr>
          <w:rFonts w:eastAsia="Times New Roman" w:cs="Times New Roman"/>
          <w:szCs w:val="24"/>
        </w:rPr>
        <w:t xml:space="preserve"> (Consumer Choice of Benefits Plans)</w:t>
      </w:r>
      <w:r w:rsidRPr="00700C14">
        <w:rPr>
          <w:rFonts w:eastAsia="Times New Roman" w:cs="Times New Roman"/>
          <w:szCs w:val="24"/>
        </w:rPr>
        <w:t>, Insurance Code;</w:t>
      </w:r>
    </w:p>
    <w:p w:rsidR="006446C1" w:rsidRPr="00700C14"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2160"/>
        <w:jc w:val="both"/>
        <w:rPr>
          <w:rFonts w:eastAsia="Times New Roman" w:cs="Times New Roman"/>
          <w:szCs w:val="24"/>
        </w:rPr>
      </w:pPr>
      <w:r>
        <w:rPr>
          <w:rFonts w:eastAsia="Times New Roman" w:cs="Times New Roman"/>
          <w:szCs w:val="24"/>
        </w:rPr>
        <w:t xml:space="preserve">(3) </w:t>
      </w:r>
      <w:r w:rsidRPr="00700C14">
        <w:rPr>
          <w:rFonts w:eastAsia="Times New Roman" w:cs="Times New Roman"/>
          <w:szCs w:val="24"/>
        </w:rPr>
        <w:t>health benefits provided by or through a church benefits board under Subchapter I</w:t>
      </w:r>
      <w:r>
        <w:rPr>
          <w:rFonts w:eastAsia="Times New Roman" w:cs="Times New Roman"/>
          <w:szCs w:val="24"/>
        </w:rPr>
        <w:t xml:space="preserve"> (Church Benefits Boards)</w:t>
      </w:r>
      <w:r w:rsidRPr="00700C14">
        <w:rPr>
          <w:rFonts w:eastAsia="Times New Roman" w:cs="Times New Roman"/>
          <w:szCs w:val="24"/>
        </w:rPr>
        <w:t>, Chapter 22</w:t>
      </w:r>
      <w:r>
        <w:rPr>
          <w:rFonts w:eastAsia="Times New Roman" w:cs="Times New Roman"/>
          <w:szCs w:val="24"/>
        </w:rPr>
        <w:t xml:space="preserve"> (Nonprofit Corporations)</w:t>
      </w:r>
      <w:r w:rsidRPr="00700C14">
        <w:rPr>
          <w:rFonts w:eastAsia="Times New Roman" w:cs="Times New Roman"/>
          <w:szCs w:val="24"/>
        </w:rPr>
        <w:t>, Business Organizations Code;</w:t>
      </w:r>
    </w:p>
    <w:p w:rsidR="006446C1" w:rsidRPr="00700C14"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2160"/>
        <w:jc w:val="both"/>
        <w:rPr>
          <w:rFonts w:eastAsia="Times New Roman" w:cs="Times New Roman"/>
          <w:szCs w:val="24"/>
        </w:rPr>
      </w:pPr>
      <w:r>
        <w:rPr>
          <w:rFonts w:eastAsia="Times New Roman" w:cs="Times New Roman"/>
          <w:szCs w:val="24"/>
        </w:rPr>
        <w:t xml:space="preserve">(4) </w:t>
      </w:r>
      <w:r w:rsidRPr="00700C14">
        <w:rPr>
          <w:rFonts w:eastAsia="Times New Roman" w:cs="Times New Roman"/>
          <w:szCs w:val="24"/>
        </w:rPr>
        <w:t>group health coverage made available by a school district in accordance with Section 22.004</w:t>
      </w:r>
      <w:r>
        <w:rPr>
          <w:rFonts w:eastAsia="Times New Roman" w:cs="Times New Roman"/>
          <w:szCs w:val="24"/>
        </w:rPr>
        <w:t xml:space="preserve"> (Group Health Benefits for School Employees)</w:t>
      </w:r>
      <w:r w:rsidRPr="00700C14">
        <w:rPr>
          <w:rFonts w:eastAsia="Times New Roman" w:cs="Times New Roman"/>
          <w:szCs w:val="24"/>
        </w:rPr>
        <w:t>, Education Code;</w:t>
      </w:r>
    </w:p>
    <w:p w:rsidR="006446C1" w:rsidRPr="00700C14"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2160"/>
        <w:jc w:val="both"/>
        <w:rPr>
          <w:rFonts w:eastAsia="Times New Roman" w:cs="Times New Roman"/>
          <w:szCs w:val="24"/>
        </w:rPr>
      </w:pPr>
      <w:r>
        <w:rPr>
          <w:rFonts w:eastAsia="Times New Roman" w:cs="Times New Roman"/>
          <w:szCs w:val="24"/>
        </w:rPr>
        <w:t xml:space="preserve">(5) </w:t>
      </w:r>
      <w:r w:rsidRPr="00700C14">
        <w:rPr>
          <w:rFonts w:eastAsia="Times New Roman" w:cs="Times New Roman"/>
          <w:szCs w:val="24"/>
        </w:rPr>
        <w:t>a regional or local health care program operated under Section 75.104</w:t>
      </w:r>
      <w:r>
        <w:rPr>
          <w:rFonts w:eastAsia="Times New Roman" w:cs="Times New Roman"/>
          <w:szCs w:val="24"/>
        </w:rPr>
        <w:t xml:space="preserve"> (Health Care Services)</w:t>
      </w:r>
      <w:r w:rsidRPr="00700C14">
        <w:rPr>
          <w:rFonts w:eastAsia="Times New Roman" w:cs="Times New Roman"/>
          <w:szCs w:val="24"/>
        </w:rPr>
        <w:t>, Health and Safety Code; and</w:t>
      </w:r>
    </w:p>
    <w:p w:rsidR="006446C1" w:rsidRPr="00700C14"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2160"/>
        <w:jc w:val="both"/>
        <w:rPr>
          <w:rFonts w:eastAsia="Times New Roman" w:cs="Times New Roman"/>
          <w:szCs w:val="24"/>
        </w:rPr>
      </w:pPr>
      <w:r>
        <w:rPr>
          <w:rFonts w:eastAsia="Times New Roman" w:cs="Times New Roman"/>
          <w:szCs w:val="24"/>
        </w:rPr>
        <w:t xml:space="preserve">(6) </w:t>
      </w:r>
      <w:r w:rsidRPr="00700C14">
        <w:rPr>
          <w:rFonts w:eastAsia="Times New Roman" w:cs="Times New Roman"/>
          <w:szCs w:val="24"/>
        </w:rPr>
        <w:t>a self-funded health benefit plan sponsored by a professional employer organization under Chapter 91</w:t>
      </w:r>
      <w:r>
        <w:rPr>
          <w:rFonts w:eastAsia="Times New Roman" w:cs="Times New Roman"/>
          <w:szCs w:val="24"/>
        </w:rPr>
        <w:t xml:space="preserve"> (Professional Employer Organizations)</w:t>
      </w:r>
      <w:r w:rsidRPr="00700C14">
        <w:rPr>
          <w:rFonts w:eastAsia="Times New Roman" w:cs="Times New Roman"/>
          <w:szCs w:val="24"/>
        </w:rPr>
        <w:t>, Labor Code.</w:t>
      </w:r>
    </w:p>
    <w:p w:rsidR="006446C1" w:rsidRDefault="006446C1" w:rsidP="006446C1">
      <w:pPr>
        <w:spacing w:after="0" w:line="240" w:lineRule="auto"/>
        <w:ind w:left="2160"/>
        <w:jc w:val="both"/>
        <w:rPr>
          <w:rFonts w:eastAsia="Times New Roman" w:cs="Times New Roman"/>
          <w:szCs w:val="24"/>
        </w:rPr>
      </w:pPr>
    </w:p>
    <w:p w:rsidR="006446C1" w:rsidRDefault="006446C1" w:rsidP="006446C1">
      <w:pPr>
        <w:spacing w:after="0" w:line="240" w:lineRule="auto"/>
        <w:ind w:left="720"/>
        <w:jc w:val="both"/>
        <w:rPr>
          <w:rFonts w:eastAsia="Times New Roman" w:cs="Times New Roman"/>
          <w:szCs w:val="24"/>
        </w:rPr>
      </w:pPr>
      <w:r>
        <w:rPr>
          <w:rFonts w:eastAsia="Times New Roman" w:cs="Times New Roman"/>
          <w:szCs w:val="24"/>
        </w:rPr>
        <w:t xml:space="preserve">Sec. 562.203. </w:t>
      </w:r>
      <w:r w:rsidRPr="00700C14">
        <w:rPr>
          <w:rFonts w:eastAsia="Times New Roman" w:cs="Times New Roman"/>
          <w:szCs w:val="24"/>
        </w:rPr>
        <w:t>PROFESSIONAL STANDARDS AND SC</w:t>
      </w:r>
      <w:r>
        <w:rPr>
          <w:rFonts w:eastAsia="Times New Roman" w:cs="Times New Roman"/>
          <w:szCs w:val="24"/>
        </w:rPr>
        <w:t>OPE OF PRACTICE REQUIREMENTS. Prohibits a</w:t>
      </w:r>
      <w:r w:rsidRPr="00700C14">
        <w:rPr>
          <w:rFonts w:eastAsia="Times New Roman" w:cs="Times New Roman"/>
          <w:szCs w:val="24"/>
        </w:rPr>
        <w:t xml:space="preserve"> health benefit plan issuer or pharmacy benefit manager </w:t>
      </w:r>
      <w:r>
        <w:rPr>
          <w:rFonts w:eastAsia="Times New Roman" w:cs="Times New Roman"/>
          <w:szCs w:val="24"/>
        </w:rPr>
        <w:t xml:space="preserve">from, </w:t>
      </w:r>
      <w:r w:rsidRPr="00700C14">
        <w:rPr>
          <w:rFonts w:eastAsia="Times New Roman" w:cs="Times New Roman"/>
          <w:szCs w:val="24"/>
        </w:rPr>
        <w:t>as a condition of a contract with a pharmacist or pharmacy:</w:t>
      </w:r>
    </w:p>
    <w:p w:rsidR="006446C1" w:rsidRPr="00700C14" w:rsidRDefault="006446C1" w:rsidP="006446C1">
      <w:pPr>
        <w:spacing w:after="0" w:line="240" w:lineRule="auto"/>
        <w:ind w:left="720"/>
        <w:jc w:val="both"/>
        <w:rPr>
          <w:rFonts w:eastAsia="Times New Roman" w:cs="Times New Roman"/>
          <w:szCs w:val="24"/>
        </w:rPr>
      </w:pPr>
    </w:p>
    <w:p w:rsidR="006446C1" w:rsidRDefault="006446C1" w:rsidP="006446C1">
      <w:pPr>
        <w:spacing w:after="0" w:line="240" w:lineRule="auto"/>
        <w:ind w:left="1440"/>
        <w:jc w:val="both"/>
        <w:rPr>
          <w:rFonts w:eastAsia="Times New Roman" w:cs="Times New Roman"/>
          <w:szCs w:val="24"/>
        </w:rPr>
      </w:pPr>
      <w:r>
        <w:rPr>
          <w:rFonts w:eastAsia="Times New Roman" w:cs="Times New Roman"/>
          <w:szCs w:val="24"/>
        </w:rPr>
        <w:t>(1) requiring</w:t>
      </w:r>
      <w:r w:rsidRPr="00700C14">
        <w:rPr>
          <w:rFonts w:eastAsia="Times New Roman" w:cs="Times New Roman"/>
          <w:szCs w:val="24"/>
        </w:rPr>
        <w:t xml:space="preserve"> pharmacist or pharmacy accreditation standards or recertification requirements inconsistent with, more stringent than, or in addition to federal and state requirements; or</w:t>
      </w:r>
    </w:p>
    <w:p w:rsidR="006446C1" w:rsidRPr="00700C14" w:rsidRDefault="006446C1" w:rsidP="006446C1">
      <w:pPr>
        <w:spacing w:after="0" w:line="240" w:lineRule="auto"/>
        <w:ind w:left="1440"/>
        <w:jc w:val="both"/>
        <w:rPr>
          <w:rFonts w:eastAsia="Times New Roman" w:cs="Times New Roman"/>
          <w:szCs w:val="24"/>
        </w:rPr>
      </w:pPr>
    </w:p>
    <w:p w:rsidR="006446C1" w:rsidRDefault="006446C1" w:rsidP="006446C1">
      <w:pPr>
        <w:spacing w:after="0" w:line="240" w:lineRule="auto"/>
        <w:ind w:left="1440"/>
        <w:jc w:val="both"/>
        <w:rPr>
          <w:rFonts w:eastAsia="Times New Roman" w:cs="Times New Roman"/>
          <w:szCs w:val="24"/>
        </w:rPr>
      </w:pPr>
      <w:r>
        <w:rPr>
          <w:rFonts w:eastAsia="Times New Roman" w:cs="Times New Roman"/>
          <w:szCs w:val="24"/>
        </w:rPr>
        <w:t xml:space="preserve">(2) </w:t>
      </w:r>
      <w:r w:rsidRPr="00700C14">
        <w:rPr>
          <w:rFonts w:eastAsia="Times New Roman" w:cs="Times New Roman"/>
          <w:szCs w:val="24"/>
        </w:rPr>
        <w:t>prohibit</w:t>
      </w:r>
      <w:r>
        <w:rPr>
          <w:rFonts w:eastAsia="Times New Roman" w:cs="Times New Roman"/>
          <w:szCs w:val="24"/>
        </w:rPr>
        <w:t>ing</w:t>
      </w:r>
      <w:r w:rsidRPr="00700C14">
        <w:rPr>
          <w:rFonts w:eastAsia="Times New Roman" w:cs="Times New Roman"/>
          <w:szCs w:val="24"/>
        </w:rPr>
        <w:t xml:space="preserve"> a licensed pharmacist or pharmacy from dispensing any drug, including a specialty drug, that </w:t>
      </w:r>
      <w:r>
        <w:rPr>
          <w:rFonts w:eastAsia="Times New Roman" w:cs="Times New Roman"/>
          <w:szCs w:val="24"/>
        </w:rPr>
        <w:t>is authorized to</w:t>
      </w:r>
      <w:r w:rsidRPr="00700C14">
        <w:rPr>
          <w:rFonts w:eastAsia="Times New Roman" w:cs="Times New Roman"/>
          <w:szCs w:val="24"/>
        </w:rPr>
        <w:t xml:space="preserve"> be dispensed under the pharmacist's or pharmacy's license unless applicable state or federal law prohibits the pharmacist or pharmacy from dispensing the drug.</w:t>
      </w:r>
    </w:p>
    <w:p w:rsidR="006446C1" w:rsidRPr="00700C14" w:rsidRDefault="006446C1" w:rsidP="006446C1">
      <w:pPr>
        <w:spacing w:after="0" w:line="240" w:lineRule="auto"/>
        <w:ind w:left="1440"/>
        <w:jc w:val="both"/>
        <w:rPr>
          <w:rFonts w:eastAsia="Times New Roman" w:cs="Times New Roman"/>
          <w:szCs w:val="24"/>
        </w:rPr>
      </w:pPr>
    </w:p>
    <w:p w:rsidR="006446C1" w:rsidRDefault="006446C1" w:rsidP="006446C1">
      <w:pPr>
        <w:spacing w:after="0" w:line="240" w:lineRule="auto"/>
        <w:ind w:left="720"/>
        <w:jc w:val="both"/>
        <w:rPr>
          <w:rFonts w:eastAsia="Times New Roman" w:cs="Times New Roman"/>
          <w:szCs w:val="24"/>
        </w:rPr>
      </w:pPr>
      <w:r>
        <w:rPr>
          <w:rFonts w:eastAsia="Times New Roman" w:cs="Times New Roman"/>
          <w:szCs w:val="24"/>
        </w:rPr>
        <w:t xml:space="preserve">Sec. 562.204. </w:t>
      </w:r>
      <w:r w:rsidRPr="00700C14">
        <w:rPr>
          <w:rFonts w:eastAsia="Times New Roman" w:cs="Times New Roman"/>
          <w:szCs w:val="24"/>
        </w:rPr>
        <w:t>RESTRICTIONS ON MAIL ORDER PHARMACY SERVI</w:t>
      </w:r>
      <w:r>
        <w:rPr>
          <w:rFonts w:eastAsia="Times New Roman" w:cs="Times New Roman"/>
          <w:szCs w:val="24"/>
        </w:rPr>
        <w:t>CES. Prohibits a</w:t>
      </w:r>
      <w:r w:rsidRPr="00700C14">
        <w:rPr>
          <w:rFonts w:eastAsia="Times New Roman" w:cs="Times New Roman"/>
          <w:szCs w:val="24"/>
        </w:rPr>
        <w:t xml:space="preserve"> pharmacy benefit manager </w:t>
      </w:r>
      <w:r>
        <w:rPr>
          <w:rFonts w:eastAsia="Times New Roman" w:cs="Times New Roman"/>
          <w:szCs w:val="24"/>
        </w:rPr>
        <w:t>from requiring</w:t>
      </w:r>
      <w:r w:rsidRPr="00700C14">
        <w:rPr>
          <w:rFonts w:eastAsia="Times New Roman" w:cs="Times New Roman"/>
          <w:szCs w:val="24"/>
        </w:rPr>
        <w:t xml:space="preserve"> an enrollee to use a mail order pharmacy.</w:t>
      </w:r>
    </w:p>
    <w:p w:rsidR="006446C1" w:rsidRPr="00700C14" w:rsidRDefault="006446C1" w:rsidP="006446C1">
      <w:pPr>
        <w:spacing w:after="0" w:line="240" w:lineRule="auto"/>
        <w:ind w:left="720"/>
        <w:jc w:val="both"/>
        <w:rPr>
          <w:rFonts w:eastAsia="Times New Roman" w:cs="Times New Roman"/>
          <w:szCs w:val="24"/>
        </w:rPr>
      </w:pPr>
    </w:p>
    <w:p w:rsidR="006446C1" w:rsidRDefault="006446C1" w:rsidP="006446C1">
      <w:pPr>
        <w:spacing w:after="0" w:line="240" w:lineRule="auto"/>
        <w:ind w:left="720"/>
        <w:jc w:val="both"/>
        <w:rPr>
          <w:rFonts w:eastAsia="Times New Roman" w:cs="Times New Roman"/>
          <w:szCs w:val="24"/>
        </w:rPr>
      </w:pPr>
      <w:r>
        <w:rPr>
          <w:rFonts w:eastAsia="Times New Roman" w:cs="Times New Roman"/>
          <w:szCs w:val="24"/>
        </w:rPr>
        <w:t xml:space="preserve">Sec. 562.205. DELIVERY OF DRUGS. Prohibits </w:t>
      </w:r>
      <w:r w:rsidRPr="00700C14">
        <w:rPr>
          <w:rFonts w:eastAsia="Times New Roman" w:cs="Times New Roman"/>
          <w:szCs w:val="24"/>
        </w:rPr>
        <w:t>a health benefit plan iss</w:t>
      </w:r>
      <w:r>
        <w:rPr>
          <w:rFonts w:eastAsia="Times New Roman" w:cs="Times New Roman"/>
          <w:szCs w:val="24"/>
        </w:rPr>
        <w:t>uer or pharmacy benefit manager, e</w:t>
      </w:r>
      <w:r w:rsidRPr="00700C14">
        <w:rPr>
          <w:rFonts w:eastAsia="Times New Roman" w:cs="Times New Roman"/>
          <w:szCs w:val="24"/>
        </w:rPr>
        <w:t xml:space="preserve">xcept in a case in which the health benefit plan issuer or pharmacy benefit manager makes a credible allegation of fraud against the pharmacist or pharmacy and provides reasonable notice of the allegation and the basis of the allegation to the pharmacist or pharmacy, </w:t>
      </w:r>
      <w:r>
        <w:rPr>
          <w:rFonts w:eastAsia="Times New Roman" w:cs="Times New Roman"/>
          <w:szCs w:val="24"/>
        </w:rPr>
        <w:t xml:space="preserve">from, </w:t>
      </w:r>
      <w:r w:rsidRPr="00700C14">
        <w:rPr>
          <w:rFonts w:eastAsia="Times New Roman" w:cs="Times New Roman"/>
          <w:szCs w:val="24"/>
        </w:rPr>
        <w:t>as a condition of a contract with a pharmacist or pharmacy</w:t>
      </w:r>
      <w:r>
        <w:rPr>
          <w:rFonts w:eastAsia="Times New Roman" w:cs="Times New Roman"/>
          <w:szCs w:val="24"/>
        </w:rPr>
        <w:t>,</w:t>
      </w:r>
      <w:r w:rsidRPr="00700C14">
        <w:rPr>
          <w:rFonts w:eastAsia="Times New Roman" w:cs="Times New Roman"/>
          <w:szCs w:val="24"/>
        </w:rPr>
        <w:t xml:space="preserve"> prohibit</w:t>
      </w:r>
      <w:r>
        <w:rPr>
          <w:rFonts w:eastAsia="Times New Roman" w:cs="Times New Roman"/>
          <w:szCs w:val="24"/>
        </w:rPr>
        <w:t>ing</w:t>
      </w:r>
      <w:r w:rsidRPr="00700C14">
        <w:rPr>
          <w:rFonts w:eastAsia="Times New Roman" w:cs="Times New Roman"/>
          <w:szCs w:val="24"/>
        </w:rPr>
        <w:t xml:space="preserve"> the pharmacist or pharmacy</w:t>
      </w:r>
      <w:r>
        <w:rPr>
          <w:rFonts w:eastAsia="Times New Roman" w:cs="Times New Roman"/>
          <w:szCs w:val="24"/>
        </w:rPr>
        <w:t>,</w:t>
      </w:r>
      <w:r w:rsidRPr="00700C14">
        <w:rPr>
          <w:rFonts w:eastAsia="Times New Roman" w:cs="Times New Roman"/>
          <w:szCs w:val="24"/>
        </w:rPr>
        <w:t xml:space="preserve"> from:</w:t>
      </w:r>
    </w:p>
    <w:p w:rsidR="006446C1" w:rsidRPr="00700C14" w:rsidRDefault="006446C1" w:rsidP="006446C1">
      <w:pPr>
        <w:spacing w:after="0" w:line="240" w:lineRule="auto"/>
        <w:ind w:left="720"/>
        <w:jc w:val="both"/>
        <w:rPr>
          <w:rFonts w:eastAsia="Times New Roman" w:cs="Times New Roman"/>
          <w:szCs w:val="24"/>
        </w:rPr>
      </w:pPr>
    </w:p>
    <w:p w:rsidR="006446C1" w:rsidRDefault="006446C1" w:rsidP="006446C1">
      <w:pPr>
        <w:spacing w:after="0" w:line="240" w:lineRule="auto"/>
        <w:ind w:left="1440"/>
        <w:jc w:val="both"/>
        <w:rPr>
          <w:rFonts w:eastAsia="Times New Roman" w:cs="Times New Roman"/>
          <w:szCs w:val="24"/>
        </w:rPr>
      </w:pPr>
      <w:r>
        <w:rPr>
          <w:rFonts w:eastAsia="Times New Roman" w:cs="Times New Roman"/>
          <w:szCs w:val="24"/>
        </w:rPr>
        <w:t xml:space="preserve">(1) </w:t>
      </w:r>
      <w:r w:rsidRPr="00700C14">
        <w:rPr>
          <w:rFonts w:eastAsia="Times New Roman" w:cs="Times New Roman"/>
          <w:szCs w:val="24"/>
        </w:rPr>
        <w:t>mailing or delivering a drug to a patient on the patient's request, to the extent permitted by law; or</w:t>
      </w:r>
    </w:p>
    <w:p w:rsidR="006446C1" w:rsidRPr="00700C14" w:rsidRDefault="006446C1" w:rsidP="006446C1">
      <w:pPr>
        <w:spacing w:after="0" w:line="240" w:lineRule="auto"/>
        <w:ind w:left="1440"/>
        <w:jc w:val="both"/>
        <w:rPr>
          <w:rFonts w:eastAsia="Times New Roman" w:cs="Times New Roman"/>
          <w:szCs w:val="24"/>
        </w:rPr>
      </w:pPr>
    </w:p>
    <w:p w:rsidR="006446C1" w:rsidRDefault="006446C1" w:rsidP="006446C1">
      <w:pPr>
        <w:spacing w:after="0" w:line="240" w:lineRule="auto"/>
        <w:ind w:left="1440"/>
        <w:jc w:val="both"/>
        <w:rPr>
          <w:rFonts w:eastAsia="Times New Roman" w:cs="Times New Roman"/>
          <w:szCs w:val="24"/>
        </w:rPr>
      </w:pPr>
      <w:r>
        <w:rPr>
          <w:rFonts w:eastAsia="Times New Roman" w:cs="Times New Roman"/>
          <w:szCs w:val="24"/>
        </w:rPr>
        <w:t xml:space="preserve">(2) </w:t>
      </w:r>
      <w:r w:rsidRPr="00700C14">
        <w:rPr>
          <w:rFonts w:eastAsia="Times New Roman" w:cs="Times New Roman"/>
          <w:szCs w:val="24"/>
        </w:rPr>
        <w:t xml:space="preserve">charging a shipping and handling fee to a patient requesting a prescription be mailed or delivered if the pharmacist or pharmacy discloses to </w:t>
      </w:r>
      <w:r>
        <w:rPr>
          <w:rFonts w:eastAsia="Times New Roman" w:cs="Times New Roman"/>
          <w:szCs w:val="24"/>
        </w:rPr>
        <w:t>the patient before the delivery the fee that will be charged</w:t>
      </w:r>
      <w:r w:rsidRPr="00700C14">
        <w:rPr>
          <w:rFonts w:eastAsia="Times New Roman" w:cs="Times New Roman"/>
          <w:szCs w:val="24"/>
        </w:rPr>
        <w:t xml:space="preserve"> and  that the fee </w:t>
      </w:r>
      <w:r>
        <w:rPr>
          <w:rFonts w:eastAsia="Times New Roman" w:cs="Times New Roman"/>
          <w:szCs w:val="24"/>
        </w:rPr>
        <w:t>is prohibited from being</w:t>
      </w:r>
      <w:r w:rsidRPr="00700C14">
        <w:rPr>
          <w:rFonts w:eastAsia="Times New Roman" w:cs="Times New Roman"/>
          <w:szCs w:val="24"/>
        </w:rPr>
        <w:t xml:space="preserve"> reimbursable by the health benefit plan issuer or pharmacy benefit manager.</w:t>
      </w:r>
    </w:p>
    <w:p w:rsidR="006446C1" w:rsidRPr="00700C14" w:rsidRDefault="006446C1" w:rsidP="006446C1">
      <w:pPr>
        <w:spacing w:after="0" w:line="240" w:lineRule="auto"/>
        <w:ind w:left="720"/>
        <w:jc w:val="both"/>
        <w:rPr>
          <w:rFonts w:eastAsia="Times New Roman" w:cs="Times New Roman"/>
          <w:szCs w:val="24"/>
        </w:rPr>
      </w:pPr>
    </w:p>
    <w:p w:rsidR="006446C1" w:rsidRDefault="006446C1" w:rsidP="006446C1">
      <w:pPr>
        <w:spacing w:after="0" w:line="240" w:lineRule="auto"/>
        <w:ind w:left="720"/>
        <w:jc w:val="both"/>
        <w:rPr>
          <w:rFonts w:eastAsia="Times New Roman" w:cs="Times New Roman"/>
          <w:szCs w:val="24"/>
        </w:rPr>
      </w:pPr>
      <w:r w:rsidRPr="00700C14">
        <w:rPr>
          <w:rFonts w:eastAsia="Times New Roman" w:cs="Times New Roman"/>
          <w:szCs w:val="24"/>
        </w:rPr>
        <w:t>Sec. 562.206.  WAIVER PROHIBITE</w:t>
      </w:r>
      <w:r>
        <w:rPr>
          <w:rFonts w:eastAsia="Times New Roman" w:cs="Times New Roman"/>
          <w:szCs w:val="24"/>
        </w:rPr>
        <w:t>D. Prohibits t</w:t>
      </w:r>
      <w:r w:rsidRPr="00700C14">
        <w:rPr>
          <w:rFonts w:eastAsia="Times New Roman" w:cs="Times New Roman"/>
          <w:szCs w:val="24"/>
        </w:rPr>
        <w:t xml:space="preserve">he provisions of this subchapter </w:t>
      </w:r>
      <w:r>
        <w:rPr>
          <w:rFonts w:eastAsia="Times New Roman" w:cs="Times New Roman"/>
          <w:szCs w:val="24"/>
        </w:rPr>
        <w:t>from being</w:t>
      </w:r>
      <w:r w:rsidRPr="00700C14">
        <w:rPr>
          <w:rFonts w:eastAsia="Times New Roman" w:cs="Times New Roman"/>
          <w:szCs w:val="24"/>
        </w:rPr>
        <w:t xml:space="preserve"> waived, voided, or nullified by contract.</w:t>
      </w:r>
    </w:p>
    <w:p w:rsidR="006446C1" w:rsidRDefault="006446C1" w:rsidP="006446C1">
      <w:pPr>
        <w:spacing w:after="0" w:line="240" w:lineRule="auto"/>
        <w:jc w:val="both"/>
        <w:rPr>
          <w:rFonts w:eastAsia="Times New Roman" w:cs="Times New Roman"/>
          <w:szCs w:val="24"/>
        </w:rPr>
      </w:pPr>
    </w:p>
    <w:p w:rsidR="006446C1" w:rsidRDefault="006446C1" w:rsidP="006446C1">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6446C1" w:rsidRDefault="006446C1" w:rsidP="006446C1">
      <w:pPr>
        <w:spacing w:after="0" w:line="240" w:lineRule="auto"/>
        <w:jc w:val="both"/>
        <w:rPr>
          <w:rFonts w:eastAsia="Times New Roman" w:cs="Times New Roman"/>
          <w:szCs w:val="24"/>
        </w:rPr>
      </w:pPr>
    </w:p>
    <w:p w:rsidR="006446C1" w:rsidRPr="00C8671F" w:rsidRDefault="006446C1" w:rsidP="006446C1">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6446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4F" w:rsidRDefault="00DD744F" w:rsidP="000F1DF9">
      <w:pPr>
        <w:spacing w:after="0" w:line="240" w:lineRule="auto"/>
      </w:pPr>
      <w:r>
        <w:separator/>
      </w:r>
    </w:p>
  </w:endnote>
  <w:endnote w:type="continuationSeparator" w:id="0">
    <w:p w:rsidR="00DD744F" w:rsidRDefault="00DD74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74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46C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446C1">
                <w:rPr>
                  <w:sz w:val="20"/>
                  <w:szCs w:val="20"/>
                </w:rPr>
                <w:t>S.B. 2195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446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74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46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46C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4F" w:rsidRDefault="00DD744F" w:rsidP="000F1DF9">
      <w:pPr>
        <w:spacing w:after="0" w:line="240" w:lineRule="auto"/>
      </w:pPr>
      <w:r>
        <w:separator/>
      </w:r>
    </w:p>
  </w:footnote>
  <w:footnote w:type="continuationSeparator" w:id="0">
    <w:p w:rsidR="00DD744F" w:rsidRDefault="00DD74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46C1"/>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744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2A1A9"/>
  <w15:docId w15:val="{CDADA64A-4C49-467E-A4D2-CFE1B65F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6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4E3B8FAFE5489CBF8F546BA9430031"/>
        <w:category>
          <w:name w:val="General"/>
          <w:gallery w:val="placeholder"/>
        </w:category>
        <w:types>
          <w:type w:val="bbPlcHdr"/>
        </w:types>
        <w:behaviors>
          <w:behavior w:val="content"/>
        </w:behaviors>
        <w:guid w:val="{3D222177-E305-42A2-AA09-0144DB1821D4}"/>
      </w:docPartPr>
      <w:docPartBody>
        <w:p w:rsidR="00000000" w:rsidRDefault="00F80977"/>
      </w:docPartBody>
    </w:docPart>
    <w:docPart>
      <w:docPartPr>
        <w:name w:val="C201A12142414B03ACAC6A3D7ADAC472"/>
        <w:category>
          <w:name w:val="General"/>
          <w:gallery w:val="placeholder"/>
        </w:category>
        <w:types>
          <w:type w:val="bbPlcHdr"/>
        </w:types>
        <w:behaviors>
          <w:behavior w:val="content"/>
        </w:behaviors>
        <w:guid w:val="{E3ECD9FD-B0AC-4F04-8CD5-FD4FA09F8DE4}"/>
      </w:docPartPr>
      <w:docPartBody>
        <w:p w:rsidR="00000000" w:rsidRDefault="00F80977"/>
      </w:docPartBody>
    </w:docPart>
    <w:docPart>
      <w:docPartPr>
        <w:name w:val="3BBE8E98DEEB4A429FBEA501B7816C65"/>
        <w:category>
          <w:name w:val="General"/>
          <w:gallery w:val="placeholder"/>
        </w:category>
        <w:types>
          <w:type w:val="bbPlcHdr"/>
        </w:types>
        <w:behaviors>
          <w:behavior w:val="content"/>
        </w:behaviors>
        <w:guid w:val="{18B89CB3-3F99-4540-8B5C-BA14F6A29A9E}"/>
      </w:docPartPr>
      <w:docPartBody>
        <w:p w:rsidR="00000000" w:rsidRDefault="00F80977"/>
      </w:docPartBody>
    </w:docPart>
    <w:docPart>
      <w:docPartPr>
        <w:name w:val="D4F4E20F8B584167A0FC66AB9C46E837"/>
        <w:category>
          <w:name w:val="General"/>
          <w:gallery w:val="placeholder"/>
        </w:category>
        <w:types>
          <w:type w:val="bbPlcHdr"/>
        </w:types>
        <w:behaviors>
          <w:behavior w:val="content"/>
        </w:behaviors>
        <w:guid w:val="{80435B5C-E91A-44BE-8383-05597D016C5D}"/>
      </w:docPartPr>
      <w:docPartBody>
        <w:p w:rsidR="00000000" w:rsidRDefault="00F80977"/>
      </w:docPartBody>
    </w:docPart>
    <w:docPart>
      <w:docPartPr>
        <w:name w:val="C992A3F7A6CF4429B68ABDF2EEF1DB25"/>
        <w:category>
          <w:name w:val="General"/>
          <w:gallery w:val="placeholder"/>
        </w:category>
        <w:types>
          <w:type w:val="bbPlcHdr"/>
        </w:types>
        <w:behaviors>
          <w:behavior w:val="content"/>
        </w:behaviors>
        <w:guid w:val="{F0D06726-A014-4947-9D17-D84D96250827}"/>
      </w:docPartPr>
      <w:docPartBody>
        <w:p w:rsidR="00000000" w:rsidRDefault="00F80977"/>
      </w:docPartBody>
    </w:docPart>
    <w:docPart>
      <w:docPartPr>
        <w:name w:val="998D92C6CE4146B5A10C3FFE04E29684"/>
        <w:category>
          <w:name w:val="General"/>
          <w:gallery w:val="placeholder"/>
        </w:category>
        <w:types>
          <w:type w:val="bbPlcHdr"/>
        </w:types>
        <w:behaviors>
          <w:behavior w:val="content"/>
        </w:behaviors>
        <w:guid w:val="{F54FA142-49B1-486A-AD62-BBDD5E62D2C3}"/>
      </w:docPartPr>
      <w:docPartBody>
        <w:p w:rsidR="00000000" w:rsidRDefault="00F80977"/>
      </w:docPartBody>
    </w:docPart>
    <w:docPart>
      <w:docPartPr>
        <w:name w:val="0607DC094A254125BE137F5FB63BD2C7"/>
        <w:category>
          <w:name w:val="General"/>
          <w:gallery w:val="placeholder"/>
        </w:category>
        <w:types>
          <w:type w:val="bbPlcHdr"/>
        </w:types>
        <w:behaviors>
          <w:behavior w:val="content"/>
        </w:behaviors>
        <w:guid w:val="{BA1FC09E-5C76-45CB-A217-D05FC01DD238}"/>
      </w:docPartPr>
      <w:docPartBody>
        <w:p w:rsidR="00000000" w:rsidRDefault="00F80977"/>
      </w:docPartBody>
    </w:docPart>
    <w:docPart>
      <w:docPartPr>
        <w:name w:val="E33716FF2A7944FB82189BFD91977300"/>
        <w:category>
          <w:name w:val="General"/>
          <w:gallery w:val="placeholder"/>
        </w:category>
        <w:types>
          <w:type w:val="bbPlcHdr"/>
        </w:types>
        <w:behaviors>
          <w:behavior w:val="content"/>
        </w:behaviors>
        <w:guid w:val="{D7D7E560-6A01-4824-B303-BB19033B602F}"/>
      </w:docPartPr>
      <w:docPartBody>
        <w:p w:rsidR="00000000" w:rsidRDefault="00F80977"/>
      </w:docPartBody>
    </w:docPart>
    <w:docPart>
      <w:docPartPr>
        <w:name w:val="4B4D2F97D8814C8B85D37A533DAB749A"/>
        <w:category>
          <w:name w:val="General"/>
          <w:gallery w:val="placeholder"/>
        </w:category>
        <w:types>
          <w:type w:val="bbPlcHdr"/>
        </w:types>
        <w:behaviors>
          <w:behavior w:val="content"/>
        </w:behaviors>
        <w:guid w:val="{6A88CC94-9130-4677-B538-3A52CA7B287D}"/>
      </w:docPartPr>
      <w:docPartBody>
        <w:p w:rsidR="00000000" w:rsidRDefault="00F80977"/>
      </w:docPartBody>
    </w:docPart>
    <w:docPart>
      <w:docPartPr>
        <w:name w:val="08F765BF1031444DA696F2CF3637F06D"/>
        <w:category>
          <w:name w:val="General"/>
          <w:gallery w:val="placeholder"/>
        </w:category>
        <w:types>
          <w:type w:val="bbPlcHdr"/>
        </w:types>
        <w:behaviors>
          <w:behavior w:val="content"/>
        </w:behaviors>
        <w:guid w:val="{62DC6613-0C35-4CAC-BC82-43E2E0682367}"/>
      </w:docPartPr>
      <w:docPartBody>
        <w:p w:rsidR="00000000" w:rsidRDefault="00D174A3" w:rsidP="00D174A3">
          <w:pPr>
            <w:pStyle w:val="08F765BF1031444DA696F2CF3637F06D"/>
          </w:pPr>
          <w:r w:rsidRPr="00A30DD1">
            <w:rPr>
              <w:rStyle w:val="PlaceholderText"/>
            </w:rPr>
            <w:t>Click here to enter a date.</w:t>
          </w:r>
        </w:p>
      </w:docPartBody>
    </w:docPart>
    <w:docPart>
      <w:docPartPr>
        <w:name w:val="1517CB26E07440B99FA24E3A1870D1B1"/>
        <w:category>
          <w:name w:val="General"/>
          <w:gallery w:val="placeholder"/>
        </w:category>
        <w:types>
          <w:type w:val="bbPlcHdr"/>
        </w:types>
        <w:behaviors>
          <w:behavior w:val="content"/>
        </w:behaviors>
        <w:guid w:val="{8F719771-5E12-4AE6-AE58-10ABC0B67D09}"/>
      </w:docPartPr>
      <w:docPartBody>
        <w:p w:rsidR="00000000" w:rsidRDefault="00F80977"/>
      </w:docPartBody>
    </w:docPart>
    <w:docPart>
      <w:docPartPr>
        <w:name w:val="1663FA69CDC74F5F98A6414C5573F5D9"/>
        <w:category>
          <w:name w:val="General"/>
          <w:gallery w:val="placeholder"/>
        </w:category>
        <w:types>
          <w:type w:val="bbPlcHdr"/>
        </w:types>
        <w:behaviors>
          <w:behavior w:val="content"/>
        </w:behaviors>
        <w:guid w:val="{5FE9308F-00FA-4225-A81C-F456F2EE2C17}"/>
      </w:docPartPr>
      <w:docPartBody>
        <w:p w:rsidR="00000000" w:rsidRDefault="00F80977"/>
      </w:docPartBody>
    </w:docPart>
    <w:docPart>
      <w:docPartPr>
        <w:name w:val="C9E0FD8AB9BA494E86F9E10190799A55"/>
        <w:category>
          <w:name w:val="General"/>
          <w:gallery w:val="placeholder"/>
        </w:category>
        <w:types>
          <w:type w:val="bbPlcHdr"/>
        </w:types>
        <w:behaviors>
          <w:behavior w:val="content"/>
        </w:behaviors>
        <w:guid w:val="{441B53C1-5700-4E1F-AF8D-B44735A03AFF}"/>
      </w:docPartPr>
      <w:docPartBody>
        <w:p w:rsidR="00000000" w:rsidRDefault="00D174A3" w:rsidP="00D174A3">
          <w:pPr>
            <w:pStyle w:val="C9E0FD8AB9BA494E86F9E10190799A55"/>
          </w:pPr>
          <w:r>
            <w:rPr>
              <w:rFonts w:eastAsia="Times New Roman" w:cs="Times New Roman"/>
              <w:bCs/>
              <w:szCs w:val="24"/>
            </w:rPr>
            <w:t xml:space="preserve"> </w:t>
          </w:r>
        </w:p>
      </w:docPartBody>
    </w:docPart>
    <w:docPart>
      <w:docPartPr>
        <w:name w:val="E483D352157349FAA0A1D945066AEF3F"/>
        <w:category>
          <w:name w:val="General"/>
          <w:gallery w:val="placeholder"/>
        </w:category>
        <w:types>
          <w:type w:val="bbPlcHdr"/>
        </w:types>
        <w:behaviors>
          <w:behavior w:val="content"/>
        </w:behaviors>
        <w:guid w:val="{A30163F6-2955-4B4D-A29E-22F8DCC2FA16}"/>
      </w:docPartPr>
      <w:docPartBody>
        <w:p w:rsidR="00000000" w:rsidRDefault="00F80977"/>
      </w:docPartBody>
    </w:docPart>
    <w:docPart>
      <w:docPartPr>
        <w:name w:val="939A096C7D104CC7B7190C2E9E01269E"/>
        <w:category>
          <w:name w:val="General"/>
          <w:gallery w:val="placeholder"/>
        </w:category>
        <w:types>
          <w:type w:val="bbPlcHdr"/>
        </w:types>
        <w:behaviors>
          <w:behavior w:val="content"/>
        </w:behaviors>
        <w:guid w:val="{CB6F3163-3D3F-4F7D-B4D4-4442031A60EF}"/>
      </w:docPartPr>
      <w:docPartBody>
        <w:p w:rsidR="00000000" w:rsidRDefault="00F80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74A3"/>
    <w:rsid w:val="00D63E87"/>
    <w:rsid w:val="00D705C9"/>
    <w:rsid w:val="00E11D0C"/>
    <w:rsid w:val="00E35A8C"/>
    <w:rsid w:val="00E65C8A"/>
    <w:rsid w:val="00F8097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4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F765BF1031444DA696F2CF3637F06D">
    <w:name w:val="08F765BF1031444DA696F2CF3637F06D"/>
    <w:rsid w:val="00D174A3"/>
    <w:pPr>
      <w:spacing w:after="160" w:line="259" w:lineRule="auto"/>
    </w:pPr>
  </w:style>
  <w:style w:type="paragraph" w:customStyle="1" w:styleId="C9E0FD8AB9BA494E86F9E10190799A55">
    <w:name w:val="C9E0FD8AB9BA494E86F9E10190799A55"/>
    <w:rsid w:val="00D174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57DD97-C7C7-48CA-9716-1E019346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1346</Words>
  <Characters>7676</Characters>
  <Application>Microsoft Office Word</Application>
  <DocSecurity>0</DocSecurity>
  <Lines>63</Lines>
  <Paragraphs>18</Paragraphs>
  <ScaleCrop>false</ScaleCrop>
  <Company>Texas Legislative Council</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2021-04-20T00:42:00Z</dcterms:modified>
</cp:coreProperties>
</file>

<file path=docProps/custom.xml><?xml version="1.0" encoding="utf-8"?>
<op:Properties xmlns:vt="http://schemas.openxmlformats.org/officeDocument/2006/docPropsVTypes" xmlns:op="http://schemas.openxmlformats.org/officeDocument/2006/custom-properties"/>
</file>