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137" w:rsidRDefault="00C0013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C77F645F54E4F048CE3423F57433708"/>
          </w:placeholder>
        </w:sdtPr>
        <w:sdtContent>
          <w:r w:rsidRPr="005C2A78">
            <w:rPr>
              <w:rFonts w:cs="Times New Roman"/>
              <w:b/>
              <w:szCs w:val="24"/>
              <w:u w:val="single"/>
            </w:rPr>
            <w:t>BILL ANALYSIS</w:t>
          </w:r>
        </w:sdtContent>
      </w:sdt>
    </w:p>
    <w:p w:rsidR="00C00137" w:rsidRPr="00585C31" w:rsidRDefault="00C00137" w:rsidP="000F1DF9">
      <w:pPr>
        <w:spacing w:after="0" w:line="240" w:lineRule="auto"/>
        <w:rPr>
          <w:rFonts w:cs="Times New Roman"/>
          <w:szCs w:val="24"/>
        </w:rPr>
      </w:pPr>
    </w:p>
    <w:p w:rsidR="00C00137" w:rsidRPr="00585C31" w:rsidRDefault="00C0013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00137" w:rsidTr="000F1DF9">
        <w:tc>
          <w:tcPr>
            <w:tcW w:w="2718" w:type="dxa"/>
          </w:tcPr>
          <w:p w:rsidR="00C00137" w:rsidRPr="005C2A78" w:rsidRDefault="00C00137" w:rsidP="006D756B">
            <w:pPr>
              <w:rPr>
                <w:rFonts w:cs="Times New Roman"/>
                <w:szCs w:val="24"/>
              </w:rPr>
            </w:pPr>
            <w:sdt>
              <w:sdtPr>
                <w:rPr>
                  <w:rFonts w:cs="Times New Roman"/>
                  <w:szCs w:val="24"/>
                </w:rPr>
                <w:alias w:val="Agency Title"/>
                <w:tag w:val="AgencyTitleContentControl"/>
                <w:id w:val="1920747753"/>
                <w:lock w:val="sdtContentLocked"/>
                <w:placeholder>
                  <w:docPart w:val="837F08FE1C3A406592AED06DC0EA38B7"/>
                </w:placeholder>
              </w:sdtPr>
              <w:sdtEndPr>
                <w:rPr>
                  <w:rFonts w:cstheme="minorBidi"/>
                  <w:szCs w:val="22"/>
                </w:rPr>
              </w:sdtEndPr>
              <w:sdtContent>
                <w:r>
                  <w:rPr>
                    <w:rFonts w:cs="Times New Roman"/>
                    <w:szCs w:val="24"/>
                  </w:rPr>
                  <w:t>Senate Research Center</w:t>
                </w:r>
              </w:sdtContent>
            </w:sdt>
          </w:p>
        </w:tc>
        <w:tc>
          <w:tcPr>
            <w:tcW w:w="6858" w:type="dxa"/>
          </w:tcPr>
          <w:p w:rsidR="00C00137" w:rsidRPr="00FF6471" w:rsidRDefault="00C00137" w:rsidP="000F1DF9">
            <w:pPr>
              <w:jc w:val="right"/>
              <w:rPr>
                <w:rFonts w:cs="Times New Roman"/>
                <w:szCs w:val="24"/>
              </w:rPr>
            </w:pPr>
            <w:sdt>
              <w:sdtPr>
                <w:rPr>
                  <w:rFonts w:cs="Times New Roman"/>
                  <w:szCs w:val="24"/>
                </w:rPr>
                <w:alias w:val="Bill Number"/>
                <w:tag w:val="BillNumberOne"/>
                <w:id w:val="-410784069"/>
                <w:lock w:val="sdtContentLocked"/>
                <w:placeholder>
                  <w:docPart w:val="758F51E502AC46B3913075201BC63162"/>
                </w:placeholder>
              </w:sdtPr>
              <w:sdtContent>
                <w:r>
                  <w:rPr>
                    <w:rFonts w:cs="Times New Roman"/>
                    <w:szCs w:val="24"/>
                  </w:rPr>
                  <w:t>S.B. 2232</w:t>
                </w:r>
              </w:sdtContent>
            </w:sdt>
          </w:p>
        </w:tc>
      </w:tr>
      <w:tr w:rsidR="00C00137" w:rsidTr="000F1DF9">
        <w:sdt>
          <w:sdtPr>
            <w:rPr>
              <w:rFonts w:cs="Times New Roman"/>
              <w:szCs w:val="24"/>
            </w:rPr>
            <w:alias w:val="TLCNumber"/>
            <w:tag w:val="TLCNumber"/>
            <w:id w:val="-542600604"/>
            <w:lock w:val="sdtLocked"/>
            <w:placeholder>
              <w:docPart w:val="337701912E3B415881BB8836AF314532"/>
            </w:placeholder>
            <w:showingPlcHdr/>
          </w:sdtPr>
          <w:sdtContent>
            <w:tc>
              <w:tcPr>
                <w:tcW w:w="2718" w:type="dxa"/>
              </w:tcPr>
              <w:p w:rsidR="00C00137" w:rsidRPr="000F1DF9" w:rsidRDefault="00C00137" w:rsidP="00C65088">
                <w:pPr>
                  <w:rPr>
                    <w:rFonts w:cs="Times New Roman"/>
                    <w:szCs w:val="24"/>
                  </w:rPr>
                </w:pPr>
              </w:p>
            </w:tc>
          </w:sdtContent>
        </w:sdt>
        <w:tc>
          <w:tcPr>
            <w:tcW w:w="6858" w:type="dxa"/>
          </w:tcPr>
          <w:p w:rsidR="00C00137" w:rsidRPr="005C2A78" w:rsidRDefault="00C00137" w:rsidP="00073EDD">
            <w:pPr>
              <w:jc w:val="right"/>
              <w:rPr>
                <w:rFonts w:cs="Times New Roman"/>
                <w:szCs w:val="24"/>
              </w:rPr>
            </w:pPr>
            <w:sdt>
              <w:sdtPr>
                <w:rPr>
                  <w:rFonts w:cs="Times New Roman"/>
                  <w:szCs w:val="24"/>
                </w:rPr>
                <w:alias w:val="Author Label"/>
                <w:tag w:val="By"/>
                <w:id w:val="72399597"/>
                <w:lock w:val="sdtLocked"/>
                <w:placeholder>
                  <w:docPart w:val="B7D9E7B5B8474202BC4E8438BCE4059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010CE62EC3C4633B7509E1FD8661053"/>
                </w:placeholder>
              </w:sdtPr>
              <w:sdtContent>
                <w:r>
                  <w:rPr>
                    <w:rFonts w:cs="Times New Roman"/>
                    <w:szCs w:val="24"/>
                  </w:rPr>
                  <w:t>Hall</w:t>
                </w:r>
              </w:sdtContent>
            </w:sdt>
            <w:sdt>
              <w:sdtPr>
                <w:rPr>
                  <w:rFonts w:cs="Times New Roman"/>
                  <w:szCs w:val="24"/>
                </w:rPr>
                <w:alias w:val="Sponsor"/>
                <w:tag w:val="Sponsor"/>
                <w:id w:val="-2039656131"/>
                <w:lock w:val="sdtContentLocked"/>
                <w:placeholder>
                  <w:docPart w:val="D0BC581AA0744EA5912525A1F1323CD3"/>
                </w:placeholder>
                <w:showingPlcHdr/>
              </w:sdtPr>
              <w:sdtContent/>
            </w:sdt>
            <w:sdt>
              <w:sdtPr>
                <w:rPr>
                  <w:rFonts w:cs="Times New Roman"/>
                  <w:szCs w:val="24"/>
                </w:rPr>
                <w:alias w:val="DualSponsor"/>
                <w:tag w:val="DualSponsor"/>
                <w:id w:val="1029379812"/>
                <w:lock w:val="sdtContentLocked"/>
                <w:placeholder>
                  <w:docPart w:val="33DFA718797A4665819F7A1811FBC85B"/>
                </w:placeholder>
                <w:showingPlcHdr/>
              </w:sdtPr>
              <w:sdtContent/>
            </w:sdt>
          </w:p>
        </w:tc>
      </w:tr>
      <w:tr w:rsidR="00C00137" w:rsidTr="000F1DF9">
        <w:tc>
          <w:tcPr>
            <w:tcW w:w="2718" w:type="dxa"/>
          </w:tcPr>
          <w:p w:rsidR="00C00137" w:rsidRPr="00BC7495" w:rsidRDefault="00C00137" w:rsidP="000F1DF9">
            <w:pPr>
              <w:rPr>
                <w:rFonts w:cs="Times New Roman"/>
                <w:szCs w:val="24"/>
              </w:rPr>
            </w:pPr>
          </w:p>
        </w:tc>
        <w:sdt>
          <w:sdtPr>
            <w:rPr>
              <w:rFonts w:cs="Times New Roman"/>
              <w:szCs w:val="24"/>
            </w:rPr>
            <w:alias w:val="Committee"/>
            <w:tag w:val="Committee"/>
            <w:id w:val="1914272295"/>
            <w:lock w:val="sdtContentLocked"/>
            <w:placeholder>
              <w:docPart w:val="C1B2458563BC4F5EA218D1CCD4B829EC"/>
            </w:placeholder>
          </w:sdtPr>
          <w:sdtContent>
            <w:tc>
              <w:tcPr>
                <w:tcW w:w="6858" w:type="dxa"/>
              </w:tcPr>
              <w:p w:rsidR="00C00137" w:rsidRPr="00FF6471" w:rsidRDefault="00C00137" w:rsidP="000F1DF9">
                <w:pPr>
                  <w:jc w:val="right"/>
                  <w:rPr>
                    <w:rFonts w:cs="Times New Roman"/>
                    <w:szCs w:val="24"/>
                  </w:rPr>
                </w:pPr>
                <w:r>
                  <w:rPr>
                    <w:rFonts w:cs="Times New Roman"/>
                    <w:szCs w:val="24"/>
                  </w:rPr>
                  <w:t>State Affairs</w:t>
                </w:r>
              </w:p>
            </w:tc>
          </w:sdtContent>
        </w:sdt>
      </w:tr>
      <w:tr w:rsidR="00C00137" w:rsidTr="000F1DF9">
        <w:tc>
          <w:tcPr>
            <w:tcW w:w="2718" w:type="dxa"/>
          </w:tcPr>
          <w:p w:rsidR="00C00137" w:rsidRPr="00BC7495" w:rsidRDefault="00C00137" w:rsidP="000F1DF9">
            <w:pPr>
              <w:rPr>
                <w:rFonts w:cs="Times New Roman"/>
                <w:szCs w:val="24"/>
              </w:rPr>
            </w:pPr>
          </w:p>
        </w:tc>
        <w:sdt>
          <w:sdtPr>
            <w:rPr>
              <w:rFonts w:cs="Times New Roman"/>
              <w:szCs w:val="24"/>
            </w:rPr>
            <w:alias w:val="Date"/>
            <w:tag w:val="DateContentControl"/>
            <w:id w:val="1178081906"/>
            <w:lock w:val="sdtLocked"/>
            <w:placeholder>
              <w:docPart w:val="119DA39D9E5146EBA90C67719688D43E"/>
            </w:placeholder>
            <w:date w:fullDate="2021-04-28T00:00:00Z">
              <w:dateFormat w:val="M/d/yyyy"/>
              <w:lid w:val="en-US"/>
              <w:storeMappedDataAs w:val="dateTime"/>
              <w:calendar w:val="gregorian"/>
            </w:date>
          </w:sdtPr>
          <w:sdtContent>
            <w:tc>
              <w:tcPr>
                <w:tcW w:w="6858" w:type="dxa"/>
              </w:tcPr>
              <w:p w:rsidR="00C00137" w:rsidRPr="00FF6471" w:rsidRDefault="00C00137" w:rsidP="000F1DF9">
                <w:pPr>
                  <w:jc w:val="right"/>
                  <w:rPr>
                    <w:rFonts w:cs="Times New Roman"/>
                    <w:szCs w:val="24"/>
                  </w:rPr>
                </w:pPr>
                <w:r>
                  <w:rPr>
                    <w:rFonts w:cs="Times New Roman"/>
                    <w:szCs w:val="24"/>
                  </w:rPr>
                  <w:t>4/28/2021</w:t>
                </w:r>
              </w:p>
            </w:tc>
          </w:sdtContent>
        </w:sdt>
      </w:tr>
      <w:tr w:rsidR="00C00137" w:rsidTr="000F1DF9">
        <w:tc>
          <w:tcPr>
            <w:tcW w:w="2718" w:type="dxa"/>
          </w:tcPr>
          <w:p w:rsidR="00C00137" w:rsidRPr="00BC7495" w:rsidRDefault="00C00137" w:rsidP="000F1DF9">
            <w:pPr>
              <w:rPr>
                <w:rFonts w:cs="Times New Roman"/>
                <w:szCs w:val="24"/>
              </w:rPr>
            </w:pPr>
          </w:p>
        </w:tc>
        <w:sdt>
          <w:sdtPr>
            <w:rPr>
              <w:rFonts w:cs="Times New Roman"/>
              <w:szCs w:val="24"/>
            </w:rPr>
            <w:alias w:val="BA Version"/>
            <w:tag w:val="BAVersion"/>
            <w:id w:val="-1685590809"/>
            <w:lock w:val="sdtContentLocked"/>
            <w:placeholder>
              <w:docPart w:val="AAF3205DF3D74A8FBC58B43FE58A4A09"/>
            </w:placeholder>
          </w:sdtPr>
          <w:sdtContent>
            <w:tc>
              <w:tcPr>
                <w:tcW w:w="6858" w:type="dxa"/>
              </w:tcPr>
              <w:p w:rsidR="00C00137" w:rsidRPr="00FF6471" w:rsidRDefault="00C00137" w:rsidP="000F1DF9">
                <w:pPr>
                  <w:jc w:val="right"/>
                  <w:rPr>
                    <w:rFonts w:cs="Times New Roman"/>
                    <w:szCs w:val="24"/>
                  </w:rPr>
                </w:pPr>
                <w:r>
                  <w:rPr>
                    <w:rFonts w:cs="Times New Roman"/>
                    <w:szCs w:val="24"/>
                  </w:rPr>
                  <w:t>As Filed</w:t>
                </w:r>
              </w:p>
            </w:tc>
          </w:sdtContent>
        </w:sdt>
      </w:tr>
    </w:tbl>
    <w:p w:rsidR="00C00137" w:rsidRPr="00FF6471" w:rsidRDefault="00C00137" w:rsidP="000F1DF9">
      <w:pPr>
        <w:spacing w:after="0" w:line="240" w:lineRule="auto"/>
        <w:rPr>
          <w:rFonts w:cs="Times New Roman"/>
          <w:szCs w:val="24"/>
        </w:rPr>
      </w:pPr>
    </w:p>
    <w:p w:rsidR="00C00137" w:rsidRPr="00FF6471" w:rsidRDefault="00C00137" w:rsidP="000F1DF9">
      <w:pPr>
        <w:spacing w:after="0" w:line="240" w:lineRule="auto"/>
        <w:rPr>
          <w:rFonts w:cs="Times New Roman"/>
          <w:szCs w:val="24"/>
        </w:rPr>
      </w:pPr>
    </w:p>
    <w:p w:rsidR="00C00137" w:rsidRPr="00FF6471" w:rsidRDefault="00C0013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72643590EEE4D47A79F323AC00FE777"/>
        </w:placeholder>
      </w:sdtPr>
      <w:sdtContent>
        <w:p w:rsidR="00C00137" w:rsidRDefault="00C0013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F8D38274F6545E7BF4EC0C4C149AF30"/>
        </w:placeholder>
      </w:sdtPr>
      <w:sdtContent>
        <w:p w:rsidR="00C00137" w:rsidRDefault="00C00137" w:rsidP="00C00137">
          <w:pPr>
            <w:pStyle w:val="NormalWeb"/>
            <w:spacing w:before="0" w:beforeAutospacing="0" w:after="0" w:afterAutospacing="0"/>
            <w:jc w:val="both"/>
            <w:divId w:val="1861701894"/>
            <w:rPr>
              <w:rFonts w:eastAsia="Times New Roman"/>
              <w:bCs/>
            </w:rPr>
          </w:pPr>
        </w:p>
        <w:p w:rsidR="00C00137" w:rsidRPr="00173B84" w:rsidRDefault="00C00137" w:rsidP="00C00137">
          <w:pPr>
            <w:pStyle w:val="NormalWeb"/>
            <w:spacing w:before="0" w:beforeAutospacing="0" w:after="0" w:afterAutospacing="0"/>
            <w:jc w:val="both"/>
            <w:divId w:val="1861701894"/>
          </w:pPr>
          <w:r w:rsidRPr="00173B84">
            <w:t>Currently there are three different processes for a single election, the early voting, mail voting, and election day. Between early voting and election day there is a four</w:t>
          </w:r>
          <w:r>
            <w:t>-</w:t>
          </w:r>
          <w:r w:rsidRPr="00173B84">
            <w:t>day gap in which machines are switched out and polling locations may change.</w:t>
          </w:r>
        </w:p>
        <w:p w:rsidR="00C00137" w:rsidRPr="00173B84" w:rsidRDefault="00C00137" w:rsidP="00C00137">
          <w:pPr>
            <w:pStyle w:val="NormalWeb"/>
            <w:spacing w:before="0" w:beforeAutospacing="0" w:after="0" w:afterAutospacing="0"/>
            <w:jc w:val="both"/>
            <w:divId w:val="1861701894"/>
          </w:pPr>
          <w:r w:rsidRPr="00173B84">
            <w:t> </w:t>
          </w:r>
        </w:p>
        <w:p w:rsidR="00C00137" w:rsidRPr="00173B84" w:rsidRDefault="00C00137" w:rsidP="00C00137">
          <w:pPr>
            <w:pStyle w:val="NormalWeb"/>
            <w:spacing w:before="0" w:beforeAutospacing="0" w:after="0" w:afterAutospacing="0"/>
            <w:jc w:val="both"/>
            <w:divId w:val="1861701894"/>
          </w:pPr>
          <w:r w:rsidRPr="00173B84">
            <w:t>To make elections simpler and more secure</w:t>
          </w:r>
          <w:r>
            <w:t>,</w:t>
          </w:r>
          <w:r w:rsidRPr="00173B84">
            <w:t xml:space="preserve"> S</w:t>
          </w:r>
          <w:r>
            <w:t>.</w:t>
          </w:r>
          <w:r w:rsidRPr="00173B84">
            <w:t>B</w:t>
          </w:r>
          <w:r>
            <w:t>.</w:t>
          </w:r>
          <w:r w:rsidRPr="00173B84">
            <w:t xml:space="preserve"> 2232 will eliminate the four</w:t>
          </w:r>
          <w:r>
            <w:t>-</w:t>
          </w:r>
          <w:r w:rsidRPr="00173B84">
            <w:t xml:space="preserve">day gap between early voting and election day </w:t>
          </w:r>
          <w:r>
            <w:t xml:space="preserve">and </w:t>
          </w:r>
          <w:r w:rsidRPr="00173B84">
            <w:t>creat</w:t>
          </w:r>
          <w:r>
            <w:t>e</w:t>
          </w:r>
          <w:r w:rsidRPr="00173B84">
            <w:t xml:space="preserve"> a single election period that is book-ended with a printing and signing of zero tapes and tally/summary tapes on each voting machine.</w:t>
          </w:r>
        </w:p>
        <w:p w:rsidR="00C00137" w:rsidRPr="00173B84" w:rsidRDefault="00C00137" w:rsidP="00C00137">
          <w:pPr>
            <w:pStyle w:val="NormalWeb"/>
            <w:spacing w:before="0" w:beforeAutospacing="0" w:after="0" w:afterAutospacing="0"/>
            <w:jc w:val="both"/>
            <w:divId w:val="1861701894"/>
          </w:pPr>
          <w:r w:rsidRPr="00173B84">
            <w:t> </w:t>
          </w:r>
        </w:p>
        <w:p w:rsidR="00C00137" w:rsidRPr="00173B84" w:rsidRDefault="00C00137" w:rsidP="00C00137">
          <w:pPr>
            <w:pStyle w:val="NormalWeb"/>
            <w:spacing w:before="0" w:beforeAutospacing="0" w:after="0" w:afterAutospacing="0"/>
            <w:jc w:val="both"/>
            <w:divId w:val="1861701894"/>
          </w:pPr>
          <w:r w:rsidRPr="00173B84">
            <w:t xml:space="preserve">To ensure this is done right and all the relevant portions of </w:t>
          </w:r>
          <w:r>
            <w:t xml:space="preserve">the </w:t>
          </w:r>
          <w:r w:rsidRPr="00173B84">
            <w:t>Election Code are brought in line with having a single election period, S</w:t>
          </w:r>
          <w:r>
            <w:t>.</w:t>
          </w:r>
          <w:r w:rsidRPr="00173B84">
            <w:t>B</w:t>
          </w:r>
          <w:r>
            <w:t>. 2232 will instruct the secretary of s</w:t>
          </w:r>
          <w:r w:rsidRPr="00173B84">
            <w:t xml:space="preserve">tate's office to conduct </w:t>
          </w:r>
          <w:r>
            <w:t>a study and report back to the l</w:t>
          </w:r>
          <w:r w:rsidRPr="00173B84">
            <w:t>egislature suggested language to move forward with.</w:t>
          </w:r>
        </w:p>
        <w:p w:rsidR="00C00137" w:rsidRPr="00D70925" w:rsidRDefault="00C00137" w:rsidP="00C00137">
          <w:pPr>
            <w:spacing w:after="0" w:line="240" w:lineRule="auto"/>
            <w:jc w:val="both"/>
            <w:rPr>
              <w:rFonts w:eastAsia="Times New Roman" w:cs="Times New Roman"/>
              <w:bCs/>
              <w:szCs w:val="24"/>
            </w:rPr>
          </w:pPr>
        </w:p>
      </w:sdtContent>
    </w:sdt>
    <w:p w:rsidR="00C00137" w:rsidRDefault="00C0013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2232 </w:t>
      </w:r>
      <w:bookmarkStart w:id="1" w:name="AmendsCurrentLaw"/>
      <w:bookmarkEnd w:id="1"/>
      <w:r>
        <w:rPr>
          <w:rFonts w:cs="Times New Roman"/>
          <w:szCs w:val="24"/>
        </w:rPr>
        <w:t>amends current law relating to elections.</w:t>
      </w:r>
    </w:p>
    <w:p w:rsidR="00C00137" w:rsidRPr="00D20C82" w:rsidRDefault="00C00137" w:rsidP="000F1DF9">
      <w:pPr>
        <w:spacing w:after="0" w:line="240" w:lineRule="auto"/>
        <w:jc w:val="both"/>
        <w:rPr>
          <w:rFonts w:eastAsia="Times New Roman" w:cs="Times New Roman"/>
          <w:szCs w:val="24"/>
        </w:rPr>
      </w:pPr>
    </w:p>
    <w:p w:rsidR="00C00137" w:rsidRPr="005C2A78" w:rsidRDefault="00C0013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516035A44E64B0DBAAFA942CB32C028"/>
          </w:placeholder>
        </w:sdtPr>
        <w:sdtContent>
          <w:r>
            <w:rPr>
              <w:rFonts w:eastAsia="Times New Roman" w:cs="Times New Roman"/>
              <w:b/>
              <w:szCs w:val="24"/>
              <w:u w:val="single"/>
            </w:rPr>
            <w:t>RULEMAKING AUTHORITY</w:t>
          </w:r>
        </w:sdtContent>
      </w:sdt>
    </w:p>
    <w:p w:rsidR="00C00137" w:rsidRPr="006529C4" w:rsidRDefault="00C00137" w:rsidP="00774EC7">
      <w:pPr>
        <w:spacing w:after="0" w:line="240" w:lineRule="auto"/>
        <w:jc w:val="both"/>
        <w:rPr>
          <w:rFonts w:cs="Times New Roman"/>
          <w:szCs w:val="24"/>
        </w:rPr>
      </w:pPr>
    </w:p>
    <w:p w:rsidR="00C00137" w:rsidRPr="006529C4" w:rsidRDefault="00C0013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00137" w:rsidRPr="006529C4" w:rsidRDefault="00C00137" w:rsidP="00774EC7">
      <w:pPr>
        <w:spacing w:after="0" w:line="240" w:lineRule="auto"/>
        <w:jc w:val="both"/>
        <w:rPr>
          <w:rFonts w:cs="Times New Roman"/>
          <w:szCs w:val="24"/>
        </w:rPr>
      </w:pPr>
    </w:p>
    <w:p w:rsidR="00C00137" w:rsidRPr="005C2A78" w:rsidRDefault="00C0013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7E88E569A4543619FA9C7FEE1BF6C69"/>
          </w:placeholder>
        </w:sdtPr>
        <w:sdtContent>
          <w:r>
            <w:rPr>
              <w:rFonts w:eastAsia="Times New Roman" w:cs="Times New Roman"/>
              <w:b/>
              <w:szCs w:val="24"/>
              <w:u w:val="single"/>
            </w:rPr>
            <w:t>SECTION BY SECTION ANALYSIS</w:t>
          </w:r>
        </w:sdtContent>
      </w:sdt>
    </w:p>
    <w:p w:rsidR="00C00137" w:rsidRPr="005C2A78" w:rsidRDefault="00C00137" w:rsidP="00AF6AEA">
      <w:pPr>
        <w:spacing w:after="0" w:line="240" w:lineRule="auto"/>
        <w:jc w:val="both"/>
        <w:rPr>
          <w:rFonts w:eastAsia="Times New Roman" w:cs="Times New Roman"/>
          <w:szCs w:val="24"/>
        </w:rPr>
      </w:pPr>
    </w:p>
    <w:p w:rsidR="00C00137" w:rsidRDefault="00C00137" w:rsidP="00AF6AE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D20C82">
        <w:rPr>
          <w:rFonts w:eastAsia="Times New Roman" w:cs="Times New Roman"/>
          <w:szCs w:val="24"/>
        </w:rPr>
        <w:t>Subchapter A, Chapter 41, Election Code, by adding Section 41.0015</w:t>
      </w:r>
      <w:r>
        <w:rPr>
          <w:rFonts w:eastAsia="Times New Roman" w:cs="Times New Roman"/>
          <w:szCs w:val="24"/>
        </w:rPr>
        <w:t>, as follows:</w:t>
      </w:r>
    </w:p>
    <w:p w:rsidR="00C00137" w:rsidRDefault="00C00137" w:rsidP="00AF6AEA">
      <w:pPr>
        <w:spacing w:after="0" w:line="240" w:lineRule="auto"/>
        <w:jc w:val="both"/>
        <w:rPr>
          <w:rFonts w:eastAsia="Times New Roman" w:cs="Times New Roman"/>
          <w:szCs w:val="24"/>
        </w:rPr>
      </w:pPr>
    </w:p>
    <w:p w:rsidR="00C00137" w:rsidRPr="00D20C82" w:rsidRDefault="00C00137" w:rsidP="00AF6AEA">
      <w:pPr>
        <w:spacing w:after="0" w:line="240" w:lineRule="auto"/>
        <w:ind w:left="720"/>
        <w:jc w:val="both"/>
        <w:rPr>
          <w:rFonts w:eastAsia="Times New Roman" w:cs="Times New Roman"/>
          <w:szCs w:val="24"/>
        </w:rPr>
      </w:pPr>
      <w:r>
        <w:rPr>
          <w:rFonts w:eastAsia="Times New Roman" w:cs="Times New Roman"/>
          <w:szCs w:val="24"/>
        </w:rPr>
        <w:t xml:space="preserve">Sec. 41.0015. ELECTION PERIOD. Defines </w:t>
      </w:r>
      <w:r w:rsidRPr="00D20C82">
        <w:rPr>
          <w:rFonts w:eastAsia="Times New Roman" w:cs="Times New Roman"/>
          <w:szCs w:val="24"/>
        </w:rPr>
        <w:t>"election period</w:t>
      </w:r>
      <w:r>
        <w:rPr>
          <w:rFonts w:eastAsia="Times New Roman" w:cs="Times New Roman"/>
          <w:szCs w:val="24"/>
        </w:rPr>
        <w:t xml:space="preserve">," for purposes of Title 4 (Time and Place of Elections). </w:t>
      </w:r>
    </w:p>
    <w:p w:rsidR="00C00137" w:rsidRPr="005C2A78" w:rsidRDefault="00C00137" w:rsidP="00AF6AEA">
      <w:pPr>
        <w:spacing w:after="0" w:line="240" w:lineRule="auto"/>
        <w:jc w:val="both"/>
        <w:rPr>
          <w:rFonts w:eastAsia="Times New Roman" w:cs="Times New Roman"/>
          <w:szCs w:val="24"/>
        </w:rPr>
      </w:pPr>
    </w:p>
    <w:p w:rsidR="00C00137" w:rsidRDefault="00C00137" w:rsidP="00AF6AEA">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Subchapter A, Chapter 43, Election Code, by adding Section 43.008, as follows:</w:t>
      </w:r>
    </w:p>
    <w:p w:rsidR="00C00137" w:rsidRDefault="00C00137" w:rsidP="00AF6AEA">
      <w:pPr>
        <w:spacing w:after="0" w:line="240" w:lineRule="auto"/>
        <w:jc w:val="both"/>
      </w:pPr>
    </w:p>
    <w:p w:rsidR="00C00137" w:rsidRDefault="00C00137" w:rsidP="00AF6AEA">
      <w:pPr>
        <w:spacing w:after="0" w:line="240" w:lineRule="auto"/>
        <w:ind w:left="720"/>
        <w:jc w:val="both"/>
        <w:rPr>
          <w:rFonts w:eastAsia="Times New Roman" w:cs="Times New Roman"/>
          <w:szCs w:val="24"/>
        </w:rPr>
      </w:pPr>
      <w:r>
        <w:rPr>
          <w:rFonts w:eastAsia="Times New Roman" w:cs="Times New Roman"/>
          <w:szCs w:val="24"/>
        </w:rPr>
        <w:t xml:space="preserve">Sec. 43.008. </w:t>
      </w:r>
      <w:r w:rsidRPr="00D20C82">
        <w:rPr>
          <w:rFonts w:eastAsia="Times New Roman" w:cs="Times New Roman"/>
          <w:szCs w:val="24"/>
        </w:rPr>
        <w:t xml:space="preserve">POLLING </w:t>
      </w:r>
      <w:r>
        <w:rPr>
          <w:rFonts w:eastAsia="Times New Roman" w:cs="Times New Roman"/>
          <w:szCs w:val="24"/>
        </w:rPr>
        <w:t>PLACES DURING ELECTION PERIOD. (a) Requires t</w:t>
      </w:r>
      <w:r w:rsidRPr="00D20C82">
        <w:rPr>
          <w:rFonts w:eastAsia="Times New Roman" w:cs="Times New Roman"/>
          <w:szCs w:val="24"/>
        </w:rPr>
        <w:t xml:space="preserve">he county clerk or commissioners court, as applicable, </w:t>
      </w:r>
      <w:r>
        <w:rPr>
          <w:rFonts w:eastAsia="Times New Roman" w:cs="Times New Roman"/>
          <w:szCs w:val="24"/>
        </w:rPr>
        <w:t>to</w:t>
      </w:r>
      <w:r w:rsidRPr="00D20C82">
        <w:rPr>
          <w:rFonts w:eastAsia="Times New Roman" w:cs="Times New Roman"/>
          <w:szCs w:val="24"/>
        </w:rPr>
        <w:t xml:space="preserve"> determine the number of polling places needed during an election period and cause that number of polling places to be open during the election period.</w:t>
      </w:r>
    </w:p>
    <w:p w:rsidR="00C00137" w:rsidRPr="00D20C82" w:rsidRDefault="00C00137" w:rsidP="00AF6AEA">
      <w:pPr>
        <w:spacing w:after="0" w:line="240" w:lineRule="auto"/>
        <w:ind w:left="720"/>
        <w:jc w:val="both"/>
        <w:rPr>
          <w:rFonts w:eastAsia="Times New Roman" w:cs="Times New Roman"/>
          <w:szCs w:val="24"/>
        </w:rPr>
      </w:pPr>
    </w:p>
    <w:p w:rsidR="00C00137" w:rsidRDefault="00C00137" w:rsidP="00AF6AEA">
      <w:pPr>
        <w:spacing w:after="0" w:line="240" w:lineRule="auto"/>
        <w:ind w:left="1440"/>
        <w:jc w:val="both"/>
        <w:rPr>
          <w:rFonts w:eastAsia="Times New Roman" w:cs="Times New Roman"/>
          <w:szCs w:val="24"/>
        </w:rPr>
      </w:pPr>
      <w:r w:rsidRPr="00D20C82">
        <w:rPr>
          <w:rFonts w:eastAsia="Times New Roman" w:cs="Times New Roman"/>
          <w:szCs w:val="24"/>
        </w:rPr>
        <w:t xml:space="preserve">(b) </w:t>
      </w:r>
      <w:r>
        <w:rPr>
          <w:rFonts w:eastAsia="Times New Roman" w:cs="Times New Roman"/>
          <w:szCs w:val="24"/>
        </w:rPr>
        <w:t xml:space="preserve">Provides that </w:t>
      </w:r>
      <w:r w:rsidRPr="00D20C82">
        <w:rPr>
          <w:rFonts w:eastAsia="Times New Roman" w:cs="Times New Roman"/>
          <w:szCs w:val="24"/>
        </w:rPr>
        <w:t xml:space="preserve">the county </w:t>
      </w:r>
      <w:r>
        <w:rPr>
          <w:rFonts w:eastAsia="Times New Roman" w:cs="Times New Roman"/>
          <w:szCs w:val="24"/>
        </w:rPr>
        <w:t>clerk or commissioners court, i</w:t>
      </w:r>
      <w:r w:rsidRPr="00D20C82">
        <w:rPr>
          <w:rFonts w:eastAsia="Times New Roman" w:cs="Times New Roman"/>
          <w:szCs w:val="24"/>
        </w:rPr>
        <w:t>f the county clerk or commissioners court, as applicable, determines that more polling places are needed during the election period than the number initially established under Subsection (a),</w:t>
      </w:r>
      <w:r>
        <w:rPr>
          <w:rFonts w:eastAsia="Times New Roman" w:cs="Times New Roman"/>
          <w:szCs w:val="24"/>
        </w:rPr>
        <w:t xml:space="preserve"> is authorized to</w:t>
      </w:r>
      <w:r w:rsidRPr="00D20C82">
        <w:rPr>
          <w:rFonts w:eastAsia="Times New Roman" w:cs="Times New Roman"/>
          <w:szCs w:val="24"/>
        </w:rPr>
        <w:t xml:space="preserve"> open more polling places, but </w:t>
      </w:r>
      <w:r>
        <w:rPr>
          <w:rFonts w:eastAsia="Times New Roman" w:cs="Times New Roman"/>
          <w:szCs w:val="24"/>
        </w:rPr>
        <w:t>prohibited</w:t>
      </w:r>
      <w:r w:rsidRPr="00D20C82">
        <w:rPr>
          <w:rFonts w:eastAsia="Times New Roman" w:cs="Times New Roman"/>
          <w:szCs w:val="24"/>
        </w:rPr>
        <w:t xml:space="preserve">, for any reason, </w:t>
      </w:r>
      <w:r>
        <w:rPr>
          <w:rFonts w:eastAsia="Times New Roman" w:cs="Times New Roman"/>
          <w:szCs w:val="24"/>
        </w:rPr>
        <w:t>from closing</w:t>
      </w:r>
      <w:r w:rsidRPr="00D20C82">
        <w:rPr>
          <w:rFonts w:eastAsia="Times New Roman" w:cs="Times New Roman"/>
          <w:szCs w:val="24"/>
        </w:rPr>
        <w:t xml:space="preserve"> a polling place before the end of the election period.</w:t>
      </w:r>
    </w:p>
    <w:p w:rsidR="00C00137" w:rsidRPr="00D20C82" w:rsidRDefault="00C00137" w:rsidP="00AF6AEA">
      <w:pPr>
        <w:spacing w:after="0" w:line="240" w:lineRule="auto"/>
        <w:ind w:left="1440"/>
        <w:jc w:val="both"/>
        <w:rPr>
          <w:rFonts w:eastAsia="Times New Roman" w:cs="Times New Roman"/>
          <w:szCs w:val="24"/>
        </w:rPr>
      </w:pPr>
    </w:p>
    <w:p w:rsidR="00C00137" w:rsidRPr="005C2A78" w:rsidRDefault="00C00137" w:rsidP="00AF6AEA">
      <w:pPr>
        <w:spacing w:after="0" w:line="240" w:lineRule="auto"/>
        <w:ind w:left="1440"/>
        <w:jc w:val="both"/>
        <w:rPr>
          <w:rFonts w:eastAsia="Times New Roman" w:cs="Times New Roman"/>
          <w:szCs w:val="24"/>
        </w:rPr>
      </w:pPr>
      <w:r>
        <w:rPr>
          <w:rFonts w:eastAsia="Times New Roman" w:cs="Times New Roman"/>
          <w:szCs w:val="24"/>
        </w:rPr>
        <w:t>(c) Provides that i</w:t>
      </w:r>
      <w:r w:rsidRPr="00D20C82">
        <w:rPr>
          <w:rFonts w:eastAsia="Times New Roman" w:cs="Times New Roman"/>
          <w:szCs w:val="24"/>
        </w:rPr>
        <w:t>n a county with a population of one million or more, the number of polling places located in each state representative district included in the territory of the county is calculated by dividing the number of eligible voters residing in that district by the total number of eligible voters residing in the county and using the number generated as a percentage to allocate the same percentage of polling place locations, rounding up to the nearest whole number, if necessary</w:t>
      </w:r>
      <w:r>
        <w:rPr>
          <w:rFonts w:eastAsia="Times New Roman" w:cs="Times New Roman"/>
          <w:szCs w:val="24"/>
        </w:rPr>
        <w:t>.</w:t>
      </w:r>
    </w:p>
    <w:p w:rsidR="00C00137" w:rsidRPr="005C2A78" w:rsidRDefault="00C00137" w:rsidP="00AF6AEA">
      <w:pPr>
        <w:spacing w:after="0" w:line="240" w:lineRule="auto"/>
        <w:jc w:val="both"/>
        <w:rPr>
          <w:rFonts w:eastAsia="Times New Roman" w:cs="Times New Roman"/>
          <w:szCs w:val="24"/>
        </w:rPr>
      </w:pPr>
    </w:p>
    <w:p w:rsidR="00C00137" w:rsidRDefault="00C00137" w:rsidP="00AF6AEA">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D20C82">
        <w:rPr>
          <w:rFonts w:eastAsia="Times New Roman" w:cs="Times New Roman"/>
          <w:szCs w:val="24"/>
        </w:rPr>
        <w:t>Section 61.002, Election Code, as follows:</w:t>
      </w:r>
    </w:p>
    <w:p w:rsidR="00C00137" w:rsidRPr="00D20C82" w:rsidRDefault="00C00137" w:rsidP="00AF6AEA">
      <w:pPr>
        <w:spacing w:after="0" w:line="240" w:lineRule="auto"/>
        <w:jc w:val="both"/>
        <w:rPr>
          <w:rFonts w:eastAsia="Times New Roman" w:cs="Times New Roman"/>
          <w:szCs w:val="24"/>
        </w:rPr>
      </w:pPr>
    </w:p>
    <w:p w:rsidR="00C00137" w:rsidRPr="00D20C82" w:rsidRDefault="00C00137" w:rsidP="00AF6AEA">
      <w:pPr>
        <w:spacing w:after="0" w:line="240" w:lineRule="auto"/>
        <w:ind w:left="720"/>
        <w:jc w:val="both"/>
        <w:rPr>
          <w:rFonts w:eastAsia="Times New Roman" w:cs="Times New Roman"/>
          <w:szCs w:val="24"/>
        </w:rPr>
      </w:pPr>
      <w:r>
        <w:rPr>
          <w:rFonts w:eastAsia="Times New Roman" w:cs="Times New Roman"/>
          <w:szCs w:val="24"/>
        </w:rPr>
        <w:t xml:space="preserve">Sec. 61.002. New heading: </w:t>
      </w:r>
      <w:r w:rsidRPr="00D20C82">
        <w:rPr>
          <w:rFonts w:eastAsia="Times New Roman" w:cs="Times New Roman"/>
          <w:szCs w:val="24"/>
        </w:rPr>
        <w:t>OPENING AND CLOSING</w:t>
      </w:r>
      <w:r>
        <w:rPr>
          <w:rFonts w:eastAsia="Times New Roman" w:cs="Times New Roman"/>
          <w:szCs w:val="24"/>
        </w:rPr>
        <w:t xml:space="preserve"> POLLING PLACE FOR VOTING. (a) Requires the presiding election judge, i</w:t>
      </w:r>
      <w:r w:rsidRPr="00D20C82">
        <w:rPr>
          <w:rFonts w:eastAsia="Times New Roman" w:cs="Times New Roman"/>
          <w:szCs w:val="24"/>
        </w:rPr>
        <w:t xml:space="preserve">mmediately before opening the polls for voting on the first day of the election period, </w:t>
      </w:r>
      <w:r>
        <w:rPr>
          <w:rFonts w:eastAsia="Times New Roman" w:cs="Times New Roman"/>
          <w:szCs w:val="24"/>
        </w:rPr>
        <w:t>to</w:t>
      </w:r>
      <w:r w:rsidRPr="00D20C82">
        <w:rPr>
          <w:rFonts w:eastAsia="Times New Roman" w:cs="Times New Roman"/>
          <w:szCs w:val="24"/>
        </w:rPr>
        <w:t xml:space="preserve"> confirm that each voting machine has any public counter reset to zero and </w:t>
      </w:r>
      <w:r>
        <w:rPr>
          <w:rFonts w:eastAsia="Times New Roman" w:cs="Times New Roman"/>
          <w:szCs w:val="24"/>
        </w:rPr>
        <w:t>to</w:t>
      </w:r>
      <w:r w:rsidRPr="00D20C82">
        <w:rPr>
          <w:rFonts w:eastAsia="Times New Roman" w:cs="Times New Roman"/>
          <w:szCs w:val="24"/>
        </w:rPr>
        <w:t xml:space="preserve"> print the tape that shows the counter was set to zero.</w:t>
      </w:r>
    </w:p>
    <w:p w:rsidR="00C00137" w:rsidRDefault="00C00137" w:rsidP="00AF6AEA">
      <w:pPr>
        <w:spacing w:after="0" w:line="240" w:lineRule="auto"/>
        <w:ind w:left="1440"/>
        <w:jc w:val="both"/>
        <w:rPr>
          <w:rFonts w:eastAsia="Times New Roman" w:cs="Times New Roman"/>
          <w:szCs w:val="24"/>
        </w:rPr>
      </w:pPr>
    </w:p>
    <w:p w:rsidR="00C00137" w:rsidRDefault="00C00137" w:rsidP="00AF6AEA">
      <w:pPr>
        <w:spacing w:after="0" w:line="240" w:lineRule="auto"/>
        <w:ind w:left="1440"/>
        <w:jc w:val="both"/>
        <w:rPr>
          <w:rFonts w:eastAsia="Times New Roman" w:cs="Times New Roman"/>
          <w:szCs w:val="24"/>
        </w:rPr>
      </w:pPr>
      <w:r w:rsidRPr="00D20C82">
        <w:rPr>
          <w:rFonts w:eastAsia="Times New Roman" w:cs="Times New Roman"/>
          <w:szCs w:val="24"/>
        </w:rPr>
        <w:t>(b)</w:t>
      </w:r>
      <w:r>
        <w:rPr>
          <w:rFonts w:eastAsia="Times New Roman" w:cs="Times New Roman"/>
          <w:szCs w:val="24"/>
        </w:rPr>
        <w:t xml:space="preserve"> Creates this subsection from existing text and makes no further changes.</w:t>
      </w:r>
    </w:p>
    <w:p w:rsidR="00C00137" w:rsidRDefault="00C00137" w:rsidP="00AF6AEA">
      <w:pPr>
        <w:spacing w:after="0" w:line="240" w:lineRule="auto"/>
        <w:ind w:left="1440"/>
        <w:jc w:val="both"/>
        <w:rPr>
          <w:rFonts w:eastAsia="Times New Roman" w:cs="Times New Roman"/>
          <w:szCs w:val="24"/>
        </w:rPr>
      </w:pPr>
    </w:p>
    <w:p w:rsidR="00C00137" w:rsidRDefault="00C00137" w:rsidP="00AF6AEA">
      <w:pPr>
        <w:spacing w:after="0" w:line="240" w:lineRule="auto"/>
        <w:ind w:left="1440"/>
        <w:jc w:val="both"/>
        <w:rPr>
          <w:rFonts w:eastAsia="Times New Roman" w:cs="Times New Roman"/>
          <w:szCs w:val="24"/>
        </w:rPr>
      </w:pPr>
      <w:r>
        <w:rPr>
          <w:rFonts w:eastAsia="Times New Roman" w:cs="Times New Roman"/>
          <w:szCs w:val="24"/>
        </w:rPr>
        <w:t>(c) Requires the presiding election judge, i</w:t>
      </w:r>
      <w:r w:rsidRPr="00D20C82">
        <w:rPr>
          <w:rFonts w:eastAsia="Times New Roman" w:cs="Times New Roman"/>
          <w:szCs w:val="24"/>
        </w:rPr>
        <w:t xml:space="preserve">mmediately after closing the polls for voting on the last day of the election period, </w:t>
      </w:r>
      <w:r>
        <w:rPr>
          <w:rFonts w:eastAsia="Times New Roman" w:cs="Times New Roman"/>
          <w:szCs w:val="24"/>
        </w:rPr>
        <w:t xml:space="preserve">to </w:t>
      </w:r>
      <w:r w:rsidRPr="00D20C82">
        <w:rPr>
          <w:rFonts w:eastAsia="Times New Roman" w:cs="Times New Roman"/>
          <w:szCs w:val="24"/>
        </w:rPr>
        <w:t>print the tape to show the summary for each candidate or ballot measure for each voting machine.</w:t>
      </w:r>
    </w:p>
    <w:p w:rsidR="00C00137" w:rsidRPr="00D20C82" w:rsidRDefault="00C00137" w:rsidP="00AF6AEA">
      <w:pPr>
        <w:spacing w:after="0" w:line="240" w:lineRule="auto"/>
        <w:ind w:left="1440"/>
        <w:jc w:val="both"/>
        <w:rPr>
          <w:rFonts w:eastAsia="Times New Roman" w:cs="Times New Roman"/>
          <w:szCs w:val="24"/>
        </w:rPr>
      </w:pPr>
    </w:p>
    <w:p w:rsidR="00C00137" w:rsidRDefault="00C00137" w:rsidP="00AF6AEA">
      <w:pPr>
        <w:spacing w:after="0" w:line="240" w:lineRule="auto"/>
        <w:ind w:left="1440"/>
        <w:jc w:val="both"/>
        <w:rPr>
          <w:rFonts w:eastAsia="Times New Roman" w:cs="Times New Roman"/>
          <w:szCs w:val="24"/>
        </w:rPr>
      </w:pPr>
      <w:r>
        <w:rPr>
          <w:rFonts w:eastAsia="Times New Roman" w:cs="Times New Roman"/>
          <w:szCs w:val="24"/>
        </w:rPr>
        <w:t>(d) Requires e</w:t>
      </w:r>
      <w:r w:rsidRPr="00D20C82">
        <w:rPr>
          <w:rFonts w:eastAsia="Times New Roman" w:cs="Times New Roman"/>
          <w:szCs w:val="24"/>
        </w:rPr>
        <w:t>ach precinct election judge an</w:t>
      </w:r>
      <w:r>
        <w:rPr>
          <w:rFonts w:eastAsia="Times New Roman" w:cs="Times New Roman"/>
          <w:szCs w:val="24"/>
        </w:rPr>
        <w:t>d an official election worker f</w:t>
      </w:r>
      <w:r w:rsidRPr="00D20C82">
        <w:rPr>
          <w:rFonts w:eastAsia="Times New Roman" w:cs="Times New Roman"/>
          <w:szCs w:val="24"/>
        </w:rPr>
        <w:t>r</w:t>
      </w:r>
      <w:r>
        <w:rPr>
          <w:rFonts w:eastAsia="Times New Roman" w:cs="Times New Roman"/>
          <w:szCs w:val="24"/>
        </w:rPr>
        <w:t>o</w:t>
      </w:r>
      <w:r w:rsidRPr="00D20C82">
        <w:rPr>
          <w:rFonts w:eastAsia="Times New Roman" w:cs="Times New Roman"/>
          <w:szCs w:val="24"/>
        </w:rPr>
        <w:t xml:space="preserve">m the opposite party </w:t>
      </w:r>
      <w:r>
        <w:rPr>
          <w:rFonts w:eastAsia="Times New Roman" w:cs="Times New Roman"/>
          <w:szCs w:val="24"/>
        </w:rPr>
        <w:t>to</w:t>
      </w:r>
      <w:r w:rsidRPr="00D20C82">
        <w:rPr>
          <w:rFonts w:eastAsia="Times New Roman" w:cs="Times New Roman"/>
          <w:szCs w:val="24"/>
        </w:rPr>
        <w:t xml:space="preserve"> sign a tape printed under this section.</w:t>
      </w:r>
    </w:p>
    <w:p w:rsidR="00C00137" w:rsidRDefault="00C00137" w:rsidP="00AF6AEA">
      <w:pPr>
        <w:spacing w:after="0" w:line="240" w:lineRule="auto"/>
        <w:ind w:left="1440"/>
        <w:jc w:val="both"/>
        <w:rPr>
          <w:rFonts w:eastAsia="Times New Roman" w:cs="Times New Roman"/>
          <w:szCs w:val="24"/>
        </w:rPr>
      </w:pPr>
    </w:p>
    <w:p w:rsidR="00C00137" w:rsidRDefault="00C00137" w:rsidP="00AF6AEA">
      <w:pPr>
        <w:spacing w:after="0" w:line="240" w:lineRule="auto"/>
        <w:jc w:val="both"/>
        <w:rPr>
          <w:rFonts w:eastAsia="Times New Roman" w:cs="Times New Roman"/>
          <w:szCs w:val="24"/>
        </w:rPr>
      </w:pPr>
      <w:r w:rsidRPr="00D20C82">
        <w:rPr>
          <w:rFonts w:eastAsia="Times New Roman" w:cs="Times New Roman"/>
          <w:szCs w:val="24"/>
        </w:rPr>
        <w:t xml:space="preserve">SECTION 4. </w:t>
      </w:r>
      <w:r>
        <w:rPr>
          <w:rFonts w:eastAsia="Times New Roman" w:cs="Times New Roman"/>
          <w:szCs w:val="24"/>
        </w:rPr>
        <w:t>Amends</w:t>
      </w:r>
      <w:r w:rsidRPr="00D20C82">
        <w:rPr>
          <w:rFonts w:eastAsia="Times New Roman" w:cs="Times New Roman"/>
          <w:szCs w:val="24"/>
        </w:rPr>
        <w:t xml:space="preserve"> Sections 85.001(a) and (e), Election Code, as follows:</w:t>
      </w:r>
    </w:p>
    <w:p w:rsidR="00C00137" w:rsidRPr="00D20C82" w:rsidRDefault="00C00137" w:rsidP="00AF6AEA">
      <w:pPr>
        <w:spacing w:after="0" w:line="240" w:lineRule="auto"/>
        <w:jc w:val="both"/>
        <w:rPr>
          <w:rFonts w:eastAsia="Times New Roman" w:cs="Times New Roman"/>
          <w:szCs w:val="24"/>
        </w:rPr>
      </w:pPr>
    </w:p>
    <w:p w:rsidR="00C00137" w:rsidRDefault="00C00137" w:rsidP="00AF6AEA">
      <w:pPr>
        <w:spacing w:after="0" w:line="240" w:lineRule="auto"/>
        <w:ind w:left="720"/>
        <w:jc w:val="both"/>
        <w:rPr>
          <w:rFonts w:eastAsia="Times New Roman" w:cs="Times New Roman"/>
          <w:szCs w:val="24"/>
        </w:rPr>
      </w:pPr>
      <w:r>
        <w:rPr>
          <w:rFonts w:eastAsia="Times New Roman" w:cs="Times New Roman"/>
          <w:szCs w:val="24"/>
        </w:rPr>
        <w:t xml:space="preserve">(a) Provides that </w:t>
      </w:r>
      <w:r w:rsidRPr="00236369">
        <w:rPr>
          <w:rFonts w:eastAsia="Times New Roman" w:cs="Times New Roman"/>
          <w:szCs w:val="24"/>
        </w:rPr>
        <w:t>the period for voting by personal appearance begins on the 14th day before election day and continues through the day before election day, rather than the period for early voting by personal appearance begins on the 17th day before election day and continues through the fourth day before election day,</w:t>
      </w:r>
      <w:r>
        <w:rPr>
          <w:rFonts w:eastAsia="Times New Roman" w:cs="Times New Roman"/>
          <w:szCs w:val="24"/>
        </w:rPr>
        <w:t xml:space="preserve"> </w:t>
      </w:r>
      <w:r w:rsidRPr="00D20C82">
        <w:rPr>
          <w:rFonts w:eastAsia="Times New Roman" w:cs="Times New Roman"/>
          <w:szCs w:val="24"/>
        </w:rPr>
        <w:t xml:space="preserve">except as otherwise provided by </w:t>
      </w:r>
      <w:r>
        <w:rPr>
          <w:rFonts w:eastAsia="Times New Roman" w:cs="Times New Roman"/>
          <w:szCs w:val="24"/>
        </w:rPr>
        <w:t>S</w:t>
      </w:r>
      <w:r w:rsidRPr="00D20C82">
        <w:rPr>
          <w:rFonts w:eastAsia="Times New Roman" w:cs="Times New Roman"/>
          <w:szCs w:val="24"/>
        </w:rPr>
        <w:t>ection</w:t>
      </w:r>
      <w:r>
        <w:rPr>
          <w:rFonts w:eastAsia="Times New Roman" w:cs="Times New Roman"/>
          <w:szCs w:val="24"/>
        </w:rPr>
        <w:t xml:space="preserve"> 85.001 (Early Voting Period)</w:t>
      </w:r>
      <w:r w:rsidRPr="00D20C82">
        <w:rPr>
          <w:rFonts w:eastAsia="Times New Roman" w:cs="Times New Roman"/>
          <w:szCs w:val="24"/>
        </w:rPr>
        <w:t>.</w:t>
      </w:r>
    </w:p>
    <w:p w:rsidR="00C00137" w:rsidRPr="00D20C82" w:rsidRDefault="00C00137" w:rsidP="00AF6AEA">
      <w:pPr>
        <w:spacing w:after="0" w:line="240" w:lineRule="auto"/>
        <w:ind w:left="720"/>
        <w:jc w:val="both"/>
        <w:rPr>
          <w:rFonts w:eastAsia="Times New Roman" w:cs="Times New Roman"/>
          <w:szCs w:val="24"/>
        </w:rPr>
      </w:pPr>
    </w:p>
    <w:p w:rsidR="00C00137" w:rsidRDefault="00C00137" w:rsidP="00AF6AEA">
      <w:pPr>
        <w:spacing w:after="0" w:line="240" w:lineRule="auto"/>
        <w:ind w:left="720"/>
        <w:jc w:val="both"/>
        <w:rPr>
          <w:rFonts w:eastAsia="Times New Roman" w:cs="Times New Roman"/>
          <w:szCs w:val="24"/>
        </w:rPr>
      </w:pPr>
      <w:r>
        <w:rPr>
          <w:rFonts w:eastAsia="Times New Roman" w:cs="Times New Roman"/>
          <w:szCs w:val="24"/>
        </w:rPr>
        <w:t>(e) Provides that f</w:t>
      </w:r>
      <w:r w:rsidRPr="00D20C82">
        <w:rPr>
          <w:rFonts w:eastAsia="Times New Roman" w:cs="Times New Roman"/>
          <w:szCs w:val="24"/>
        </w:rPr>
        <w:t>or an election held on the uniform election date in May and</w:t>
      </w:r>
      <w:r>
        <w:rPr>
          <w:rFonts w:eastAsia="Times New Roman" w:cs="Times New Roman"/>
          <w:szCs w:val="24"/>
        </w:rPr>
        <w:t xml:space="preserve"> any resulting runoff election, </w:t>
      </w:r>
      <w:r w:rsidRPr="00236369">
        <w:rPr>
          <w:rFonts w:eastAsia="Times New Roman" w:cs="Times New Roman"/>
          <w:szCs w:val="24"/>
        </w:rPr>
        <w:t>the period for voting by personal appearance begins on the 10th day before election day and continues through the election day, rather than the period for early voting by personal appearance begins on the 12th day before election day and continues through the fourth day before election day.</w:t>
      </w:r>
    </w:p>
    <w:p w:rsidR="00C00137" w:rsidRDefault="00C00137" w:rsidP="00AF6AEA">
      <w:pPr>
        <w:spacing w:after="0" w:line="240" w:lineRule="auto"/>
        <w:jc w:val="both"/>
        <w:rPr>
          <w:rFonts w:eastAsia="Times New Roman" w:cs="Times New Roman"/>
          <w:szCs w:val="24"/>
        </w:rPr>
      </w:pPr>
    </w:p>
    <w:p w:rsidR="00C00137" w:rsidRDefault="00C00137" w:rsidP="00AF6AEA">
      <w:pPr>
        <w:spacing w:after="0" w:line="240" w:lineRule="auto"/>
        <w:jc w:val="both"/>
        <w:rPr>
          <w:rFonts w:eastAsia="Times New Roman" w:cs="Times New Roman"/>
          <w:szCs w:val="24"/>
        </w:rPr>
      </w:pPr>
      <w:r w:rsidRPr="00D20C82">
        <w:rPr>
          <w:rFonts w:eastAsia="Times New Roman" w:cs="Times New Roman"/>
          <w:szCs w:val="24"/>
        </w:rPr>
        <w:t xml:space="preserve">SECTION 5. </w:t>
      </w:r>
      <w:r>
        <w:rPr>
          <w:rFonts w:eastAsia="Times New Roman" w:cs="Times New Roman"/>
          <w:szCs w:val="24"/>
        </w:rPr>
        <w:t>Amends</w:t>
      </w:r>
      <w:r w:rsidRPr="00D20C82">
        <w:rPr>
          <w:rFonts w:eastAsia="Times New Roman" w:cs="Times New Roman"/>
          <w:szCs w:val="24"/>
        </w:rPr>
        <w:t xml:space="preserve"> Chapter 121, Election Code, </w:t>
      </w:r>
      <w:r>
        <w:rPr>
          <w:rFonts w:eastAsia="Times New Roman" w:cs="Times New Roman"/>
          <w:szCs w:val="24"/>
        </w:rPr>
        <w:t xml:space="preserve">by adding Section 121.004, </w:t>
      </w:r>
      <w:r w:rsidRPr="00D20C82">
        <w:rPr>
          <w:rFonts w:eastAsia="Times New Roman" w:cs="Times New Roman"/>
          <w:szCs w:val="24"/>
        </w:rPr>
        <w:t>as follows:</w:t>
      </w:r>
    </w:p>
    <w:p w:rsidR="00C00137" w:rsidRPr="00D20C82" w:rsidRDefault="00C00137" w:rsidP="00AF6AEA">
      <w:pPr>
        <w:spacing w:after="0" w:line="240" w:lineRule="auto"/>
        <w:jc w:val="both"/>
        <w:rPr>
          <w:rFonts w:eastAsia="Times New Roman" w:cs="Times New Roman"/>
          <w:szCs w:val="24"/>
        </w:rPr>
      </w:pPr>
    </w:p>
    <w:p w:rsidR="00C00137" w:rsidRDefault="00C00137" w:rsidP="00AF6AEA">
      <w:pPr>
        <w:spacing w:after="0" w:line="240" w:lineRule="auto"/>
        <w:ind w:left="720"/>
        <w:jc w:val="both"/>
        <w:rPr>
          <w:rFonts w:eastAsia="Times New Roman" w:cs="Times New Roman"/>
          <w:szCs w:val="24"/>
        </w:rPr>
      </w:pPr>
      <w:r>
        <w:rPr>
          <w:rFonts w:eastAsia="Times New Roman" w:cs="Times New Roman"/>
          <w:szCs w:val="24"/>
        </w:rPr>
        <w:t xml:space="preserve">Sec. 125.0635. </w:t>
      </w:r>
      <w:r w:rsidRPr="00D20C82">
        <w:rPr>
          <w:rFonts w:eastAsia="Times New Roman" w:cs="Times New Roman"/>
          <w:szCs w:val="24"/>
        </w:rPr>
        <w:t>SECURING EQU</w:t>
      </w:r>
      <w:r>
        <w:rPr>
          <w:rFonts w:eastAsia="Times New Roman" w:cs="Times New Roman"/>
          <w:szCs w:val="24"/>
        </w:rPr>
        <w:t xml:space="preserve">IPMENT ON FAILURE OF EQUIPMENT. (a) Defines </w:t>
      </w:r>
      <w:r w:rsidRPr="00D20C82">
        <w:rPr>
          <w:rFonts w:eastAsia="Times New Roman" w:cs="Times New Roman"/>
          <w:szCs w:val="24"/>
        </w:rPr>
        <w:t>"election period</w:t>
      </w:r>
      <w:r>
        <w:rPr>
          <w:rFonts w:eastAsia="Times New Roman" w:cs="Times New Roman"/>
          <w:szCs w:val="24"/>
        </w:rPr>
        <w:t>.</w:t>
      </w:r>
      <w:r w:rsidRPr="00D20C82">
        <w:rPr>
          <w:rFonts w:eastAsia="Times New Roman" w:cs="Times New Roman"/>
          <w:szCs w:val="24"/>
        </w:rPr>
        <w:t>"</w:t>
      </w:r>
    </w:p>
    <w:p w:rsidR="00C00137" w:rsidRPr="00D20C82" w:rsidRDefault="00C00137" w:rsidP="00AF6AEA">
      <w:pPr>
        <w:spacing w:after="0" w:line="240" w:lineRule="auto"/>
        <w:ind w:left="720"/>
        <w:jc w:val="both"/>
        <w:rPr>
          <w:rFonts w:eastAsia="Times New Roman" w:cs="Times New Roman"/>
          <w:szCs w:val="24"/>
        </w:rPr>
      </w:pPr>
    </w:p>
    <w:p w:rsidR="00C00137" w:rsidRPr="00D20C82" w:rsidRDefault="00C00137" w:rsidP="00AF6AEA">
      <w:pPr>
        <w:spacing w:after="0" w:line="240" w:lineRule="auto"/>
        <w:ind w:left="1440"/>
        <w:jc w:val="both"/>
        <w:rPr>
          <w:rFonts w:eastAsia="Times New Roman" w:cs="Times New Roman"/>
          <w:szCs w:val="24"/>
        </w:rPr>
      </w:pPr>
      <w:r>
        <w:rPr>
          <w:rFonts w:eastAsia="Times New Roman" w:cs="Times New Roman"/>
          <w:szCs w:val="24"/>
        </w:rPr>
        <w:t xml:space="preserve">(b) Requires that </w:t>
      </w:r>
      <w:r w:rsidRPr="00D20C82">
        <w:rPr>
          <w:rFonts w:eastAsia="Times New Roman" w:cs="Times New Roman"/>
          <w:szCs w:val="24"/>
        </w:rPr>
        <w:t>the equipment</w:t>
      </w:r>
      <w:r>
        <w:rPr>
          <w:rFonts w:eastAsia="Times New Roman" w:cs="Times New Roman"/>
          <w:szCs w:val="24"/>
        </w:rPr>
        <w:t xml:space="preserve"> and any associated memory card, i</w:t>
      </w:r>
      <w:r w:rsidRPr="00D20C82">
        <w:rPr>
          <w:rFonts w:eastAsia="Times New Roman" w:cs="Times New Roman"/>
          <w:szCs w:val="24"/>
        </w:rPr>
        <w:t>f during the election period a piece of electronic voting machine equipment fails and is taken out of service, be securely isolated until the end of the election period.</w:t>
      </w:r>
    </w:p>
    <w:p w:rsidR="00C00137" w:rsidRDefault="00C00137" w:rsidP="00AF6AEA">
      <w:pPr>
        <w:spacing w:after="0" w:line="240" w:lineRule="auto"/>
        <w:jc w:val="both"/>
        <w:rPr>
          <w:rFonts w:eastAsia="Times New Roman" w:cs="Times New Roman"/>
          <w:szCs w:val="24"/>
        </w:rPr>
      </w:pPr>
    </w:p>
    <w:p w:rsidR="00C00137" w:rsidRDefault="00C00137" w:rsidP="00AF6AEA">
      <w:pPr>
        <w:spacing w:after="0" w:line="240" w:lineRule="auto"/>
        <w:jc w:val="both"/>
        <w:rPr>
          <w:rFonts w:eastAsia="Times New Roman" w:cs="Times New Roman"/>
          <w:szCs w:val="24"/>
        </w:rPr>
      </w:pPr>
      <w:r w:rsidRPr="00D20C82">
        <w:rPr>
          <w:rFonts w:eastAsia="Times New Roman" w:cs="Times New Roman"/>
          <w:szCs w:val="24"/>
        </w:rPr>
        <w:t xml:space="preserve">SECTION 6. </w:t>
      </w:r>
      <w:r>
        <w:rPr>
          <w:rFonts w:eastAsia="Times New Roman" w:cs="Times New Roman"/>
          <w:szCs w:val="24"/>
        </w:rPr>
        <w:t>Amends</w:t>
      </w:r>
      <w:r w:rsidRPr="00D20C82">
        <w:rPr>
          <w:rFonts w:eastAsia="Times New Roman" w:cs="Times New Roman"/>
          <w:szCs w:val="24"/>
        </w:rPr>
        <w:t xml:space="preserve"> Chapter 276 of the Election Code, </w:t>
      </w:r>
      <w:r>
        <w:rPr>
          <w:rFonts w:eastAsia="Times New Roman" w:cs="Times New Roman"/>
          <w:szCs w:val="24"/>
        </w:rPr>
        <w:t xml:space="preserve">by adding Section 276.013, </w:t>
      </w:r>
      <w:r w:rsidRPr="00D20C82">
        <w:rPr>
          <w:rFonts w:eastAsia="Times New Roman" w:cs="Times New Roman"/>
          <w:szCs w:val="24"/>
        </w:rPr>
        <w:t>as follows:</w:t>
      </w:r>
    </w:p>
    <w:p w:rsidR="00C00137" w:rsidRPr="00D20C82" w:rsidRDefault="00C00137" w:rsidP="00AF6AEA">
      <w:pPr>
        <w:spacing w:after="0" w:line="240" w:lineRule="auto"/>
        <w:jc w:val="both"/>
        <w:rPr>
          <w:rFonts w:eastAsia="Times New Roman" w:cs="Times New Roman"/>
          <w:szCs w:val="24"/>
        </w:rPr>
      </w:pPr>
    </w:p>
    <w:p w:rsidR="00C00137" w:rsidRDefault="00C00137" w:rsidP="00AF6AEA">
      <w:pPr>
        <w:spacing w:after="0" w:line="240" w:lineRule="auto"/>
        <w:ind w:left="720"/>
        <w:jc w:val="both"/>
        <w:rPr>
          <w:rFonts w:eastAsia="Times New Roman" w:cs="Times New Roman"/>
          <w:szCs w:val="24"/>
        </w:rPr>
      </w:pPr>
      <w:r>
        <w:rPr>
          <w:rFonts w:eastAsia="Times New Roman" w:cs="Times New Roman"/>
          <w:szCs w:val="24"/>
        </w:rPr>
        <w:t xml:space="preserve">Sec. 276.013 </w:t>
      </w:r>
      <w:r w:rsidRPr="00D20C82">
        <w:rPr>
          <w:rFonts w:eastAsia="Times New Roman" w:cs="Times New Roman"/>
          <w:szCs w:val="24"/>
        </w:rPr>
        <w:t>Feasibility Study for Single Voting Period.</w:t>
      </w:r>
      <w:r>
        <w:rPr>
          <w:rFonts w:eastAsia="Times New Roman" w:cs="Times New Roman"/>
          <w:szCs w:val="24"/>
        </w:rPr>
        <w:t xml:space="preserve"> </w:t>
      </w:r>
      <w:r w:rsidRPr="00D20C82">
        <w:rPr>
          <w:rFonts w:eastAsia="Times New Roman" w:cs="Times New Roman"/>
          <w:szCs w:val="24"/>
        </w:rPr>
        <w:t xml:space="preserve">(a) </w:t>
      </w:r>
      <w:r>
        <w:rPr>
          <w:rFonts w:eastAsia="Times New Roman" w:cs="Times New Roman"/>
          <w:szCs w:val="24"/>
        </w:rPr>
        <w:t>Requires the secretary of state, n</w:t>
      </w:r>
      <w:r w:rsidRPr="00D20C82">
        <w:rPr>
          <w:rFonts w:eastAsia="Times New Roman" w:cs="Times New Roman"/>
          <w:szCs w:val="24"/>
        </w:rPr>
        <w:t xml:space="preserve">ot later than September 1, 2022, </w:t>
      </w:r>
      <w:r>
        <w:rPr>
          <w:rFonts w:eastAsia="Times New Roman" w:cs="Times New Roman"/>
          <w:szCs w:val="24"/>
        </w:rPr>
        <w:t>to</w:t>
      </w:r>
      <w:r w:rsidRPr="00D20C82">
        <w:rPr>
          <w:rFonts w:eastAsia="Times New Roman" w:cs="Times New Roman"/>
          <w:szCs w:val="24"/>
        </w:rPr>
        <w:t>:</w:t>
      </w:r>
    </w:p>
    <w:p w:rsidR="00C00137" w:rsidRPr="00D20C82" w:rsidRDefault="00C00137" w:rsidP="00AF6AEA">
      <w:pPr>
        <w:spacing w:after="0" w:line="240" w:lineRule="auto"/>
        <w:ind w:left="720"/>
        <w:jc w:val="both"/>
        <w:rPr>
          <w:rFonts w:eastAsia="Times New Roman" w:cs="Times New Roman"/>
          <w:szCs w:val="24"/>
        </w:rPr>
      </w:pPr>
    </w:p>
    <w:p w:rsidR="00C00137" w:rsidRDefault="00C00137" w:rsidP="00AF6AEA">
      <w:pPr>
        <w:spacing w:after="0" w:line="240" w:lineRule="auto"/>
        <w:ind w:left="2160"/>
        <w:jc w:val="both"/>
        <w:rPr>
          <w:rFonts w:eastAsia="Times New Roman" w:cs="Times New Roman"/>
          <w:szCs w:val="24"/>
        </w:rPr>
      </w:pPr>
      <w:r>
        <w:rPr>
          <w:rFonts w:eastAsia="Times New Roman" w:cs="Times New Roman"/>
          <w:szCs w:val="24"/>
        </w:rPr>
        <w:t xml:space="preserve">(1) </w:t>
      </w:r>
      <w:r w:rsidRPr="00D20C82">
        <w:rPr>
          <w:rFonts w:eastAsia="Times New Roman" w:cs="Times New Roman"/>
          <w:szCs w:val="24"/>
        </w:rPr>
        <w:t xml:space="preserve">Conduct a study regarding the development of a plan on implementation of eliminating the four-day gap between early voting and election day in order to establish a single voting period for Texas elections. </w:t>
      </w:r>
    </w:p>
    <w:p w:rsidR="00C00137" w:rsidRPr="00D20C82" w:rsidRDefault="00C00137" w:rsidP="00AF6AEA">
      <w:pPr>
        <w:spacing w:after="0" w:line="240" w:lineRule="auto"/>
        <w:ind w:left="2160"/>
        <w:jc w:val="both"/>
        <w:rPr>
          <w:rFonts w:eastAsia="Times New Roman" w:cs="Times New Roman"/>
          <w:szCs w:val="24"/>
        </w:rPr>
      </w:pPr>
    </w:p>
    <w:p w:rsidR="00C00137" w:rsidRDefault="00C00137" w:rsidP="00AF6AEA">
      <w:pPr>
        <w:spacing w:after="0" w:line="240" w:lineRule="auto"/>
        <w:ind w:left="2160"/>
        <w:jc w:val="both"/>
        <w:rPr>
          <w:rFonts w:eastAsia="Times New Roman" w:cs="Times New Roman"/>
          <w:szCs w:val="24"/>
        </w:rPr>
      </w:pPr>
      <w:r>
        <w:rPr>
          <w:rFonts w:eastAsia="Times New Roman" w:cs="Times New Roman"/>
          <w:szCs w:val="24"/>
        </w:rPr>
        <w:t xml:space="preserve">(2) </w:t>
      </w:r>
      <w:r w:rsidRPr="00D20C82">
        <w:rPr>
          <w:rFonts w:eastAsia="Times New Roman" w:cs="Times New Roman"/>
          <w:szCs w:val="24"/>
        </w:rPr>
        <w:t xml:space="preserve">Prepare a report on the study's findings and file the report with the legislature not later than September 1, 2022. </w:t>
      </w:r>
    </w:p>
    <w:p w:rsidR="00C00137" w:rsidRPr="00D20C82" w:rsidRDefault="00C00137" w:rsidP="00AF6AEA">
      <w:pPr>
        <w:spacing w:after="0" w:line="240" w:lineRule="auto"/>
        <w:ind w:left="1440"/>
        <w:jc w:val="both"/>
        <w:rPr>
          <w:rFonts w:eastAsia="Times New Roman" w:cs="Times New Roman"/>
          <w:szCs w:val="24"/>
        </w:rPr>
      </w:pPr>
    </w:p>
    <w:p w:rsidR="00C00137" w:rsidRDefault="00C00137" w:rsidP="00AF6AEA">
      <w:pPr>
        <w:spacing w:after="0" w:line="240" w:lineRule="auto"/>
        <w:ind w:left="1440"/>
        <w:jc w:val="both"/>
        <w:rPr>
          <w:rFonts w:eastAsia="Times New Roman" w:cs="Times New Roman"/>
          <w:szCs w:val="24"/>
        </w:rPr>
      </w:pPr>
      <w:r>
        <w:rPr>
          <w:rFonts w:eastAsia="Times New Roman" w:cs="Times New Roman"/>
          <w:szCs w:val="24"/>
        </w:rPr>
        <w:t>(b) Requires that t</w:t>
      </w:r>
      <w:r w:rsidRPr="00D20C82">
        <w:rPr>
          <w:rFonts w:eastAsia="Times New Roman" w:cs="Times New Roman"/>
          <w:szCs w:val="24"/>
        </w:rPr>
        <w:t>he study include:</w:t>
      </w:r>
    </w:p>
    <w:p w:rsidR="00C00137" w:rsidRPr="00D20C82" w:rsidRDefault="00C00137" w:rsidP="00AF6AEA">
      <w:pPr>
        <w:spacing w:after="0" w:line="240" w:lineRule="auto"/>
        <w:ind w:left="1440"/>
        <w:jc w:val="both"/>
        <w:rPr>
          <w:rFonts w:eastAsia="Times New Roman" w:cs="Times New Roman"/>
          <w:szCs w:val="24"/>
        </w:rPr>
      </w:pPr>
    </w:p>
    <w:p w:rsidR="00C00137" w:rsidRDefault="00C00137" w:rsidP="00AF6AEA">
      <w:pPr>
        <w:spacing w:after="0" w:line="240" w:lineRule="auto"/>
        <w:ind w:left="2160"/>
        <w:jc w:val="both"/>
        <w:rPr>
          <w:rFonts w:eastAsia="Times New Roman" w:cs="Times New Roman"/>
          <w:szCs w:val="24"/>
        </w:rPr>
      </w:pPr>
      <w:r>
        <w:rPr>
          <w:rFonts w:eastAsia="Times New Roman" w:cs="Times New Roman"/>
          <w:szCs w:val="24"/>
        </w:rPr>
        <w:t xml:space="preserve">(1) </w:t>
      </w:r>
      <w:r w:rsidRPr="00D20C82">
        <w:rPr>
          <w:rFonts w:eastAsia="Times New Roman" w:cs="Times New Roman"/>
          <w:szCs w:val="24"/>
        </w:rPr>
        <w:t xml:space="preserve">information on how other states conduct the voting period and their use of paper ballots to facilitate the combined period; </w:t>
      </w:r>
    </w:p>
    <w:p w:rsidR="00C00137" w:rsidRPr="00D20C82" w:rsidRDefault="00C00137" w:rsidP="00AF6AEA">
      <w:pPr>
        <w:spacing w:after="0" w:line="240" w:lineRule="auto"/>
        <w:ind w:left="2160"/>
        <w:jc w:val="both"/>
        <w:rPr>
          <w:rFonts w:eastAsia="Times New Roman" w:cs="Times New Roman"/>
          <w:szCs w:val="24"/>
        </w:rPr>
      </w:pPr>
    </w:p>
    <w:p w:rsidR="00C00137" w:rsidRDefault="00C00137" w:rsidP="00AF6AEA">
      <w:pPr>
        <w:spacing w:after="0" w:line="240" w:lineRule="auto"/>
        <w:ind w:left="2160"/>
        <w:jc w:val="both"/>
        <w:rPr>
          <w:rFonts w:eastAsia="Times New Roman" w:cs="Times New Roman"/>
          <w:szCs w:val="24"/>
        </w:rPr>
      </w:pPr>
      <w:r>
        <w:rPr>
          <w:rFonts w:eastAsia="Times New Roman" w:cs="Times New Roman"/>
          <w:szCs w:val="24"/>
        </w:rPr>
        <w:t xml:space="preserve">(2) </w:t>
      </w:r>
      <w:r w:rsidRPr="00D20C82">
        <w:rPr>
          <w:rFonts w:eastAsia="Times New Roman" w:cs="Times New Roman"/>
          <w:szCs w:val="24"/>
        </w:rPr>
        <w:t xml:space="preserve">information on the feasibility and costs of adopting voter marked paper ballots compared to ballots printed by a ballot marking device; </w:t>
      </w:r>
    </w:p>
    <w:p w:rsidR="00C00137" w:rsidRPr="00D20C82" w:rsidRDefault="00C00137" w:rsidP="00AF6AEA">
      <w:pPr>
        <w:spacing w:after="0" w:line="240" w:lineRule="auto"/>
        <w:ind w:left="2160"/>
        <w:jc w:val="both"/>
        <w:rPr>
          <w:rFonts w:eastAsia="Times New Roman" w:cs="Times New Roman"/>
          <w:szCs w:val="24"/>
        </w:rPr>
      </w:pPr>
    </w:p>
    <w:p w:rsidR="00C00137" w:rsidRDefault="00C00137" w:rsidP="00AF6AEA">
      <w:pPr>
        <w:spacing w:after="0" w:line="240" w:lineRule="auto"/>
        <w:ind w:left="2160"/>
        <w:jc w:val="both"/>
        <w:rPr>
          <w:rFonts w:eastAsia="Times New Roman" w:cs="Times New Roman"/>
          <w:szCs w:val="24"/>
        </w:rPr>
      </w:pPr>
      <w:r>
        <w:rPr>
          <w:rFonts w:eastAsia="Times New Roman" w:cs="Times New Roman"/>
          <w:szCs w:val="24"/>
        </w:rPr>
        <w:t xml:space="preserve">(3) </w:t>
      </w:r>
      <w:r w:rsidRPr="00D20C82">
        <w:rPr>
          <w:rFonts w:eastAsia="Times New Roman" w:cs="Times New Roman"/>
          <w:szCs w:val="24"/>
        </w:rPr>
        <w:t>recommendations for statutory changes that are necessary to create a single voting period.</w:t>
      </w:r>
    </w:p>
    <w:p w:rsidR="00C00137" w:rsidRDefault="00C00137" w:rsidP="00AF6AEA">
      <w:pPr>
        <w:spacing w:after="0" w:line="240" w:lineRule="auto"/>
        <w:jc w:val="both"/>
        <w:rPr>
          <w:rFonts w:eastAsia="Times New Roman" w:cs="Times New Roman"/>
          <w:szCs w:val="24"/>
        </w:rPr>
      </w:pPr>
    </w:p>
    <w:p w:rsidR="00C00137" w:rsidRPr="00C8671F" w:rsidRDefault="00C00137" w:rsidP="00AF6AEA">
      <w:pPr>
        <w:spacing w:after="0" w:line="240" w:lineRule="auto"/>
        <w:jc w:val="both"/>
        <w:rPr>
          <w:rFonts w:eastAsia="Times New Roman" w:cs="Times New Roman"/>
          <w:szCs w:val="24"/>
        </w:rPr>
      </w:pPr>
      <w:r>
        <w:rPr>
          <w:rFonts w:eastAsia="Times New Roman" w:cs="Times New Roman"/>
          <w:szCs w:val="24"/>
        </w:rPr>
        <w:t>SECTION 7. Effective date: September 1, 2023.</w:t>
      </w:r>
    </w:p>
    <w:sectPr w:rsidR="00C00137"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756" w:rsidRDefault="002E2756" w:rsidP="000F1DF9">
      <w:pPr>
        <w:spacing w:after="0" w:line="240" w:lineRule="auto"/>
      </w:pPr>
      <w:r>
        <w:separator/>
      </w:r>
    </w:p>
  </w:endnote>
  <w:endnote w:type="continuationSeparator" w:id="0">
    <w:p w:rsidR="002E2756" w:rsidRDefault="002E275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E275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00137">
                <w:rPr>
                  <w:sz w:val="20"/>
                  <w:szCs w:val="20"/>
                </w:rPr>
                <w:t>TKM, 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00137">
                <w:rPr>
                  <w:sz w:val="20"/>
                  <w:szCs w:val="20"/>
                </w:rPr>
                <w:t>S.B. 2232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00137">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E275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0013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00137">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756" w:rsidRDefault="002E2756" w:rsidP="000F1DF9">
      <w:pPr>
        <w:spacing w:after="0" w:line="240" w:lineRule="auto"/>
      </w:pPr>
      <w:r>
        <w:separator/>
      </w:r>
    </w:p>
  </w:footnote>
  <w:footnote w:type="continuationSeparator" w:id="0">
    <w:p w:rsidR="002E2756" w:rsidRDefault="002E275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2E2756"/>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0137"/>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1EC452"/>
  <w15:docId w15:val="{04C9B04C-414B-4872-99A7-E70B83E10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0013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170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C77F645F54E4F048CE3423F57433708"/>
        <w:category>
          <w:name w:val="General"/>
          <w:gallery w:val="placeholder"/>
        </w:category>
        <w:types>
          <w:type w:val="bbPlcHdr"/>
        </w:types>
        <w:behaviors>
          <w:behavior w:val="content"/>
        </w:behaviors>
        <w:guid w:val="{F6C83E19-EDA9-47DB-BD76-E90C9702A3E7}"/>
      </w:docPartPr>
      <w:docPartBody>
        <w:p w:rsidR="00000000" w:rsidRDefault="0034221F"/>
      </w:docPartBody>
    </w:docPart>
    <w:docPart>
      <w:docPartPr>
        <w:name w:val="837F08FE1C3A406592AED06DC0EA38B7"/>
        <w:category>
          <w:name w:val="General"/>
          <w:gallery w:val="placeholder"/>
        </w:category>
        <w:types>
          <w:type w:val="bbPlcHdr"/>
        </w:types>
        <w:behaviors>
          <w:behavior w:val="content"/>
        </w:behaviors>
        <w:guid w:val="{AF778E9F-8924-4E3D-992B-D6516908C639}"/>
      </w:docPartPr>
      <w:docPartBody>
        <w:p w:rsidR="00000000" w:rsidRDefault="0034221F"/>
      </w:docPartBody>
    </w:docPart>
    <w:docPart>
      <w:docPartPr>
        <w:name w:val="758F51E502AC46B3913075201BC63162"/>
        <w:category>
          <w:name w:val="General"/>
          <w:gallery w:val="placeholder"/>
        </w:category>
        <w:types>
          <w:type w:val="bbPlcHdr"/>
        </w:types>
        <w:behaviors>
          <w:behavior w:val="content"/>
        </w:behaviors>
        <w:guid w:val="{BD4A7EE6-8093-4FD8-9E42-7B67C897F0A7}"/>
      </w:docPartPr>
      <w:docPartBody>
        <w:p w:rsidR="00000000" w:rsidRDefault="0034221F"/>
      </w:docPartBody>
    </w:docPart>
    <w:docPart>
      <w:docPartPr>
        <w:name w:val="337701912E3B415881BB8836AF314532"/>
        <w:category>
          <w:name w:val="General"/>
          <w:gallery w:val="placeholder"/>
        </w:category>
        <w:types>
          <w:type w:val="bbPlcHdr"/>
        </w:types>
        <w:behaviors>
          <w:behavior w:val="content"/>
        </w:behaviors>
        <w:guid w:val="{B39F9102-5C97-4EFF-800F-6F3CB3996803}"/>
      </w:docPartPr>
      <w:docPartBody>
        <w:p w:rsidR="00000000" w:rsidRDefault="0034221F"/>
      </w:docPartBody>
    </w:docPart>
    <w:docPart>
      <w:docPartPr>
        <w:name w:val="B7D9E7B5B8474202BC4E8438BCE40590"/>
        <w:category>
          <w:name w:val="General"/>
          <w:gallery w:val="placeholder"/>
        </w:category>
        <w:types>
          <w:type w:val="bbPlcHdr"/>
        </w:types>
        <w:behaviors>
          <w:behavior w:val="content"/>
        </w:behaviors>
        <w:guid w:val="{928DC914-994B-4AC9-896F-CFEF06FF3D9C}"/>
      </w:docPartPr>
      <w:docPartBody>
        <w:p w:rsidR="00000000" w:rsidRDefault="0034221F"/>
      </w:docPartBody>
    </w:docPart>
    <w:docPart>
      <w:docPartPr>
        <w:name w:val="A010CE62EC3C4633B7509E1FD8661053"/>
        <w:category>
          <w:name w:val="General"/>
          <w:gallery w:val="placeholder"/>
        </w:category>
        <w:types>
          <w:type w:val="bbPlcHdr"/>
        </w:types>
        <w:behaviors>
          <w:behavior w:val="content"/>
        </w:behaviors>
        <w:guid w:val="{63D54E8B-5F26-4C22-8495-033CD32282A0}"/>
      </w:docPartPr>
      <w:docPartBody>
        <w:p w:rsidR="00000000" w:rsidRDefault="0034221F"/>
      </w:docPartBody>
    </w:docPart>
    <w:docPart>
      <w:docPartPr>
        <w:name w:val="D0BC581AA0744EA5912525A1F1323CD3"/>
        <w:category>
          <w:name w:val="General"/>
          <w:gallery w:val="placeholder"/>
        </w:category>
        <w:types>
          <w:type w:val="bbPlcHdr"/>
        </w:types>
        <w:behaviors>
          <w:behavior w:val="content"/>
        </w:behaviors>
        <w:guid w:val="{C04E9C92-8B8D-43EC-8E71-39CE61149413}"/>
      </w:docPartPr>
      <w:docPartBody>
        <w:p w:rsidR="00000000" w:rsidRDefault="0034221F"/>
      </w:docPartBody>
    </w:docPart>
    <w:docPart>
      <w:docPartPr>
        <w:name w:val="33DFA718797A4665819F7A1811FBC85B"/>
        <w:category>
          <w:name w:val="General"/>
          <w:gallery w:val="placeholder"/>
        </w:category>
        <w:types>
          <w:type w:val="bbPlcHdr"/>
        </w:types>
        <w:behaviors>
          <w:behavior w:val="content"/>
        </w:behaviors>
        <w:guid w:val="{BF2E4284-D0FA-4461-B19C-A517334A4131}"/>
      </w:docPartPr>
      <w:docPartBody>
        <w:p w:rsidR="00000000" w:rsidRDefault="0034221F"/>
      </w:docPartBody>
    </w:docPart>
    <w:docPart>
      <w:docPartPr>
        <w:name w:val="C1B2458563BC4F5EA218D1CCD4B829EC"/>
        <w:category>
          <w:name w:val="General"/>
          <w:gallery w:val="placeholder"/>
        </w:category>
        <w:types>
          <w:type w:val="bbPlcHdr"/>
        </w:types>
        <w:behaviors>
          <w:behavior w:val="content"/>
        </w:behaviors>
        <w:guid w:val="{4247EA19-D8A6-481A-95FC-45BFB36B8C66}"/>
      </w:docPartPr>
      <w:docPartBody>
        <w:p w:rsidR="00000000" w:rsidRDefault="0034221F"/>
      </w:docPartBody>
    </w:docPart>
    <w:docPart>
      <w:docPartPr>
        <w:name w:val="119DA39D9E5146EBA90C67719688D43E"/>
        <w:category>
          <w:name w:val="General"/>
          <w:gallery w:val="placeholder"/>
        </w:category>
        <w:types>
          <w:type w:val="bbPlcHdr"/>
        </w:types>
        <w:behaviors>
          <w:behavior w:val="content"/>
        </w:behaviors>
        <w:guid w:val="{9EC13E50-6A85-427F-9C13-71F9A2FC0800}"/>
      </w:docPartPr>
      <w:docPartBody>
        <w:p w:rsidR="00000000" w:rsidRDefault="0070269A" w:rsidP="0070269A">
          <w:pPr>
            <w:pStyle w:val="119DA39D9E5146EBA90C67719688D43E"/>
          </w:pPr>
          <w:r w:rsidRPr="00A30DD1">
            <w:rPr>
              <w:rStyle w:val="PlaceholderText"/>
            </w:rPr>
            <w:t>Click here to enter a date.</w:t>
          </w:r>
        </w:p>
      </w:docPartBody>
    </w:docPart>
    <w:docPart>
      <w:docPartPr>
        <w:name w:val="AAF3205DF3D74A8FBC58B43FE58A4A09"/>
        <w:category>
          <w:name w:val="General"/>
          <w:gallery w:val="placeholder"/>
        </w:category>
        <w:types>
          <w:type w:val="bbPlcHdr"/>
        </w:types>
        <w:behaviors>
          <w:behavior w:val="content"/>
        </w:behaviors>
        <w:guid w:val="{8BE58B4E-750A-4336-BA97-0C0C960A70FD}"/>
      </w:docPartPr>
      <w:docPartBody>
        <w:p w:rsidR="00000000" w:rsidRDefault="0034221F"/>
      </w:docPartBody>
    </w:docPart>
    <w:docPart>
      <w:docPartPr>
        <w:name w:val="C72643590EEE4D47A79F323AC00FE777"/>
        <w:category>
          <w:name w:val="General"/>
          <w:gallery w:val="placeholder"/>
        </w:category>
        <w:types>
          <w:type w:val="bbPlcHdr"/>
        </w:types>
        <w:behaviors>
          <w:behavior w:val="content"/>
        </w:behaviors>
        <w:guid w:val="{6BAABE08-C205-4B14-8B1B-94946899ECA0}"/>
      </w:docPartPr>
      <w:docPartBody>
        <w:p w:rsidR="00000000" w:rsidRDefault="0034221F"/>
      </w:docPartBody>
    </w:docPart>
    <w:docPart>
      <w:docPartPr>
        <w:name w:val="DF8D38274F6545E7BF4EC0C4C149AF30"/>
        <w:category>
          <w:name w:val="General"/>
          <w:gallery w:val="placeholder"/>
        </w:category>
        <w:types>
          <w:type w:val="bbPlcHdr"/>
        </w:types>
        <w:behaviors>
          <w:behavior w:val="content"/>
        </w:behaviors>
        <w:guid w:val="{F6D3261C-DF93-4CE5-95AC-8CF84F978EDE}"/>
      </w:docPartPr>
      <w:docPartBody>
        <w:p w:rsidR="00000000" w:rsidRDefault="0070269A" w:rsidP="0070269A">
          <w:pPr>
            <w:pStyle w:val="DF8D38274F6545E7BF4EC0C4C149AF30"/>
          </w:pPr>
          <w:r>
            <w:rPr>
              <w:rFonts w:eastAsia="Times New Roman" w:cs="Times New Roman"/>
              <w:bCs/>
              <w:szCs w:val="24"/>
            </w:rPr>
            <w:t xml:space="preserve"> </w:t>
          </w:r>
        </w:p>
      </w:docPartBody>
    </w:docPart>
    <w:docPart>
      <w:docPartPr>
        <w:name w:val="7516035A44E64B0DBAAFA942CB32C028"/>
        <w:category>
          <w:name w:val="General"/>
          <w:gallery w:val="placeholder"/>
        </w:category>
        <w:types>
          <w:type w:val="bbPlcHdr"/>
        </w:types>
        <w:behaviors>
          <w:behavior w:val="content"/>
        </w:behaviors>
        <w:guid w:val="{D1871094-811F-4A9D-982C-A6DA95241D9D}"/>
      </w:docPartPr>
      <w:docPartBody>
        <w:p w:rsidR="00000000" w:rsidRDefault="0034221F"/>
      </w:docPartBody>
    </w:docPart>
    <w:docPart>
      <w:docPartPr>
        <w:name w:val="D7E88E569A4543619FA9C7FEE1BF6C69"/>
        <w:category>
          <w:name w:val="General"/>
          <w:gallery w:val="placeholder"/>
        </w:category>
        <w:types>
          <w:type w:val="bbPlcHdr"/>
        </w:types>
        <w:behaviors>
          <w:behavior w:val="content"/>
        </w:behaviors>
        <w:guid w:val="{3273443A-B457-41AB-9A68-004E1A7B8600}"/>
      </w:docPartPr>
      <w:docPartBody>
        <w:p w:rsidR="00000000" w:rsidRDefault="0034221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4221F"/>
    <w:rsid w:val="004816E8"/>
    <w:rsid w:val="00493D6D"/>
    <w:rsid w:val="00576003"/>
    <w:rsid w:val="005B408E"/>
    <w:rsid w:val="005D31F2"/>
    <w:rsid w:val="00635291"/>
    <w:rsid w:val="006959CC"/>
    <w:rsid w:val="00696675"/>
    <w:rsid w:val="006B0016"/>
    <w:rsid w:val="0070269A"/>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269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119DA39D9E5146EBA90C67719688D43E">
    <w:name w:val="119DA39D9E5146EBA90C67719688D43E"/>
    <w:rsid w:val="0070269A"/>
    <w:pPr>
      <w:spacing w:after="160" w:line="259" w:lineRule="auto"/>
    </w:pPr>
  </w:style>
  <w:style w:type="paragraph" w:customStyle="1" w:styleId="DF8D38274F6545E7BF4EC0C4C149AF30">
    <w:name w:val="DF8D38274F6545E7BF4EC0C4C149AF30"/>
    <w:rsid w:val="0070269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D56D2AC-56F0-43A3-B249-422D11C29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5695</TotalTime>
  <Pages>1</Pages>
  <Words>872</Words>
  <Characters>4971</Characters>
  <Application>Microsoft Office Word</Application>
  <DocSecurity>0</DocSecurity>
  <Lines>41</Lines>
  <Paragraphs>11</Paragraphs>
  <ScaleCrop>false</ScaleCrop>
  <Company>Texas Legislative Council</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2021-04-28T19:03:00Z</cp:lastPrinted>
  <dcterms:created xsi:type="dcterms:W3CDTF">2015-05-29T14:24:00Z</dcterms:created>
  <dcterms:modified xsi:type="dcterms:W3CDTF">2021-04-28T19:03:00Z</dcterms:modified>
</cp:coreProperties>
</file>

<file path=docProps/custom.xml><?xml version="1.0" encoding="utf-8"?>
<op:Properties xmlns:vt="http://schemas.openxmlformats.org/officeDocument/2006/docPropsVTypes" xmlns:op="http://schemas.openxmlformats.org/officeDocument/2006/custom-properties"/>
</file>