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83" w:rsidRDefault="009346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FCFC3382324792A1386C8A7EF8C28B"/>
          </w:placeholder>
        </w:sdtPr>
        <w:sdtContent>
          <w:r w:rsidRPr="005C2A78">
            <w:rPr>
              <w:rFonts w:cs="Times New Roman"/>
              <w:b/>
              <w:szCs w:val="24"/>
              <w:u w:val="single"/>
            </w:rPr>
            <w:t>BILL ANALYSIS</w:t>
          </w:r>
        </w:sdtContent>
      </w:sdt>
    </w:p>
    <w:p w:rsidR="00934683" w:rsidRPr="00585C31" w:rsidRDefault="00934683" w:rsidP="000F1DF9">
      <w:pPr>
        <w:spacing w:after="0" w:line="240" w:lineRule="auto"/>
        <w:rPr>
          <w:rFonts w:cs="Times New Roman"/>
          <w:szCs w:val="24"/>
        </w:rPr>
      </w:pPr>
    </w:p>
    <w:p w:rsidR="00934683" w:rsidRPr="00585C31" w:rsidRDefault="009346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4683" w:rsidTr="000F1DF9">
        <w:tc>
          <w:tcPr>
            <w:tcW w:w="2718" w:type="dxa"/>
          </w:tcPr>
          <w:p w:rsidR="00934683" w:rsidRPr="005C2A78" w:rsidRDefault="00934683" w:rsidP="006D756B">
            <w:pPr>
              <w:rPr>
                <w:rFonts w:cs="Times New Roman"/>
                <w:szCs w:val="24"/>
              </w:rPr>
            </w:pPr>
            <w:sdt>
              <w:sdtPr>
                <w:rPr>
                  <w:rFonts w:cs="Times New Roman"/>
                  <w:szCs w:val="24"/>
                </w:rPr>
                <w:alias w:val="Agency Title"/>
                <w:tag w:val="AgencyTitleContentControl"/>
                <w:id w:val="1920747753"/>
                <w:lock w:val="sdtContentLocked"/>
                <w:placeholder>
                  <w:docPart w:val="8AC6CC19318D4ED38423BE5A4F4FF01A"/>
                </w:placeholder>
              </w:sdtPr>
              <w:sdtEndPr>
                <w:rPr>
                  <w:rFonts w:cstheme="minorBidi"/>
                  <w:szCs w:val="22"/>
                </w:rPr>
              </w:sdtEndPr>
              <w:sdtContent>
                <w:r>
                  <w:rPr>
                    <w:rFonts w:cs="Times New Roman"/>
                    <w:szCs w:val="24"/>
                  </w:rPr>
                  <w:t>Senate Research Center</w:t>
                </w:r>
              </w:sdtContent>
            </w:sdt>
          </w:p>
        </w:tc>
        <w:tc>
          <w:tcPr>
            <w:tcW w:w="6858" w:type="dxa"/>
          </w:tcPr>
          <w:p w:rsidR="00934683" w:rsidRPr="00FF6471" w:rsidRDefault="00934683" w:rsidP="000F1DF9">
            <w:pPr>
              <w:jc w:val="right"/>
              <w:rPr>
                <w:rFonts w:cs="Times New Roman"/>
                <w:szCs w:val="24"/>
              </w:rPr>
            </w:pPr>
            <w:sdt>
              <w:sdtPr>
                <w:rPr>
                  <w:rFonts w:cs="Times New Roman"/>
                  <w:szCs w:val="24"/>
                </w:rPr>
                <w:alias w:val="Bill Number"/>
                <w:tag w:val="BillNumberOne"/>
                <w:id w:val="-410784069"/>
                <w:lock w:val="sdtContentLocked"/>
                <w:placeholder>
                  <w:docPart w:val="6D47B8D7AED14DF9969EBDDCBC517D8A"/>
                </w:placeholder>
              </w:sdtPr>
              <w:sdtContent>
                <w:r>
                  <w:rPr>
                    <w:rFonts w:cs="Times New Roman"/>
                    <w:szCs w:val="24"/>
                  </w:rPr>
                  <w:t>S.J.R. 55</w:t>
                </w:r>
              </w:sdtContent>
            </w:sdt>
          </w:p>
        </w:tc>
      </w:tr>
      <w:tr w:rsidR="00934683" w:rsidTr="000F1DF9">
        <w:sdt>
          <w:sdtPr>
            <w:rPr>
              <w:rFonts w:cs="Times New Roman"/>
              <w:szCs w:val="24"/>
            </w:rPr>
            <w:alias w:val="TLCNumber"/>
            <w:tag w:val="TLCNumber"/>
            <w:id w:val="-542600604"/>
            <w:lock w:val="sdtLocked"/>
            <w:placeholder>
              <w:docPart w:val="3EFF680C45E04CAC8355914451D2FB02"/>
            </w:placeholder>
          </w:sdtPr>
          <w:sdtContent>
            <w:tc>
              <w:tcPr>
                <w:tcW w:w="2718" w:type="dxa"/>
              </w:tcPr>
              <w:p w:rsidR="00934683" w:rsidRPr="000F1DF9" w:rsidRDefault="00934683" w:rsidP="00C65088">
                <w:pPr>
                  <w:rPr>
                    <w:rFonts w:cs="Times New Roman"/>
                    <w:szCs w:val="24"/>
                  </w:rPr>
                </w:pPr>
                <w:r>
                  <w:rPr>
                    <w:noProof/>
                  </w:rPr>
                  <w:t>87R12332 MWC-F</w:t>
                </w:r>
              </w:p>
            </w:tc>
          </w:sdtContent>
        </w:sdt>
        <w:tc>
          <w:tcPr>
            <w:tcW w:w="6858" w:type="dxa"/>
          </w:tcPr>
          <w:p w:rsidR="00934683" w:rsidRPr="005C2A78" w:rsidRDefault="00934683" w:rsidP="00073EDD">
            <w:pPr>
              <w:jc w:val="right"/>
              <w:rPr>
                <w:rFonts w:cs="Times New Roman"/>
                <w:szCs w:val="24"/>
              </w:rPr>
            </w:pPr>
            <w:sdt>
              <w:sdtPr>
                <w:rPr>
                  <w:rFonts w:cs="Times New Roman"/>
                  <w:szCs w:val="24"/>
                </w:rPr>
                <w:alias w:val="Author Label"/>
                <w:tag w:val="By"/>
                <w:id w:val="72399597"/>
                <w:lock w:val="sdtLocked"/>
                <w:placeholder>
                  <w:docPart w:val="E56E6D35CB5743F9B9D35223C02966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06993BFC7014F94887C5EB6D751A135"/>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ECA9428E25E34FA68AEA27C12FF52923"/>
                </w:placeholder>
                <w:showingPlcHdr/>
              </w:sdtPr>
              <w:sdtContent/>
            </w:sdt>
            <w:sdt>
              <w:sdtPr>
                <w:rPr>
                  <w:rFonts w:cs="Times New Roman"/>
                  <w:szCs w:val="24"/>
                </w:rPr>
                <w:alias w:val="DualSponsor"/>
                <w:tag w:val="DualSponsor"/>
                <w:id w:val="1029379812"/>
                <w:lock w:val="sdtContentLocked"/>
                <w:placeholder>
                  <w:docPart w:val="C85A3E17A54049FC9750EE6A0440D065"/>
                </w:placeholder>
                <w:showingPlcHdr/>
              </w:sdtPr>
              <w:sdtContent/>
            </w:sdt>
          </w:p>
        </w:tc>
      </w:tr>
      <w:tr w:rsidR="00934683" w:rsidTr="000F1DF9">
        <w:tc>
          <w:tcPr>
            <w:tcW w:w="2718" w:type="dxa"/>
          </w:tcPr>
          <w:p w:rsidR="00934683" w:rsidRPr="00BC7495" w:rsidRDefault="00934683" w:rsidP="000F1DF9">
            <w:pPr>
              <w:rPr>
                <w:rFonts w:cs="Times New Roman"/>
                <w:szCs w:val="24"/>
              </w:rPr>
            </w:pPr>
          </w:p>
        </w:tc>
        <w:sdt>
          <w:sdtPr>
            <w:rPr>
              <w:rFonts w:cs="Times New Roman"/>
              <w:szCs w:val="24"/>
            </w:rPr>
            <w:alias w:val="Committee"/>
            <w:tag w:val="Committee"/>
            <w:id w:val="1914272295"/>
            <w:lock w:val="sdtContentLocked"/>
            <w:placeholder>
              <w:docPart w:val="3EF7817DF27342DF88EEC427AAD5404E"/>
            </w:placeholder>
          </w:sdtPr>
          <w:sdtContent>
            <w:tc>
              <w:tcPr>
                <w:tcW w:w="6858" w:type="dxa"/>
              </w:tcPr>
              <w:p w:rsidR="00934683" w:rsidRPr="00FF6471" w:rsidRDefault="00934683" w:rsidP="000F1DF9">
                <w:pPr>
                  <w:jc w:val="right"/>
                  <w:rPr>
                    <w:rFonts w:cs="Times New Roman"/>
                    <w:szCs w:val="24"/>
                  </w:rPr>
                </w:pPr>
                <w:r>
                  <w:rPr>
                    <w:rFonts w:cs="Times New Roman"/>
                    <w:szCs w:val="24"/>
                  </w:rPr>
                  <w:t>Business &amp; Commerce</w:t>
                </w:r>
              </w:p>
            </w:tc>
          </w:sdtContent>
        </w:sdt>
      </w:tr>
      <w:tr w:rsidR="00934683" w:rsidTr="000F1DF9">
        <w:tc>
          <w:tcPr>
            <w:tcW w:w="2718" w:type="dxa"/>
          </w:tcPr>
          <w:p w:rsidR="00934683" w:rsidRPr="00BC7495" w:rsidRDefault="00934683" w:rsidP="000F1DF9">
            <w:pPr>
              <w:rPr>
                <w:rFonts w:cs="Times New Roman"/>
                <w:szCs w:val="24"/>
              </w:rPr>
            </w:pPr>
          </w:p>
        </w:tc>
        <w:sdt>
          <w:sdtPr>
            <w:rPr>
              <w:rFonts w:cs="Times New Roman"/>
              <w:szCs w:val="24"/>
            </w:rPr>
            <w:alias w:val="Date"/>
            <w:tag w:val="DateContentControl"/>
            <w:id w:val="1178081906"/>
            <w:lock w:val="sdtLocked"/>
            <w:placeholder>
              <w:docPart w:val="73872C54B5DF4174BABEF8B20384CF21"/>
            </w:placeholder>
            <w:date w:fullDate="2021-04-01T00:00:00Z">
              <w:dateFormat w:val="M/d/yyyy"/>
              <w:lid w:val="en-US"/>
              <w:storeMappedDataAs w:val="dateTime"/>
              <w:calendar w:val="gregorian"/>
            </w:date>
          </w:sdtPr>
          <w:sdtContent>
            <w:tc>
              <w:tcPr>
                <w:tcW w:w="6858" w:type="dxa"/>
              </w:tcPr>
              <w:p w:rsidR="00934683" w:rsidRPr="00FF6471" w:rsidRDefault="00934683" w:rsidP="000F1DF9">
                <w:pPr>
                  <w:jc w:val="right"/>
                  <w:rPr>
                    <w:rFonts w:cs="Times New Roman"/>
                    <w:szCs w:val="24"/>
                  </w:rPr>
                </w:pPr>
                <w:r>
                  <w:rPr>
                    <w:rFonts w:cs="Times New Roman"/>
                    <w:szCs w:val="24"/>
                  </w:rPr>
                  <w:t>4/1/2021</w:t>
                </w:r>
              </w:p>
            </w:tc>
          </w:sdtContent>
        </w:sdt>
      </w:tr>
      <w:tr w:rsidR="00934683" w:rsidTr="000F1DF9">
        <w:tc>
          <w:tcPr>
            <w:tcW w:w="2718" w:type="dxa"/>
          </w:tcPr>
          <w:p w:rsidR="00934683" w:rsidRPr="00BC7495" w:rsidRDefault="00934683" w:rsidP="000F1DF9">
            <w:pPr>
              <w:rPr>
                <w:rFonts w:cs="Times New Roman"/>
                <w:szCs w:val="24"/>
              </w:rPr>
            </w:pPr>
          </w:p>
        </w:tc>
        <w:sdt>
          <w:sdtPr>
            <w:rPr>
              <w:rFonts w:cs="Times New Roman"/>
              <w:szCs w:val="24"/>
            </w:rPr>
            <w:alias w:val="BA Version"/>
            <w:tag w:val="BAVersion"/>
            <w:id w:val="-1685590809"/>
            <w:lock w:val="sdtContentLocked"/>
            <w:placeholder>
              <w:docPart w:val="A684C8B5BA0B462A95BB6F9D7235C4D7"/>
            </w:placeholder>
          </w:sdtPr>
          <w:sdtContent>
            <w:tc>
              <w:tcPr>
                <w:tcW w:w="6858" w:type="dxa"/>
              </w:tcPr>
              <w:p w:rsidR="00934683" w:rsidRPr="00FF6471" w:rsidRDefault="00934683" w:rsidP="000F1DF9">
                <w:pPr>
                  <w:jc w:val="right"/>
                  <w:rPr>
                    <w:rFonts w:cs="Times New Roman"/>
                    <w:szCs w:val="24"/>
                  </w:rPr>
                </w:pPr>
                <w:r>
                  <w:rPr>
                    <w:rFonts w:cs="Times New Roman"/>
                    <w:szCs w:val="24"/>
                  </w:rPr>
                  <w:t>As Filed</w:t>
                </w:r>
              </w:p>
            </w:tc>
          </w:sdtContent>
        </w:sdt>
      </w:tr>
    </w:tbl>
    <w:p w:rsidR="00934683" w:rsidRPr="00FF6471" w:rsidRDefault="00934683" w:rsidP="000F1DF9">
      <w:pPr>
        <w:spacing w:after="0" w:line="240" w:lineRule="auto"/>
        <w:rPr>
          <w:rFonts w:cs="Times New Roman"/>
          <w:szCs w:val="24"/>
        </w:rPr>
      </w:pPr>
    </w:p>
    <w:p w:rsidR="00934683" w:rsidRPr="00FF6471" w:rsidRDefault="00934683" w:rsidP="000F1DF9">
      <w:pPr>
        <w:spacing w:after="0" w:line="240" w:lineRule="auto"/>
        <w:rPr>
          <w:rFonts w:cs="Times New Roman"/>
          <w:szCs w:val="24"/>
        </w:rPr>
      </w:pPr>
    </w:p>
    <w:p w:rsidR="00934683" w:rsidRPr="00FF6471" w:rsidRDefault="009346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5305E94B884AE78741B94D26F24474"/>
        </w:placeholder>
      </w:sdtPr>
      <w:sdtContent>
        <w:p w:rsidR="00934683" w:rsidRDefault="009346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08BC9256024B47A8532C128B8BD1E3"/>
        </w:placeholder>
      </w:sdtPr>
      <w:sdtContent>
        <w:p w:rsidR="00934683" w:rsidRDefault="00934683" w:rsidP="00934683">
          <w:pPr>
            <w:pStyle w:val="NormalWeb"/>
            <w:spacing w:before="0" w:beforeAutospacing="0" w:after="0" w:afterAutospacing="0"/>
            <w:jc w:val="both"/>
            <w:divId w:val="13968007"/>
            <w:rPr>
              <w:rFonts w:eastAsia="Times New Roman"/>
              <w:bCs/>
            </w:rPr>
          </w:pPr>
        </w:p>
        <w:p w:rsidR="00934683" w:rsidRDefault="00934683" w:rsidP="00934683">
          <w:pPr>
            <w:pStyle w:val="NormalWeb"/>
            <w:spacing w:before="0" w:beforeAutospacing="0" w:after="0" w:afterAutospacing="0"/>
            <w:jc w:val="both"/>
            <w:divId w:val="13968007"/>
          </w:pPr>
          <w:r w:rsidRPr="00BB1D60">
            <w:t xml:space="preserve">In the United States and worldwide, there is a push from banking </w:t>
          </w:r>
          <w:r>
            <w:t>interests to use their services—</w:t>
          </w:r>
          <w:r w:rsidRPr="00BB1D60">
            <w:t xml:space="preserve"> in what would be called a "cashless society." This would eliminate paper cur</w:t>
          </w:r>
          <w:r>
            <w:t>rency, or at the very least eliminate</w:t>
          </w:r>
          <w:r w:rsidRPr="00BB1D60">
            <w:t xml:space="preserve"> large denomination bills and result in the forced use of banks for holding legal currency.</w:t>
          </w:r>
        </w:p>
        <w:p w:rsidR="00934683" w:rsidRPr="00BB1D60" w:rsidRDefault="00934683" w:rsidP="00934683">
          <w:pPr>
            <w:pStyle w:val="NormalWeb"/>
            <w:spacing w:before="0" w:beforeAutospacing="0" w:after="0" w:afterAutospacing="0"/>
            <w:jc w:val="both"/>
            <w:divId w:val="13968007"/>
          </w:pPr>
        </w:p>
        <w:p w:rsidR="00934683" w:rsidRDefault="00934683" w:rsidP="00934683">
          <w:pPr>
            <w:pStyle w:val="NormalWeb"/>
            <w:spacing w:before="0" w:beforeAutospacing="0" w:after="0" w:afterAutospacing="0"/>
            <w:jc w:val="both"/>
            <w:divId w:val="13968007"/>
          </w:pPr>
          <w:r w:rsidRPr="00BB1D60">
            <w:t>The choice to hold the wealth one has earned over a lifetime in the form of one's choice is a natural right that no government should violate. Recently, India removed its 1000 and 500 rupee notes from circulation within 48 hours, creating chaos and destroying the life savings of millions of Indians.</w:t>
          </w:r>
        </w:p>
        <w:p w:rsidR="00934683" w:rsidRPr="00BB1D60" w:rsidRDefault="00934683" w:rsidP="00934683">
          <w:pPr>
            <w:pStyle w:val="NormalWeb"/>
            <w:spacing w:before="0" w:beforeAutospacing="0" w:after="0" w:afterAutospacing="0"/>
            <w:jc w:val="both"/>
            <w:divId w:val="13968007"/>
          </w:pPr>
        </w:p>
        <w:p w:rsidR="00934683" w:rsidRDefault="00934683" w:rsidP="00934683">
          <w:pPr>
            <w:pStyle w:val="NormalWeb"/>
            <w:spacing w:before="0" w:beforeAutospacing="0" w:after="0" w:afterAutospacing="0"/>
            <w:jc w:val="both"/>
            <w:divId w:val="13968007"/>
          </w:pPr>
          <w:r w:rsidRPr="00BB1D60">
            <w:t>S</w:t>
          </w:r>
          <w:r>
            <w:t>.</w:t>
          </w:r>
          <w:r w:rsidRPr="00BB1D60">
            <w:t>J</w:t>
          </w:r>
          <w:r>
            <w:t>.</w:t>
          </w:r>
          <w:r w:rsidRPr="00BB1D60">
            <w:t>R</w:t>
          </w:r>
          <w:r>
            <w:t>. 55 would reaffirm t</w:t>
          </w:r>
          <w:r w:rsidRPr="00BB1D60">
            <w:t>he right of the people to own, hold, and use a mutually agreed upon medium of exchange, including cash, coin, bullion, digital currency, or scrip, when trading and contracting for goods and services shall not be infringed. No government shall prohibit or encumber ownership or holding of any form or any amount of money or other currency. Nothing in this section shall be construed as restricting this state or a political subdivision of this state from only accepting payments made or entering into transactions using certain mediums of exchange.</w:t>
          </w:r>
        </w:p>
        <w:p w:rsidR="00934683" w:rsidRPr="00BB1D60" w:rsidRDefault="00934683" w:rsidP="00934683">
          <w:pPr>
            <w:pStyle w:val="NormalWeb"/>
            <w:spacing w:before="0" w:beforeAutospacing="0" w:after="0" w:afterAutospacing="0"/>
            <w:jc w:val="both"/>
            <w:divId w:val="13968007"/>
          </w:pPr>
        </w:p>
        <w:p w:rsidR="00934683" w:rsidRDefault="00934683" w:rsidP="00934683">
          <w:pPr>
            <w:pStyle w:val="NormalWeb"/>
            <w:spacing w:before="0" w:beforeAutospacing="0" w:after="0" w:afterAutospacing="0"/>
            <w:jc w:val="both"/>
            <w:divId w:val="13968007"/>
          </w:pPr>
          <w:r w:rsidRPr="00BB1D60">
            <w:t>Being forced to use banking services instead of storing and using the currency of choice builds the police state because it allows governments to:</w:t>
          </w:r>
        </w:p>
        <w:p w:rsidR="00934683" w:rsidRPr="00BB1D60" w:rsidRDefault="00934683" w:rsidP="00934683">
          <w:pPr>
            <w:pStyle w:val="NormalWeb"/>
            <w:spacing w:before="0" w:beforeAutospacing="0" w:after="0" w:afterAutospacing="0"/>
            <w:jc w:val="both"/>
            <w:divId w:val="13968007"/>
          </w:pPr>
        </w:p>
        <w:p w:rsidR="00934683" w:rsidRPr="00934683" w:rsidRDefault="00934683" w:rsidP="00934683">
          <w:pPr>
            <w:numPr>
              <w:ilvl w:val="0"/>
              <w:numId w:val="1"/>
            </w:numPr>
            <w:spacing w:after="0" w:line="240" w:lineRule="auto"/>
            <w:jc w:val="both"/>
            <w:divId w:val="13968007"/>
            <w:rPr>
              <w:rFonts w:eastAsia="Times New Roman"/>
            </w:rPr>
          </w:pPr>
          <w:r w:rsidRPr="00BB1D60">
            <w:rPr>
              <w:rFonts w:eastAsia="Times New Roman"/>
            </w:rPr>
            <w:t>See every financial transaction you make, violating any right to financial privacy.</w:t>
          </w:r>
        </w:p>
        <w:p w:rsidR="00934683" w:rsidRPr="00BB1D60" w:rsidRDefault="00934683" w:rsidP="00934683">
          <w:pPr>
            <w:numPr>
              <w:ilvl w:val="0"/>
              <w:numId w:val="1"/>
            </w:numPr>
            <w:spacing w:after="0" w:line="240" w:lineRule="auto"/>
            <w:jc w:val="both"/>
            <w:divId w:val="13968007"/>
            <w:rPr>
              <w:rFonts w:eastAsia="Times New Roman"/>
            </w:rPr>
          </w:pPr>
          <w:r w:rsidRPr="00BB1D60">
            <w:rPr>
              <w:rFonts w:eastAsia="Times New Roman"/>
            </w:rPr>
            <w:t>Easily confiscate the wea</w:t>
          </w:r>
          <w:r>
            <w:rPr>
              <w:rFonts w:eastAsia="Times New Roman"/>
            </w:rPr>
            <w:t>lth of Texans via Cyprus-style "bail-ins" or "haircuts."</w:t>
          </w:r>
        </w:p>
        <w:p w:rsidR="00934683" w:rsidRPr="00BB1D60" w:rsidRDefault="00934683" w:rsidP="00934683">
          <w:pPr>
            <w:pStyle w:val="NormalWeb"/>
            <w:spacing w:before="0" w:beforeAutospacing="0" w:after="0" w:afterAutospacing="0"/>
            <w:ind w:left="720"/>
            <w:jc w:val="both"/>
            <w:divId w:val="13968007"/>
          </w:pPr>
          <w:r w:rsidRPr="00BB1D60">
            <w:t> </w:t>
          </w:r>
        </w:p>
        <w:p w:rsidR="00934683" w:rsidRPr="00BB1D60" w:rsidRDefault="00934683" w:rsidP="00934683">
          <w:pPr>
            <w:pStyle w:val="NormalWeb"/>
            <w:spacing w:before="0" w:beforeAutospacing="0" w:after="0" w:afterAutospacing="0"/>
            <w:jc w:val="both"/>
            <w:divId w:val="13968007"/>
          </w:pPr>
          <w:r w:rsidRPr="00BB1D60">
            <w:t>Matt Schaefer introduced this in 2017 as H</w:t>
          </w:r>
          <w:r>
            <w:t>.</w:t>
          </w:r>
          <w:r w:rsidRPr="00BB1D60">
            <w:t>J</w:t>
          </w:r>
          <w:r>
            <w:t>.</w:t>
          </w:r>
          <w:r w:rsidRPr="00BB1D60">
            <w:t>R</w:t>
          </w:r>
          <w:r>
            <w:t>.</w:t>
          </w:r>
          <w:r w:rsidRPr="00BB1D60">
            <w:t xml:space="preserve"> 89.</w:t>
          </w:r>
        </w:p>
        <w:p w:rsidR="00934683" w:rsidRPr="00D70925" w:rsidRDefault="00934683" w:rsidP="00934683">
          <w:pPr>
            <w:spacing w:after="0" w:line="240" w:lineRule="auto"/>
            <w:jc w:val="both"/>
            <w:rPr>
              <w:rFonts w:eastAsia="Times New Roman" w:cs="Times New Roman"/>
              <w:bCs/>
              <w:szCs w:val="24"/>
            </w:rPr>
          </w:pPr>
        </w:p>
      </w:sdtContent>
    </w:sdt>
    <w:p w:rsidR="00934683" w:rsidRDefault="0093468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55 </w:t>
      </w:r>
      <w:bookmarkStart w:id="1" w:name="AmendsCurrentLaw"/>
      <w:bookmarkEnd w:id="1"/>
      <w:r>
        <w:rPr>
          <w:rFonts w:cs="Times New Roman"/>
          <w:szCs w:val="24"/>
        </w:rPr>
        <w:t xml:space="preserve">proposes </w:t>
      </w:r>
      <w:r w:rsidRPr="00422465">
        <w:rPr>
          <w:rFonts w:cs="Times New Roman"/>
          <w:szCs w:val="24"/>
        </w:rPr>
        <w:t>a constitutional amendment relating to the right to own, hold, and use any mutually agreed upon medium of exchange.</w:t>
      </w:r>
    </w:p>
    <w:p w:rsidR="00934683" w:rsidRPr="00422465" w:rsidRDefault="00934683" w:rsidP="000F1DF9">
      <w:pPr>
        <w:spacing w:after="0" w:line="240" w:lineRule="auto"/>
        <w:jc w:val="both"/>
        <w:rPr>
          <w:rFonts w:eastAsia="Times New Roman" w:cs="Times New Roman"/>
          <w:szCs w:val="24"/>
        </w:rPr>
      </w:pPr>
    </w:p>
    <w:p w:rsidR="00934683" w:rsidRPr="005C2A78" w:rsidRDefault="0093468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1E8DE1846A4D62833D97D6CDE5801E"/>
          </w:placeholder>
        </w:sdtPr>
        <w:sdtContent>
          <w:r>
            <w:rPr>
              <w:rFonts w:eastAsia="Times New Roman" w:cs="Times New Roman"/>
              <w:b/>
              <w:szCs w:val="24"/>
              <w:u w:val="single"/>
            </w:rPr>
            <w:t>RULEMAKING AUTHORITY</w:t>
          </w:r>
        </w:sdtContent>
      </w:sdt>
    </w:p>
    <w:p w:rsidR="00934683" w:rsidRPr="006529C4" w:rsidRDefault="00934683" w:rsidP="00774EC7">
      <w:pPr>
        <w:spacing w:after="0" w:line="240" w:lineRule="auto"/>
        <w:jc w:val="both"/>
        <w:rPr>
          <w:rFonts w:cs="Times New Roman"/>
          <w:szCs w:val="24"/>
        </w:rPr>
      </w:pPr>
    </w:p>
    <w:p w:rsidR="00934683" w:rsidRPr="006529C4" w:rsidRDefault="0093468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34683" w:rsidRPr="006529C4" w:rsidRDefault="00934683" w:rsidP="00774EC7">
      <w:pPr>
        <w:spacing w:after="0" w:line="240" w:lineRule="auto"/>
        <w:jc w:val="both"/>
        <w:rPr>
          <w:rFonts w:cs="Times New Roman"/>
          <w:szCs w:val="24"/>
        </w:rPr>
      </w:pPr>
    </w:p>
    <w:p w:rsidR="00934683" w:rsidRPr="005C2A78" w:rsidRDefault="0093468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B1BA5A2FF94B9CA762032E9B7898F3"/>
          </w:placeholder>
        </w:sdtPr>
        <w:sdtContent>
          <w:r>
            <w:rPr>
              <w:rFonts w:eastAsia="Times New Roman" w:cs="Times New Roman"/>
              <w:b/>
              <w:szCs w:val="24"/>
              <w:u w:val="single"/>
            </w:rPr>
            <w:t>SECTION BY SECTION ANALYSIS</w:t>
          </w:r>
        </w:sdtContent>
      </w:sdt>
    </w:p>
    <w:p w:rsidR="00934683" w:rsidRPr="005C2A78" w:rsidRDefault="00934683" w:rsidP="000F1DF9">
      <w:pPr>
        <w:spacing w:after="0" w:line="240" w:lineRule="auto"/>
        <w:jc w:val="both"/>
        <w:rPr>
          <w:rFonts w:eastAsia="Times New Roman" w:cs="Times New Roman"/>
          <w:szCs w:val="24"/>
        </w:rPr>
      </w:pPr>
    </w:p>
    <w:p w:rsidR="00934683" w:rsidRDefault="00934683" w:rsidP="0036339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22465">
        <w:rPr>
          <w:rFonts w:eastAsia="Times New Roman" w:cs="Times New Roman"/>
          <w:szCs w:val="24"/>
        </w:rPr>
        <w:t xml:space="preserve">Article I, Texas Constitution, </w:t>
      </w:r>
      <w:r>
        <w:rPr>
          <w:rFonts w:eastAsia="Times New Roman" w:cs="Times New Roman"/>
          <w:szCs w:val="24"/>
        </w:rPr>
        <w:t>by adding Section 35,</w:t>
      </w:r>
      <w:r w:rsidRPr="00422465">
        <w:rPr>
          <w:rFonts w:eastAsia="Times New Roman" w:cs="Times New Roman"/>
          <w:szCs w:val="24"/>
        </w:rPr>
        <w:t xml:space="preserve"> as follows:</w:t>
      </w:r>
      <w:r>
        <w:rPr>
          <w:rFonts w:eastAsia="Times New Roman" w:cs="Times New Roman"/>
          <w:szCs w:val="24"/>
        </w:rPr>
        <w:t xml:space="preserve"> </w:t>
      </w:r>
    </w:p>
    <w:p w:rsidR="00934683" w:rsidRDefault="00934683" w:rsidP="00363396">
      <w:pPr>
        <w:spacing w:after="0" w:line="240" w:lineRule="auto"/>
        <w:jc w:val="both"/>
        <w:rPr>
          <w:rFonts w:eastAsia="Times New Roman" w:cs="Times New Roman"/>
          <w:szCs w:val="24"/>
        </w:rPr>
      </w:pPr>
    </w:p>
    <w:p w:rsidR="00934683" w:rsidRDefault="00934683" w:rsidP="00363396">
      <w:pPr>
        <w:spacing w:after="0" w:line="240" w:lineRule="auto"/>
        <w:ind w:left="720"/>
        <w:jc w:val="both"/>
        <w:rPr>
          <w:rFonts w:eastAsia="Times New Roman" w:cs="Times New Roman"/>
          <w:szCs w:val="24"/>
        </w:rPr>
      </w:pPr>
      <w:r>
        <w:rPr>
          <w:rFonts w:eastAsia="Times New Roman" w:cs="Times New Roman"/>
          <w:szCs w:val="24"/>
        </w:rPr>
        <w:t xml:space="preserve">Sec. 35. Prohibits the </w:t>
      </w:r>
      <w:r w:rsidRPr="00422465">
        <w:rPr>
          <w:rFonts w:eastAsia="Times New Roman" w:cs="Times New Roman"/>
          <w:szCs w:val="24"/>
        </w:rPr>
        <w:t>right of the people to own, hold, and use a mutually agreed upon medium of exchange, including cash, coin, bullion, digital currency, or scrip, when trading and contracting for goods and services from being infringed.</w:t>
      </w:r>
      <w:r>
        <w:rPr>
          <w:rFonts w:eastAsia="Times New Roman" w:cs="Times New Roman"/>
          <w:szCs w:val="24"/>
        </w:rPr>
        <w:t xml:space="preserve"> Prohibits a government from prohibiting or encumbering </w:t>
      </w:r>
      <w:r w:rsidRPr="00422465">
        <w:rPr>
          <w:rFonts w:eastAsia="Times New Roman" w:cs="Times New Roman"/>
          <w:szCs w:val="24"/>
        </w:rPr>
        <w:t>the ownership or holding of any form or amount of money or other currency.</w:t>
      </w:r>
    </w:p>
    <w:p w:rsidR="00934683" w:rsidRDefault="00934683" w:rsidP="00363396">
      <w:pPr>
        <w:spacing w:after="0" w:line="240" w:lineRule="auto"/>
        <w:ind w:left="720"/>
        <w:jc w:val="both"/>
        <w:rPr>
          <w:rFonts w:eastAsia="Times New Roman" w:cs="Times New Roman"/>
          <w:szCs w:val="24"/>
        </w:rPr>
      </w:pPr>
    </w:p>
    <w:p w:rsidR="00934683" w:rsidRPr="00C8671F" w:rsidRDefault="00934683" w:rsidP="0036339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w:t>
      </w:r>
      <w:r w:rsidRPr="00422465">
        <w:rPr>
          <w:rFonts w:eastAsia="Times New Roman" w:cs="Times New Roman"/>
          <w:szCs w:val="24"/>
        </w:rPr>
        <w:t>November 2, 2021</w:t>
      </w:r>
      <w:r>
        <w:rPr>
          <w:rFonts w:eastAsia="Times New Roman" w:cs="Times New Roman"/>
          <w:szCs w:val="24"/>
        </w:rPr>
        <w:t>. Sets forth the required language of the ballot.</w:t>
      </w:r>
    </w:p>
    <w:sectPr w:rsidR="0093468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27" w:rsidRDefault="00675A27" w:rsidP="000F1DF9">
      <w:pPr>
        <w:spacing w:after="0" w:line="240" w:lineRule="auto"/>
      </w:pPr>
      <w:r>
        <w:separator/>
      </w:r>
    </w:p>
  </w:endnote>
  <w:endnote w:type="continuationSeparator" w:id="0">
    <w:p w:rsidR="00675A27" w:rsidRDefault="00675A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5A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4683">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4683">
                <w:rPr>
                  <w:sz w:val="20"/>
                  <w:szCs w:val="20"/>
                </w:rPr>
                <w:t>S.J.R. 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468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5A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468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468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27" w:rsidRDefault="00675A27" w:rsidP="000F1DF9">
      <w:pPr>
        <w:spacing w:after="0" w:line="240" w:lineRule="auto"/>
      </w:pPr>
      <w:r>
        <w:separator/>
      </w:r>
    </w:p>
  </w:footnote>
  <w:footnote w:type="continuationSeparator" w:id="0">
    <w:p w:rsidR="00675A27" w:rsidRDefault="00675A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55221"/>
    <w:multiLevelType w:val="multilevel"/>
    <w:tmpl w:val="01CC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5A27"/>
    <w:rsid w:val="006D756B"/>
    <w:rsid w:val="00774EC7"/>
    <w:rsid w:val="00833061"/>
    <w:rsid w:val="008A6859"/>
    <w:rsid w:val="0093341F"/>
    <w:rsid w:val="00934683"/>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8620D"/>
  <w15:docId w15:val="{3CD45122-1DA0-4155-ADC8-65022C47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46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FCFC3382324792A1386C8A7EF8C28B"/>
        <w:category>
          <w:name w:val="General"/>
          <w:gallery w:val="placeholder"/>
        </w:category>
        <w:types>
          <w:type w:val="bbPlcHdr"/>
        </w:types>
        <w:behaviors>
          <w:behavior w:val="content"/>
        </w:behaviors>
        <w:guid w:val="{234BEFAB-4DB9-4E53-9795-9B50FD0EF4E2}"/>
      </w:docPartPr>
      <w:docPartBody>
        <w:p w:rsidR="00000000" w:rsidRDefault="004148A1"/>
      </w:docPartBody>
    </w:docPart>
    <w:docPart>
      <w:docPartPr>
        <w:name w:val="8AC6CC19318D4ED38423BE5A4F4FF01A"/>
        <w:category>
          <w:name w:val="General"/>
          <w:gallery w:val="placeholder"/>
        </w:category>
        <w:types>
          <w:type w:val="bbPlcHdr"/>
        </w:types>
        <w:behaviors>
          <w:behavior w:val="content"/>
        </w:behaviors>
        <w:guid w:val="{17325D12-951B-41A8-A03D-583375933FAA}"/>
      </w:docPartPr>
      <w:docPartBody>
        <w:p w:rsidR="00000000" w:rsidRDefault="004148A1"/>
      </w:docPartBody>
    </w:docPart>
    <w:docPart>
      <w:docPartPr>
        <w:name w:val="6D47B8D7AED14DF9969EBDDCBC517D8A"/>
        <w:category>
          <w:name w:val="General"/>
          <w:gallery w:val="placeholder"/>
        </w:category>
        <w:types>
          <w:type w:val="bbPlcHdr"/>
        </w:types>
        <w:behaviors>
          <w:behavior w:val="content"/>
        </w:behaviors>
        <w:guid w:val="{BBDC9240-67D5-4883-9E7B-61DA0B653856}"/>
      </w:docPartPr>
      <w:docPartBody>
        <w:p w:rsidR="00000000" w:rsidRDefault="004148A1"/>
      </w:docPartBody>
    </w:docPart>
    <w:docPart>
      <w:docPartPr>
        <w:name w:val="3EFF680C45E04CAC8355914451D2FB02"/>
        <w:category>
          <w:name w:val="General"/>
          <w:gallery w:val="placeholder"/>
        </w:category>
        <w:types>
          <w:type w:val="bbPlcHdr"/>
        </w:types>
        <w:behaviors>
          <w:behavior w:val="content"/>
        </w:behaviors>
        <w:guid w:val="{64CAC17A-33FE-4279-8214-A6B6111840B6}"/>
      </w:docPartPr>
      <w:docPartBody>
        <w:p w:rsidR="00000000" w:rsidRDefault="004148A1"/>
      </w:docPartBody>
    </w:docPart>
    <w:docPart>
      <w:docPartPr>
        <w:name w:val="E56E6D35CB5743F9B9D35223C02966B5"/>
        <w:category>
          <w:name w:val="General"/>
          <w:gallery w:val="placeholder"/>
        </w:category>
        <w:types>
          <w:type w:val="bbPlcHdr"/>
        </w:types>
        <w:behaviors>
          <w:behavior w:val="content"/>
        </w:behaviors>
        <w:guid w:val="{F42307C1-99CA-4508-B512-447A2674E0AE}"/>
      </w:docPartPr>
      <w:docPartBody>
        <w:p w:rsidR="00000000" w:rsidRDefault="004148A1"/>
      </w:docPartBody>
    </w:docPart>
    <w:docPart>
      <w:docPartPr>
        <w:name w:val="506993BFC7014F94887C5EB6D751A135"/>
        <w:category>
          <w:name w:val="General"/>
          <w:gallery w:val="placeholder"/>
        </w:category>
        <w:types>
          <w:type w:val="bbPlcHdr"/>
        </w:types>
        <w:behaviors>
          <w:behavior w:val="content"/>
        </w:behaviors>
        <w:guid w:val="{586D068E-ABEE-48C0-835B-9B91CF814190}"/>
      </w:docPartPr>
      <w:docPartBody>
        <w:p w:rsidR="00000000" w:rsidRDefault="004148A1"/>
      </w:docPartBody>
    </w:docPart>
    <w:docPart>
      <w:docPartPr>
        <w:name w:val="ECA9428E25E34FA68AEA27C12FF52923"/>
        <w:category>
          <w:name w:val="General"/>
          <w:gallery w:val="placeholder"/>
        </w:category>
        <w:types>
          <w:type w:val="bbPlcHdr"/>
        </w:types>
        <w:behaviors>
          <w:behavior w:val="content"/>
        </w:behaviors>
        <w:guid w:val="{5919D35C-9A4B-4684-9855-2F3C362BB14D}"/>
      </w:docPartPr>
      <w:docPartBody>
        <w:p w:rsidR="00000000" w:rsidRDefault="004148A1"/>
      </w:docPartBody>
    </w:docPart>
    <w:docPart>
      <w:docPartPr>
        <w:name w:val="C85A3E17A54049FC9750EE6A0440D065"/>
        <w:category>
          <w:name w:val="General"/>
          <w:gallery w:val="placeholder"/>
        </w:category>
        <w:types>
          <w:type w:val="bbPlcHdr"/>
        </w:types>
        <w:behaviors>
          <w:behavior w:val="content"/>
        </w:behaviors>
        <w:guid w:val="{42748CF4-0CAF-4061-9BA5-B8C585774179}"/>
      </w:docPartPr>
      <w:docPartBody>
        <w:p w:rsidR="00000000" w:rsidRDefault="004148A1"/>
      </w:docPartBody>
    </w:docPart>
    <w:docPart>
      <w:docPartPr>
        <w:name w:val="3EF7817DF27342DF88EEC427AAD5404E"/>
        <w:category>
          <w:name w:val="General"/>
          <w:gallery w:val="placeholder"/>
        </w:category>
        <w:types>
          <w:type w:val="bbPlcHdr"/>
        </w:types>
        <w:behaviors>
          <w:behavior w:val="content"/>
        </w:behaviors>
        <w:guid w:val="{091D62BA-822A-4E54-BA34-D551388B7C2A}"/>
      </w:docPartPr>
      <w:docPartBody>
        <w:p w:rsidR="00000000" w:rsidRDefault="004148A1"/>
      </w:docPartBody>
    </w:docPart>
    <w:docPart>
      <w:docPartPr>
        <w:name w:val="73872C54B5DF4174BABEF8B20384CF21"/>
        <w:category>
          <w:name w:val="General"/>
          <w:gallery w:val="placeholder"/>
        </w:category>
        <w:types>
          <w:type w:val="bbPlcHdr"/>
        </w:types>
        <w:behaviors>
          <w:behavior w:val="content"/>
        </w:behaviors>
        <w:guid w:val="{CCC4F04F-4B8B-4025-9EF0-27CBBC3960F6}"/>
      </w:docPartPr>
      <w:docPartBody>
        <w:p w:rsidR="00000000" w:rsidRDefault="001833D3" w:rsidP="001833D3">
          <w:pPr>
            <w:pStyle w:val="73872C54B5DF4174BABEF8B20384CF21"/>
          </w:pPr>
          <w:r w:rsidRPr="00A30DD1">
            <w:rPr>
              <w:rStyle w:val="PlaceholderText"/>
            </w:rPr>
            <w:t>Click here to enter a date.</w:t>
          </w:r>
        </w:p>
      </w:docPartBody>
    </w:docPart>
    <w:docPart>
      <w:docPartPr>
        <w:name w:val="A684C8B5BA0B462A95BB6F9D7235C4D7"/>
        <w:category>
          <w:name w:val="General"/>
          <w:gallery w:val="placeholder"/>
        </w:category>
        <w:types>
          <w:type w:val="bbPlcHdr"/>
        </w:types>
        <w:behaviors>
          <w:behavior w:val="content"/>
        </w:behaviors>
        <w:guid w:val="{DE9F413C-5220-4C81-9BDD-69B2920024A3}"/>
      </w:docPartPr>
      <w:docPartBody>
        <w:p w:rsidR="00000000" w:rsidRDefault="004148A1"/>
      </w:docPartBody>
    </w:docPart>
    <w:docPart>
      <w:docPartPr>
        <w:name w:val="1D5305E94B884AE78741B94D26F24474"/>
        <w:category>
          <w:name w:val="General"/>
          <w:gallery w:val="placeholder"/>
        </w:category>
        <w:types>
          <w:type w:val="bbPlcHdr"/>
        </w:types>
        <w:behaviors>
          <w:behavior w:val="content"/>
        </w:behaviors>
        <w:guid w:val="{877FF3E7-EA7B-4D93-ACFA-C8E664FA0634}"/>
      </w:docPartPr>
      <w:docPartBody>
        <w:p w:rsidR="00000000" w:rsidRDefault="004148A1"/>
      </w:docPartBody>
    </w:docPart>
    <w:docPart>
      <w:docPartPr>
        <w:name w:val="5408BC9256024B47A8532C128B8BD1E3"/>
        <w:category>
          <w:name w:val="General"/>
          <w:gallery w:val="placeholder"/>
        </w:category>
        <w:types>
          <w:type w:val="bbPlcHdr"/>
        </w:types>
        <w:behaviors>
          <w:behavior w:val="content"/>
        </w:behaviors>
        <w:guid w:val="{D819A890-E703-4347-BAAD-FC1437735D13}"/>
      </w:docPartPr>
      <w:docPartBody>
        <w:p w:rsidR="00000000" w:rsidRDefault="001833D3" w:rsidP="001833D3">
          <w:pPr>
            <w:pStyle w:val="5408BC9256024B47A8532C128B8BD1E3"/>
          </w:pPr>
          <w:r>
            <w:rPr>
              <w:rFonts w:eastAsia="Times New Roman" w:cs="Times New Roman"/>
              <w:bCs/>
              <w:szCs w:val="24"/>
            </w:rPr>
            <w:t xml:space="preserve"> </w:t>
          </w:r>
        </w:p>
      </w:docPartBody>
    </w:docPart>
    <w:docPart>
      <w:docPartPr>
        <w:name w:val="F71E8DE1846A4D62833D97D6CDE5801E"/>
        <w:category>
          <w:name w:val="General"/>
          <w:gallery w:val="placeholder"/>
        </w:category>
        <w:types>
          <w:type w:val="bbPlcHdr"/>
        </w:types>
        <w:behaviors>
          <w:behavior w:val="content"/>
        </w:behaviors>
        <w:guid w:val="{B5E492BE-5772-49AE-BD23-11DF26E64C12}"/>
      </w:docPartPr>
      <w:docPartBody>
        <w:p w:rsidR="00000000" w:rsidRDefault="004148A1"/>
      </w:docPartBody>
    </w:docPart>
    <w:docPart>
      <w:docPartPr>
        <w:name w:val="27B1BA5A2FF94B9CA762032E9B7898F3"/>
        <w:category>
          <w:name w:val="General"/>
          <w:gallery w:val="placeholder"/>
        </w:category>
        <w:types>
          <w:type w:val="bbPlcHdr"/>
        </w:types>
        <w:behaviors>
          <w:behavior w:val="content"/>
        </w:behaviors>
        <w:guid w:val="{548377F0-2CDE-4194-AEF4-9E713E1C5CEE}"/>
      </w:docPartPr>
      <w:docPartBody>
        <w:p w:rsidR="00000000" w:rsidRDefault="004148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833D3"/>
    <w:rsid w:val="001C5F26"/>
    <w:rsid w:val="001E7483"/>
    <w:rsid w:val="00280096"/>
    <w:rsid w:val="00290C4E"/>
    <w:rsid w:val="002A4665"/>
    <w:rsid w:val="002A5E86"/>
    <w:rsid w:val="002F07B9"/>
    <w:rsid w:val="0032359E"/>
    <w:rsid w:val="00330290"/>
    <w:rsid w:val="004148A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3D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3872C54B5DF4174BABEF8B20384CF21">
    <w:name w:val="73872C54B5DF4174BABEF8B20384CF21"/>
    <w:rsid w:val="001833D3"/>
    <w:pPr>
      <w:spacing w:after="160" w:line="259" w:lineRule="auto"/>
    </w:pPr>
  </w:style>
  <w:style w:type="paragraph" w:customStyle="1" w:styleId="5408BC9256024B47A8532C128B8BD1E3">
    <w:name w:val="5408BC9256024B47A8532C128B8BD1E3"/>
    <w:rsid w:val="001833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6B615CF-65C3-4D31-84AA-16798EED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401</Words>
  <Characters>2290</Characters>
  <Application>Microsoft Office Word</Application>
  <DocSecurity>0</DocSecurity>
  <Lines>19</Lines>
  <Paragraphs>5</Paragraphs>
  <ScaleCrop>false</ScaleCrop>
  <Company>Texas Legislative Council</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2021-04-21T16:17:00Z</cp:lastPrinted>
  <dcterms:created xsi:type="dcterms:W3CDTF">2015-05-29T14:24:00Z</dcterms:created>
  <dcterms:modified xsi:type="dcterms:W3CDTF">2021-04-21T16:19:00Z</dcterms:modified>
</cp:coreProperties>
</file>

<file path=docProps/custom.xml><?xml version="1.0" encoding="utf-8"?>
<op:Properties xmlns:vt="http://schemas.openxmlformats.org/officeDocument/2006/docPropsVTypes" xmlns:op="http://schemas.openxmlformats.org/officeDocument/2006/custom-properties"/>
</file>