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87R16948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restrictive covenants related to swimming pool enclosures.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SWIMMING POOL ENCLOSURES.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"swimming pool enclosure" means a fence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surrounds a water feature, including a swimming pool or spa;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consists of transparent mesh or clear panels set in metal frames;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more than six feet in height;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designed to not be climbable.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adopt or enforce a provision in a dedicatory instrument that prohibits or restricts a property owner from installing on the property owner's property a swimming pool enclosure that conforms to applicable state or local safety requirements;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adopt and enforce a provision in a dedicatory instrument establishing limitations related to the appearance of a swimming pool enclosure, including limitations establishing permissible colors for a swimming pool enclosure, provided that the provision does not prohibit a swimming pool enclosure that is black in color and consists of transparent mesh set in metal frames.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