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 Guillen</w:t>
      </w:r>
      <w:r xml:space="preserve">
        <w:tab wTab="150" tlc="none" cTlc="0"/>
      </w:r>
      <w:r>
        <w:t xml:space="preserve">H.B.</w:t>
      </w:r>
      <w:r xml:space="preserve">
        <w:t> </w:t>
      </w:r>
      <w:r>
        <w:t xml:space="preserve">No.</w:t>
      </w:r>
      <w:r xml:space="preserve">
        <w:t> </w:t>
      </w:r>
      <w:r>
        <w:t xml:space="preserve">375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continuous sexual abuse of young child or disabled individual;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  OFFENSE</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heading to Section 21.02, Penal Code, is amended to read as follows:</w:t>
      </w:r>
    </w:p>
    <w:p w:rsidR="003F3435" w:rsidRDefault="0032493E">
      <w:pPr>
        <w:spacing w:line="480" w:lineRule="auto"/>
        <w:ind w:firstLine="720"/>
        <w:jc w:val="both"/>
      </w:pPr>
      <w:r>
        <w:t xml:space="preserve">Sec.</w:t>
      </w:r>
      <w:r xml:space="preserve">
        <w:t> </w:t>
      </w:r>
      <w:r>
        <w:t xml:space="preserve">21.02.</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21.02(a), (b), (c), and (g), Penal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w:t>
      </w:r>
      <w:r>
        <w:t xml:space="preserve"> [</w:t>
      </w:r>
      <w:r>
        <w:rPr>
          <w:strike/>
        </w:rPr>
        <w:t xml:space="preserve">, "child"</w:t>
      </w:r>
      <w:r>
        <w:t xml:space="preserve">] has the meaning assigned by Section 22.011(c).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"Disabled individual" has the meaning assigned by Section 22.021(b).</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17 years of age or older and the victim is</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 child younger than 14 years of age, regardless of whether the actor knows the age of the victim at the time of the offense</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disabled individual</w:t>
      </w:r>
      <w:r>
        <w:t xml:space="preserve">.</w:t>
      </w:r>
    </w:p>
    <w:p w:rsidR="003F3435" w:rsidRDefault="0032493E">
      <w:pPr>
        <w:spacing w:line="480" w:lineRule="auto"/>
        <w:ind w:firstLine="720"/>
        <w:jc w:val="both"/>
      </w:pPr>
      <w:r>
        <w:t xml:space="preserve">(c)</w:t>
      </w:r>
      <w:r xml:space="preserve">
        <w:t> </w:t>
      </w:r>
      <w:r xml:space="preserve">
        <w:t> </w:t>
      </w:r>
      <w:r>
        <w:t xml:space="preserve">For purposes of this section, "act of sexual abuse" means any act that is a violation of one or more of the following penal laws:</w:t>
      </w:r>
    </w:p>
    <w:p w:rsidR="003F3435" w:rsidRDefault="0032493E">
      <w:pPr>
        <w:spacing w:line="480" w:lineRule="auto"/>
        <w:ind w:firstLine="1440"/>
        <w:jc w:val="both"/>
      </w:pPr>
      <w:r>
        <w:t xml:space="preserve">(1)</w:t>
      </w:r>
      <w:r xml:space="preserve">
        <w:t> </w:t>
      </w:r>
      <w:r xml:space="preserve">
        <w:t> </w:t>
      </w:r>
      <w:r>
        <w:t xml:space="preserve">aggravated kidnapping under Section 20.04(a)(4), if the actor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indecency with a child under Section 21.11(a)(1), if the actor committed the offense in a manner other than by touching, including touching through clothing, the breast of a child;</w:t>
      </w:r>
    </w:p>
    <w:p w:rsidR="003F3435" w:rsidRDefault="0032493E">
      <w:pPr>
        <w:spacing w:line="480" w:lineRule="auto"/>
        <w:ind w:firstLine="1440"/>
        <w:jc w:val="both"/>
      </w:pPr>
      <w:r>
        <w:t xml:space="preserve">(3)</w:t>
      </w:r>
      <w:r xml:space="preserve">
        <w:t> </w:t>
      </w:r>
      <w:r xml:space="preserve">
        <w:t> </w:t>
      </w:r>
      <w:r>
        <w:t xml:space="preserve">sexual assault under Section 22.011;</w:t>
      </w:r>
    </w:p>
    <w:p w:rsidR="003F3435" w:rsidRDefault="0032493E">
      <w:pPr>
        <w:spacing w:line="480" w:lineRule="auto"/>
        <w:ind w:firstLine="1440"/>
        <w:jc w:val="both"/>
      </w:pPr>
      <w:r>
        <w:t xml:space="preserve">(4)</w:t>
      </w:r>
      <w:r xml:space="preserve">
        <w:t> </w:t>
      </w:r>
      <w:r xml:space="preserve">
        <w:t> </w:t>
      </w:r>
      <w:r>
        <w:t xml:space="preserve">aggravated sexual assault under Section 22.021;</w:t>
      </w:r>
    </w:p>
    <w:p w:rsidR="003F3435" w:rsidRDefault="0032493E">
      <w:pPr>
        <w:spacing w:line="480" w:lineRule="auto"/>
        <w:ind w:firstLine="1440"/>
        <w:jc w:val="both"/>
      </w:pPr>
      <w:r>
        <w:t xml:space="preserve">(5)</w:t>
      </w:r>
      <w:r xml:space="preserve">
        <w:t> </w:t>
      </w:r>
      <w:r xml:space="preserve">
        <w:t> </w:t>
      </w:r>
      <w:r>
        <w:t xml:space="preserve">burglary under Section 30.02, if the offense is punishable under Subsection (d) of that section and the actor committed the offense with the intent to commit an offense listed in Subdivisions (1)-(4);</w:t>
      </w:r>
    </w:p>
    <w:p w:rsidR="003F3435" w:rsidRDefault="0032493E">
      <w:pPr>
        <w:spacing w:line="480" w:lineRule="auto"/>
        <w:ind w:firstLine="1440"/>
        <w:jc w:val="both"/>
      </w:pPr>
      <w:r>
        <w:t xml:space="preserve">(6)</w:t>
      </w:r>
      <w:r xml:space="preserve">
        <w:t> </w:t>
      </w:r>
      <w:r xml:space="preserve">
        <w:t> </w:t>
      </w:r>
      <w:r>
        <w:t xml:space="preserve">sexual performance by a child under Section 43.25;</w:t>
      </w:r>
    </w:p>
    <w:p w:rsidR="003F3435" w:rsidRDefault="0032493E">
      <w:pPr>
        <w:spacing w:line="480" w:lineRule="auto"/>
        <w:ind w:firstLine="1440"/>
        <w:jc w:val="both"/>
      </w:pPr>
      <w:r>
        <w:t xml:space="preserve">(7)</w:t>
      </w:r>
      <w:r xml:space="preserve">
        <w:t> </w:t>
      </w:r>
      <w:r xml:space="preserve">
        <w:t> </w:t>
      </w:r>
      <w:r>
        <w:t xml:space="preserve">trafficking of persons under Section </w:t>
      </w:r>
      <w:r>
        <w:rPr>
          <w:u w:val="single"/>
        </w:rPr>
        <w:t xml:space="preserve">20A.02(a)(3), (4), (7),</w:t>
      </w:r>
      <w:r>
        <w:t xml:space="preserve"> [</w:t>
      </w:r>
      <w:r>
        <w:rPr>
          <w:strike/>
        </w:rPr>
        <w:t xml:space="preserve">20A.02(a)(7)</w:t>
      </w:r>
      <w:r>
        <w:t xml:space="preserve">] or (8); and</w:t>
      </w:r>
    </w:p>
    <w:p w:rsidR="003F3435" w:rsidRDefault="0032493E">
      <w:pPr>
        <w:spacing w:line="480" w:lineRule="auto"/>
        <w:ind w:firstLine="1440"/>
        <w:jc w:val="both"/>
      </w:pPr>
      <w:r>
        <w:t xml:space="preserve">(8)</w:t>
      </w:r>
      <w:r xml:space="preserve">
        <w:t> </w:t>
      </w:r>
      <w:r xml:space="preserve">
        <w:t> </w:t>
      </w:r>
      <w:r>
        <w:t xml:space="preserve">compelling prostitution under Section </w:t>
      </w:r>
      <w:r>
        <w:rPr>
          <w:u w:val="single"/>
        </w:rPr>
        <w:t xml:space="preserve">43.05</w:t>
      </w:r>
      <w:r>
        <w:t xml:space="preserve"> [</w:t>
      </w:r>
      <w:r>
        <w:rPr>
          <w:strike/>
        </w:rPr>
        <w:t xml:space="preserve">43.05(a)(2)</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With respect to a prosecution under this section involving only one or more victims described by Subsection (b)(2)(A), it</w:t>
      </w:r>
      <w:r>
        <w:t xml:space="preserve"> [</w:t>
      </w:r>
      <w:r>
        <w:rPr>
          <w:strike/>
        </w:rPr>
        <w:t xml:space="preserve">It</w:t>
      </w:r>
      <w:r>
        <w:t xml:space="preserve">]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not more than five years older than:</w:t>
      </w:r>
    </w:p>
    <w:p w:rsidR="003F3435" w:rsidRDefault="0032493E">
      <w:pPr>
        <w:spacing w:line="480" w:lineRule="auto"/>
        <w:ind w:firstLine="2160"/>
        <w:jc w:val="both"/>
      </w:pPr>
      <w:r>
        <w:t xml:space="preserve">(A)</w:t>
      </w:r>
      <w:r xml:space="preserve">
        <w:t> </w:t>
      </w:r>
      <w:r xml:space="preserve">
        <w:t> </w:t>
      </w:r>
      <w:r>
        <w:t xml:space="preserve">the victim of the offense, if the offense is alleged to have been committed against only one victim; or</w:t>
      </w:r>
    </w:p>
    <w:p w:rsidR="003F3435" w:rsidRDefault="0032493E">
      <w:pPr>
        <w:spacing w:line="480" w:lineRule="auto"/>
        <w:ind w:firstLine="2160"/>
        <w:jc w:val="both"/>
      </w:pPr>
      <w:r>
        <w:t xml:space="preserve">(B)</w:t>
      </w:r>
      <w:r xml:space="preserve">
        <w:t> </w:t>
      </w:r>
      <w:r xml:space="preserve">
        <w:t> </w:t>
      </w:r>
      <w:r>
        <w:t xml:space="preserve">the youngest victim of the offense, if the offense is alleged to have been committed against more than one victim;</w:t>
      </w:r>
    </w:p>
    <w:p w:rsidR="003F3435" w:rsidRDefault="0032493E">
      <w:pPr>
        <w:spacing w:line="480" w:lineRule="auto"/>
        <w:ind w:firstLine="1440"/>
        <w:jc w:val="both"/>
      </w:pPr>
      <w:r>
        <w:t xml:space="preserve">(2)</w:t>
      </w:r>
      <w:r xml:space="preserve">
        <w:t> </w:t>
      </w:r>
      <w:r xml:space="preserve">
        <w:t> </w:t>
      </w:r>
      <w:r>
        <w:t xml:space="preserve">did not use duress, force, or a threat against a victim at the time of the commission of any of the acts of sexual abuse alleged as an element of the offense; and</w:t>
      </w:r>
    </w:p>
    <w:p w:rsidR="003F3435" w:rsidRDefault="0032493E">
      <w:pPr>
        <w:spacing w:line="480" w:lineRule="auto"/>
        <w:ind w:firstLine="1440"/>
        <w:jc w:val="both"/>
      </w:pPr>
      <w:r>
        <w:t xml:space="preserve">(3)</w:t>
      </w:r>
      <w:r xml:space="preserve">
        <w:t> </w:t>
      </w:r>
      <w:r xml:space="preserve">
        <w:t> </w:t>
      </w:r>
      <w:r>
        <w:t xml:space="preserve">at the time of the commission of any of the acts of sexual abuse alleged as an element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 or an act of sexual abuse as described by Subsection (c).</w:t>
      </w:r>
    </w:p>
    <w:p w:rsidR="003F3435" w:rsidRDefault="0032493E">
      <w:pPr>
        <w:spacing w:line="480" w:lineRule="auto"/>
        <w:jc w:val="center"/>
      </w:pPr>
      <w:r>
        <w:t xml:space="preserve">ARTICLE II.  CONFORMING AMENDMENTS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16.0045(a),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bring suit for personal injury not later than 30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33.013(b), Civil Practice and Remedies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each liable defendant is, in addition to his liability under Subsection (a), jointly and severally liable for the damages recoverable by the claimant under Section 33.012 with respect to a cause of action if:</w:t>
      </w:r>
    </w:p>
    <w:p w:rsidR="003F3435" w:rsidRDefault="0032493E">
      <w:pPr>
        <w:spacing w:line="480" w:lineRule="auto"/>
        <w:ind w:firstLine="1440"/>
        <w:jc w:val="both"/>
      </w:pPr>
      <w:r>
        <w:t xml:space="preserve">(1)</w:t>
      </w:r>
      <w:r xml:space="preserve">
        <w:t> </w:t>
      </w:r>
      <w:r xml:space="preserve">
        <w:t> </w:t>
      </w:r>
      <w:r>
        <w:t xml:space="preserve">the percentage of responsibility attributed to the defendant with respect to a cause of action is greater than 50 percent; or</w:t>
      </w:r>
    </w:p>
    <w:p w:rsidR="003F3435" w:rsidRDefault="0032493E">
      <w:pPr>
        <w:spacing w:line="480" w:lineRule="auto"/>
        <w:ind w:firstLine="1440"/>
        <w:jc w:val="both"/>
      </w:pPr>
      <w:r>
        <w:t xml:space="preserve">(2)</w:t>
      </w:r>
      <w:r xml:space="preserve">
        <w:t> </w:t>
      </w:r>
      <w:r xml:space="preserve">
        <w:t> </w:t>
      </w:r>
      <w:r>
        <w:t xml:space="preserve">the defendant, with the specific intent to do harm to others, acted in concert with another person to engage in the conduct described in the following provisions of the Penal Code and in so doing proximately caused the damages legally recoverable by the claimant:</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20.04 (aggravated kidnapping);</w:t>
      </w:r>
    </w:p>
    <w:p w:rsidR="003F3435" w:rsidRDefault="0032493E">
      <w:pPr>
        <w:spacing w:line="480" w:lineRule="auto"/>
        <w:ind w:firstLine="2160"/>
        <w:jc w:val="both"/>
      </w:pPr>
      <w:r>
        <w:t xml:space="preserve">(D)</w:t>
      </w:r>
      <w:r xml:space="preserve">
        <w:t> </w:t>
      </w:r>
      <w:r xml:space="preserve">
        <w:t> </w:t>
      </w:r>
      <w:r>
        <w:t xml:space="preserve">Section 22.02 (aggravated assault);</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22.021 (aggravated sexual assault);</w:t>
      </w:r>
    </w:p>
    <w:p w:rsidR="003F3435" w:rsidRDefault="0032493E">
      <w:pPr>
        <w:spacing w:line="480" w:lineRule="auto"/>
        <w:ind w:firstLine="2160"/>
        <w:jc w:val="both"/>
      </w:pPr>
      <w:r>
        <w:t xml:space="preserve">(G)</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(H)</w:t>
      </w:r>
      <w:r xml:space="preserve">
        <w:t> </w:t>
      </w:r>
      <w:r xml:space="preserve">
        <w:t> </w:t>
      </w:r>
      <w:r>
        <w:t xml:space="preserve">Section 32.21 (forgery);</w:t>
      </w:r>
    </w:p>
    <w:p w:rsidR="003F3435" w:rsidRDefault="0032493E">
      <w:pPr>
        <w:spacing w:line="480" w:lineRule="auto"/>
        <w:ind w:firstLine="2160"/>
        <w:jc w:val="both"/>
      </w:pPr>
      <w:r>
        <w:t xml:space="preserve">(I)</w:t>
      </w:r>
      <w:r xml:space="preserve">
        <w:t> </w:t>
      </w:r>
      <w:r xml:space="preserve">
        <w:t> </w:t>
      </w:r>
      <w:r>
        <w:t xml:space="preserve">Section 32.43 (commercial bribery);</w:t>
      </w:r>
    </w:p>
    <w:p w:rsidR="003F3435" w:rsidRDefault="0032493E">
      <w:pPr>
        <w:spacing w:line="480" w:lineRule="auto"/>
        <w:ind w:firstLine="2160"/>
        <w:jc w:val="both"/>
      </w:pPr>
      <w:r>
        <w:t xml:space="preserve">(J)</w:t>
      </w:r>
      <w:r xml:space="preserve">
        <w:t> </w:t>
      </w:r>
      <w:r xml:space="preserve">
        <w:t> </w:t>
      </w:r>
      <w:r>
        <w:t xml:space="preserve">Section 32.45 (misapplication of fiduciary property or property of financial institution);</w:t>
      </w:r>
    </w:p>
    <w:p w:rsidR="003F3435" w:rsidRDefault="0032493E">
      <w:pPr>
        <w:spacing w:line="480" w:lineRule="auto"/>
        <w:ind w:firstLine="2160"/>
        <w:jc w:val="both"/>
      </w:pPr>
      <w:r>
        <w:t xml:space="preserve">(K)</w:t>
      </w:r>
      <w:r xml:space="preserve">
        <w:t> </w:t>
      </w:r>
      <w:r xml:space="preserve">
        <w:t> </w:t>
      </w:r>
      <w:r>
        <w:t xml:space="preserve">Section 32.46 (securing execution of document by deception);</w:t>
      </w:r>
    </w:p>
    <w:p w:rsidR="003F3435" w:rsidRDefault="0032493E">
      <w:pPr>
        <w:spacing w:line="480" w:lineRule="auto"/>
        <w:ind w:firstLine="2160"/>
        <w:jc w:val="both"/>
      </w:pPr>
      <w:r>
        <w:t xml:space="preserve">(L)</w:t>
      </w:r>
      <w:r xml:space="preserve">
        <w:t> </w:t>
      </w:r>
      <w:r xml:space="preserve">
        <w:t> </w:t>
      </w:r>
      <w:r>
        <w:t xml:space="preserve">Section 32.47 (fraudulent destruction, removal, or concealment of writing);</w:t>
      </w:r>
    </w:p>
    <w:p w:rsidR="003F3435" w:rsidRDefault="0032493E">
      <w:pPr>
        <w:spacing w:line="480" w:lineRule="auto"/>
        <w:ind w:firstLine="2160"/>
        <w:jc w:val="both"/>
      </w:pPr>
      <w:r>
        <w:t xml:space="preserve">(M)</w:t>
      </w:r>
      <w:r xml:space="preserve">
        <w:t> </w:t>
      </w:r>
      <w:r xml:space="preserve">
        <w:t> </w:t>
      </w:r>
      <w:r>
        <w:t xml:space="preserve">conduct described in Chapter 31 the punishment level for which is a felony of the third degree or higher; or</w:t>
      </w:r>
    </w:p>
    <w:p w:rsidR="003F3435" w:rsidRDefault="0032493E">
      <w:pPr>
        <w:spacing w:line="480" w:lineRule="auto"/>
        <w:ind w:firstLine="2160"/>
        <w:jc w:val="both"/>
      </w:pPr>
      <w:r>
        <w:t xml:space="preserve">(N)</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41.008(c),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 cause of action against a defendant from whom a plaintiff seeks recovery of exemplary damages based on conduct described as a felony in the following sections of the Penal Code if, except for Sections 49.07 and 49.08, the conduct was committed knowingly or intentionally:</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20.04 (aggravated kidnapping);</w:t>
      </w:r>
    </w:p>
    <w:p w:rsidR="003F3435" w:rsidRDefault="0032493E">
      <w:pPr>
        <w:spacing w:line="480" w:lineRule="auto"/>
        <w:ind w:firstLine="1440"/>
        <w:jc w:val="both"/>
      </w:pPr>
      <w:r>
        <w:t xml:space="preserve">(4)</w:t>
      </w:r>
      <w:r xml:space="preserve">
        <w:t> </w:t>
      </w:r>
      <w:r xml:space="preserve">
        <w:t> </w:t>
      </w:r>
      <w:r>
        <w:t xml:space="preserve">Section 22.02 (aggravated assault);</w:t>
      </w:r>
    </w:p>
    <w:p w:rsidR="003F3435" w:rsidRDefault="0032493E">
      <w:pPr>
        <w:spacing w:line="480" w:lineRule="auto"/>
        <w:ind w:firstLine="1440"/>
        <w:jc w:val="both"/>
      </w:pPr>
      <w:r>
        <w:t xml:space="preserve">(5)</w:t>
      </w:r>
      <w:r xml:space="preserve">
        <w:t> </w:t>
      </w:r>
      <w:r xml:space="preserve">
        <w:t> </w:t>
      </w:r>
      <w:r>
        <w:t xml:space="preserve">Section 22.011 (sexual assault);</w:t>
      </w:r>
    </w:p>
    <w:p w:rsidR="003F3435" w:rsidRDefault="0032493E">
      <w:pPr>
        <w:spacing w:line="480" w:lineRule="auto"/>
        <w:ind w:firstLine="1440"/>
        <w:jc w:val="both"/>
      </w:pPr>
      <w:r>
        <w:t xml:space="preserve">(6)</w:t>
      </w:r>
      <w:r xml:space="preserve">
        <w:t> </w:t>
      </w:r>
      <w:r xml:space="preserve">
        <w:t> </w:t>
      </w:r>
      <w:r>
        <w:t xml:space="preserve">Section 22.021 (aggravated sexual assault);</w:t>
      </w:r>
    </w:p>
    <w:p w:rsidR="003F3435" w:rsidRDefault="0032493E">
      <w:pPr>
        <w:spacing w:line="480" w:lineRule="auto"/>
        <w:ind w:firstLine="1440"/>
        <w:jc w:val="both"/>
      </w:pPr>
      <w:r>
        <w:t xml:space="preserve">(7)</w:t>
      </w:r>
      <w:r xml:space="preserve">
        <w:t> </w:t>
      </w:r>
      <w:r xml:space="preserve">
        <w:t> </w:t>
      </w:r>
      <w:r>
        <w:t xml:space="preserve">Section 22.04 (injury to a child, elderly individual, or disabled individual, but not if the conduct occurred while providing health care as defined by Section 74.001);</w:t>
      </w:r>
    </w:p>
    <w:p w:rsidR="003F3435" w:rsidRDefault="0032493E">
      <w:pPr>
        <w:spacing w:line="480" w:lineRule="auto"/>
        <w:ind w:firstLine="1440"/>
        <w:jc w:val="both"/>
      </w:pPr>
      <w:r>
        <w:t xml:space="preserve">(8)</w:t>
      </w:r>
      <w:r xml:space="preserve">
        <w:t> </w:t>
      </w:r>
      <w:r xml:space="preserve">
        <w:t> </w:t>
      </w:r>
      <w:r>
        <w:t xml:space="preserve">Section 32.21 (forgery);</w:t>
      </w:r>
    </w:p>
    <w:p w:rsidR="003F3435" w:rsidRDefault="0032493E">
      <w:pPr>
        <w:spacing w:line="480" w:lineRule="auto"/>
        <w:ind w:firstLine="1440"/>
        <w:jc w:val="both"/>
      </w:pPr>
      <w:r>
        <w:t xml:space="preserve">(9)</w:t>
      </w:r>
      <w:r xml:space="preserve">
        <w:t> </w:t>
      </w:r>
      <w:r xml:space="preserve">
        <w:t> </w:t>
      </w:r>
      <w:r>
        <w:t xml:space="preserve">Section 32.43 (commercial bribery);</w:t>
      </w:r>
    </w:p>
    <w:p w:rsidR="003F3435" w:rsidRDefault="0032493E">
      <w:pPr>
        <w:spacing w:line="480" w:lineRule="auto"/>
        <w:ind w:firstLine="1440"/>
        <w:jc w:val="both"/>
      </w:pPr>
      <w:r>
        <w:t xml:space="preserve">(10)</w:t>
      </w:r>
      <w:r xml:space="preserve">
        <w:t> </w:t>
      </w:r>
      <w:r xml:space="preserve">
        <w:t> </w:t>
      </w:r>
      <w:r>
        <w:t xml:space="preserve">Section 32.45 (misapplication of fiduciary property or property of financial institution);</w:t>
      </w:r>
    </w:p>
    <w:p w:rsidR="003F3435" w:rsidRDefault="0032493E">
      <w:pPr>
        <w:spacing w:line="480" w:lineRule="auto"/>
        <w:ind w:firstLine="1440"/>
        <w:jc w:val="both"/>
      </w:pPr>
      <w:r>
        <w:t xml:space="preserve">(11)</w:t>
      </w:r>
      <w:r xml:space="preserve">
        <w:t> </w:t>
      </w:r>
      <w:r xml:space="preserve">
        <w:t> </w:t>
      </w:r>
      <w:r>
        <w:t xml:space="preserve">Section 32.46 (securing execution of document by deception);</w:t>
      </w:r>
    </w:p>
    <w:p w:rsidR="003F3435" w:rsidRDefault="0032493E">
      <w:pPr>
        <w:spacing w:line="480" w:lineRule="auto"/>
        <w:ind w:firstLine="1440"/>
        <w:jc w:val="both"/>
      </w:pPr>
      <w:r>
        <w:t xml:space="preserve">(12)</w:t>
      </w:r>
      <w:r xml:space="preserve">
        <w:t> </w:t>
      </w:r>
      <w:r xml:space="preserve">
        <w:t> </w:t>
      </w:r>
      <w:r>
        <w:t xml:space="preserve">Section 32.47 (fraudulent destruction, removal, or concealment of writing);</w:t>
      </w:r>
    </w:p>
    <w:p w:rsidR="003F3435" w:rsidRDefault="0032493E">
      <w:pPr>
        <w:spacing w:line="480" w:lineRule="auto"/>
        <w:ind w:firstLine="1440"/>
        <w:jc w:val="both"/>
      </w:pPr>
      <w:r>
        <w:t xml:space="preserve">(13)</w:t>
      </w:r>
      <w:r xml:space="preserve">
        <w:t> </w:t>
      </w:r>
      <w:r xml:space="preserve">
        <w:t> </w:t>
      </w:r>
      <w:r>
        <w:t xml:space="preserve">Chapter 31 (theft) the punishment level for which is a felony of the third degree or higher;</w:t>
      </w:r>
    </w:p>
    <w:p w:rsidR="003F3435" w:rsidRDefault="0032493E">
      <w:pPr>
        <w:spacing w:line="480" w:lineRule="auto"/>
        <w:ind w:firstLine="1440"/>
        <w:jc w:val="both"/>
      </w:pPr>
      <w:r>
        <w:t xml:space="preserve">(14)</w:t>
      </w:r>
      <w:r xml:space="preserve">
        <w:t> </w:t>
      </w:r>
      <w:r xml:space="preserve">
        <w:t> </w:t>
      </w:r>
      <w:r>
        <w:t xml:space="preserve">Section 49.07 (intoxication assault);</w:t>
      </w:r>
    </w:p>
    <w:p w:rsidR="003F3435" w:rsidRDefault="0032493E">
      <w:pPr>
        <w:spacing w:line="480" w:lineRule="auto"/>
        <w:ind w:firstLine="1440"/>
        <w:jc w:val="both"/>
      </w:pPr>
      <w:r>
        <w:t xml:space="preserve">(15)</w:t>
      </w:r>
      <w:r xml:space="preserve">
        <w:t> </w:t>
      </w:r>
      <w:r xml:space="preserve">
        <w:t> </w:t>
      </w:r>
      <w:r>
        <w:t xml:space="preserve">Section 49.08 (intoxication manslaughter);</w:t>
      </w:r>
    </w:p>
    <w:p w:rsidR="003F3435" w:rsidRDefault="0032493E">
      <w:pPr>
        <w:spacing w:line="480" w:lineRule="auto"/>
        <w:ind w:firstLine="1440"/>
        <w:jc w:val="both"/>
      </w:pPr>
      <w:r>
        <w:t xml:space="preserve">(16)</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(17)</w:t>
      </w:r>
      <w:r xml:space="preserve">
        <w:t> </w:t>
      </w:r>
      <w:r xml:space="preserve">
        <w:t> </w:t>
      </w:r>
      <w:r>
        <w:t xml:space="preserve">Chapter 20A (trafficking of persons).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61.0021(a),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attachment is available to a plaintiff who:</w:t>
      </w:r>
    </w:p>
    <w:p w:rsidR="003F3435" w:rsidRDefault="0032493E">
      <w:pPr>
        <w:spacing w:line="480" w:lineRule="auto"/>
        <w:ind w:firstLine="1440"/>
        <w:jc w:val="both"/>
      </w:pPr>
      <w:r>
        <w:t xml:space="preserve">(1)</w:t>
      </w:r>
      <w:r xml:space="preserve">
        <w:t> </w:t>
      </w:r>
      <w:r xml:space="preserve">
        <w:t> </w:t>
      </w:r>
      <w:r>
        <w:t xml:space="preserve">has general grounds for issuance under Sections 61.001(2) and (3); and</w:t>
      </w:r>
    </w:p>
    <w:p w:rsidR="003F3435" w:rsidRDefault="0032493E">
      <w:pPr>
        <w:spacing w:line="480" w:lineRule="auto"/>
        <w:ind w:firstLine="1440"/>
        <w:jc w:val="both"/>
      </w:pPr>
      <w:r>
        <w:t xml:space="preserve">(2)</w:t>
      </w:r>
      <w:r xml:space="preserve">
        <w:t> </w:t>
      </w:r>
      <w:r xml:space="preserve">
        <w:t> </w:t>
      </w:r>
      <w:r>
        <w:t xml:space="preserve">institutes a suit for personal injury arising as a result of conduct that violates:</w:t>
      </w:r>
    </w:p>
    <w:p w:rsidR="003F3435" w:rsidRDefault="0032493E">
      <w:pPr>
        <w:spacing w:line="480" w:lineRule="auto"/>
        <w:ind w:firstLine="2160"/>
        <w:jc w:val="both"/>
      </w:pPr>
      <w:r>
        <w:t xml:space="preserve">(A)</w:t>
      </w:r>
      <w:r xml:space="preserve">
        <w:t> </w:t>
      </w:r>
      <w:r xml:space="preserve">
        <w:t> </w:t>
      </w:r>
      <w:r>
        <w:t xml:space="preserve">Section 22.011(a)(2), Penal Code (sexual assault of a child);</w:t>
      </w:r>
    </w:p>
    <w:p w:rsidR="003F3435" w:rsidRDefault="0032493E">
      <w:pPr>
        <w:spacing w:line="480" w:lineRule="auto"/>
        <w:ind w:firstLine="2160"/>
        <w:jc w:val="both"/>
      </w:pPr>
      <w:r>
        <w:t xml:space="preserve">(B)</w:t>
      </w:r>
      <w:r xml:space="preserve">
        <w:t> </w:t>
      </w:r>
      <w:r xml:space="preserve">
        <w:t> </w:t>
      </w:r>
      <w:r>
        <w:t xml:space="preserve">Section 22.021(a)(1)(B), Penal Code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Article 2.32(b),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Unless good cause exists that makes electronic recording infeasible, a law enforcement agency shall make a complete and contemporaneous electronic recording of any custodial interrogation that occurs in a place of detention and is of a person suspected of committing or charged with the commission of an offense under:</w:t>
      </w:r>
    </w:p>
    <w:p w:rsidR="003F3435" w:rsidRDefault="0032493E">
      <w:pPr>
        <w:spacing w:line="480" w:lineRule="auto"/>
        <w:ind w:firstLine="1440"/>
        <w:jc w:val="both"/>
      </w:pPr>
      <w:r>
        <w:t xml:space="preserve">(1)</w:t>
      </w:r>
      <w:r xml:space="preserve">
        <w:t> </w:t>
      </w:r>
      <w:r xml:space="preserve">
        <w:t> </w:t>
      </w:r>
      <w:r>
        <w:t xml:space="preserve">Section 19.02, Penal Code (murder);</w:t>
      </w:r>
    </w:p>
    <w:p w:rsidR="003F3435" w:rsidRDefault="0032493E">
      <w:pPr>
        <w:spacing w:line="480" w:lineRule="auto"/>
        <w:ind w:firstLine="1440"/>
        <w:jc w:val="both"/>
      </w:pPr>
      <w:r>
        <w:t xml:space="preserve">(2)</w:t>
      </w:r>
      <w:r xml:space="preserve">
        <w:t> </w:t>
      </w:r>
      <w:r xml:space="preserve">
        <w:t> </w:t>
      </w:r>
      <w:r>
        <w:t xml:space="preserve">Section 19.03, Penal Code (capital murder);</w:t>
      </w:r>
    </w:p>
    <w:p w:rsidR="003F3435" w:rsidRDefault="0032493E">
      <w:pPr>
        <w:spacing w:line="480" w:lineRule="auto"/>
        <w:ind w:firstLine="1440"/>
        <w:jc w:val="both"/>
      </w:pPr>
      <w:r>
        <w:t xml:space="preserve">(3)</w:t>
      </w:r>
      <w:r xml:space="preserve">
        <w:t> </w:t>
      </w:r>
      <w:r xml:space="preserve">
        <w:t> </w:t>
      </w:r>
      <w:r>
        <w:t xml:space="preserve">Section 20.03, Penal Code (kidnapping);</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t xml:space="preserve">Section 20A.03, Penal Code (continuous trafficking of persons);</w:t>
      </w:r>
    </w:p>
    <w:p w:rsidR="003F3435" w:rsidRDefault="0032493E">
      <w:pPr>
        <w:spacing w:line="480" w:lineRule="auto"/>
        <w:ind w:firstLine="1440"/>
        <w:jc w:val="both"/>
      </w:pPr>
      <w:r>
        <w:t xml:space="preserve">(7)</w:t>
      </w:r>
      <w:r xml:space="preserve">
        <w:t> </w:t>
      </w:r>
      <w:r xml:space="preserve">
        <w:t> </w:t>
      </w:r>
      <w:r>
        <w:t xml:space="preserve">Section 21.02, Penal Code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(8)</w:t>
      </w:r>
      <w:r xml:space="preserve">
        <w:t> </w:t>
      </w:r>
      <w:r xml:space="preserve">
        <w:t> </w:t>
      </w:r>
      <w:r>
        <w:t xml:space="preserve">Section 21.11, Penal Code (indecency with a child);</w:t>
      </w:r>
    </w:p>
    <w:p w:rsidR="003F3435" w:rsidRDefault="0032493E">
      <w:pPr>
        <w:spacing w:line="480" w:lineRule="auto"/>
        <w:ind w:firstLine="1440"/>
        <w:jc w:val="both"/>
      </w:pPr>
      <w:r>
        <w:t xml:space="preserve">(9)</w:t>
      </w:r>
      <w:r xml:space="preserve">
        <w:t> </w:t>
      </w:r>
      <w:r xml:space="preserve">
        <w:t> </w:t>
      </w:r>
      <w:r>
        <w:t xml:space="preserve">Section 21.12, Penal Code (improper relationship between educator and student);</w:t>
      </w:r>
    </w:p>
    <w:p w:rsidR="003F3435" w:rsidRDefault="0032493E">
      <w:pPr>
        <w:spacing w:line="480" w:lineRule="auto"/>
        <w:ind w:firstLine="1440"/>
        <w:jc w:val="both"/>
      </w:pPr>
      <w:r>
        <w:t xml:space="preserve">(10)</w:t>
      </w:r>
      <w:r xml:space="preserve">
        <w:t> </w:t>
      </w:r>
      <w:r xml:space="preserve">
        <w:t> </w:t>
      </w:r>
      <w:r>
        <w:t xml:space="preserve">Section 22.011, Penal Code (sexual assault);</w:t>
      </w:r>
    </w:p>
    <w:p w:rsidR="003F3435" w:rsidRDefault="0032493E">
      <w:pPr>
        <w:spacing w:line="480" w:lineRule="auto"/>
        <w:ind w:firstLine="1440"/>
        <w:jc w:val="both"/>
      </w:pPr>
      <w:r>
        <w:t xml:space="preserve">(11)</w:t>
      </w:r>
      <w:r xml:space="preserve">
        <w:t> </w:t>
      </w:r>
      <w:r xml:space="preserve">
        <w:t> </w:t>
      </w:r>
      <w:r>
        <w:t xml:space="preserve">Section 22.021, Penal Code (aggravated sexual assault); or</w:t>
      </w:r>
    </w:p>
    <w:p w:rsidR="003F3435" w:rsidRDefault="0032493E">
      <w:pPr>
        <w:spacing w:line="480" w:lineRule="auto"/>
        <w:ind w:firstLine="1440"/>
        <w:jc w:val="both"/>
      </w:pPr>
      <w:r>
        <w:t xml:space="preserve">(12)</w:t>
      </w:r>
      <w:r xml:space="preserve">
        <w:t> </w:t>
      </w:r>
      <w:r xml:space="preserve">
        <w:t> </w:t>
      </w:r>
      <w:r>
        <w:t xml:space="preserve">Section 43.25, Penal Code (sexual performance by a child).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the matter:</w:t>
      </w:r>
    </w:p>
    <w:p w:rsidR="003F3435" w:rsidRDefault="0032493E">
      <w:pPr>
        <w:spacing w:line="480" w:lineRule="auto"/>
        <w:ind w:firstLine="3600"/>
        <w:jc w:val="both"/>
      </w:pPr>
      <w:r>
        <w:t xml:space="preserve">(a)</w:t>
      </w:r>
      <w:r xml:space="preserve">
        <w:t> </w:t>
      </w:r>
      <w:r xml:space="preserve">
        <w:t> </w:t>
      </w:r>
      <w:r>
        <w:t xml:space="preserve">has not yet been subjected to forensic DNA testing; or</w:t>
      </w:r>
    </w:p>
    <w:p w:rsidR="003F3435" w:rsidRDefault="0032493E">
      <w:pPr>
        <w:spacing w:line="480" w:lineRule="auto"/>
        <w:ind w:firstLine="3600"/>
        <w:jc w:val="both"/>
      </w:pPr>
      <w:r>
        <w:t xml:space="preserve">(b)</w:t>
      </w:r>
      <w:r xml:space="preserve">
        <w:t> </w:t>
      </w:r>
      <w:r xml:space="preserve">
        <w:t> </w:t>
      </w:r>
      <w:r>
        <w:t xml:space="preserve">has been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sex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the public servant exercises control in the public servant's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 or (7);</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health care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w:t>
      </w:r>
    </w:p>
    <w:p w:rsidR="003F3435" w:rsidRDefault="0032493E">
      <w:pPr>
        <w:spacing w:line="480" w:lineRule="auto"/>
        <w:ind w:firstLine="1440"/>
        <w:jc w:val="both"/>
      </w:pPr>
      <w:r>
        <w:t xml:space="preserve">(7)</w:t>
      </w:r>
      <w:r xml:space="preserve">
        <w:t> </w:t>
      </w:r>
      <w:r xml:space="preserve">
        <w:t> </w:t>
      </w:r>
      <w:r>
        <w:t xml:space="preserve">two years from the date the offense was discovered: sexual assault punishable as a state jail felony under Section 22.011(f)(2), Penal Code; or</w:t>
      </w:r>
    </w:p>
    <w:p w:rsidR="003F3435" w:rsidRDefault="0032493E">
      <w:pPr>
        <w:spacing w:line="480" w:lineRule="auto"/>
        <w:ind w:firstLine="1440"/>
        <w:jc w:val="both"/>
      </w:pPr>
      <w:r>
        <w:t xml:space="preserve">(8)</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Article 17.03(b),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Only the court before whom the case is pending may release on personal bond a defendant who:</w:t>
      </w:r>
    </w:p>
    <w:p w:rsidR="003F3435" w:rsidRDefault="0032493E">
      <w:pPr>
        <w:spacing w:line="480" w:lineRule="auto"/>
        <w:ind w:firstLine="1440"/>
        <w:jc w:val="both"/>
      </w:pPr>
      <w:r>
        <w:t xml:space="preserve">(1)</w:t>
      </w:r>
      <w:r xml:space="preserve">
        <w:t> </w:t>
      </w:r>
      <w:r xml:space="preserve">
        <w:t> </w:t>
      </w:r>
      <w:r>
        <w:t xml:space="preserve">is charged with an offense under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19.03 (Capital Murder);</w:t>
      </w:r>
    </w:p>
    <w:p w:rsidR="003F3435" w:rsidRDefault="0032493E">
      <w:pPr>
        <w:spacing w:line="480" w:lineRule="auto"/>
        <w:ind w:firstLine="2160"/>
        <w:jc w:val="both"/>
      </w:pPr>
      <w:r>
        <w:t xml:space="preserve">(B)</w:t>
      </w:r>
      <w:r xml:space="preserve">
        <w:t> </w:t>
      </w:r>
      <w:r xml:space="preserve">
        <w:t> </w:t>
      </w:r>
      <w:r>
        <w:t xml:space="preserve">Section 20.04 (Aggravated Kidnapping);</w:t>
      </w:r>
    </w:p>
    <w:p w:rsidR="003F3435" w:rsidRDefault="0032493E">
      <w:pPr>
        <w:spacing w:line="480" w:lineRule="auto"/>
        <w:ind w:firstLine="2160"/>
        <w:jc w:val="both"/>
      </w:pPr>
      <w:r>
        <w:t xml:space="preserve">(C)</w:t>
      </w:r>
      <w:r xml:space="preserve">
        <w:t> </w:t>
      </w:r>
      <w:r xml:space="preserve">
        <w:t> </w:t>
      </w:r>
      <w:r>
        <w:t xml:space="preserve">Section 22.021 (Aggravated Sexual Assault);</w:t>
      </w:r>
    </w:p>
    <w:p w:rsidR="003F3435" w:rsidRDefault="0032493E">
      <w:pPr>
        <w:spacing w:line="480" w:lineRule="auto"/>
        <w:ind w:firstLine="2160"/>
        <w:jc w:val="both"/>
      </w:pPr>
      <w:r>
        <w:t xml:space="preserve">(D)</w:t>
      </w:r>
      <w:r xml:space="preserve">
        <w:t> </w:t>
      </w:r>
      <w:r xml:space="preserve">
        <w:t> </w:t>
      </w:r>
      <w:r>
        <w:t xml:space="preserve">Section 22.03 (Deadly Assault on Law Enforcement or Corrections Officer, Member or Employee of Board of Pardons and Paroles, or Court Participant);</w:t>
      </w:r>
    </w:p>
    <w:p w:rsidR="003F3435" w:rsidRDefault="0032493E">
      <w:pPr>
        <w:spacing w:line="480" w:lineRule="auto"/>
        <w:ind w:firstLine="2160"/>
        <w:jc w:val="both"/>
      </w:pPr>
      <w:r>
        <w:t xml:space="preserve">(E)</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(F)</w:t>
      </w:r>
      <w:r xml:space="preserve">
        <w:t> </w:t>
      </w:r>
      <w:r xml:space="preserve">
        <w:t> </w:t>
      </w:r>
      <w:r>
        <w:t xml:space="preserve">Section 29.03 (Aggravated Robbery);</w:t>
      </w:r>
    </w:p>
    <w:p w:rsidR="003F3435" w:rsidRDefault="0032493E">
      <w:pPr>
        <w:spacing w:line="480" w:lineRule="auto"/>
        <w:ind w:firstLine="2160"/>
        <w:jc w:val="both"/>
      </w:pPr>
      <w:r>
        <w:t xml:space="preserve">(G)</w:t>
      </w:r>
      <w:r xml:space="preserve">
        <w:t> </w:t>
      </w:r>
      <w:r xml:space="preserve">
        <w:t> </w:t>
      </w:r>
      <w:r>
        <w:t xml:space="preserve">Section 30.02 (Burglary);</w:t>
      </w:r>
    </w:p>
    <w:p w:rsidR="003F3435" w:rsidRDefault="0032493E">
      <w:pPr>
        <w:spacing w:line="480" w:lineRule="auto"/>
        <w:ind w:firstLine="2160"/>
        <w:jc w:val="both"/>
      </w:pPr>
      <w:r>
        <w:t xml:space="preserve">(H)</w:t>
      </w:r>
      <w:r xml:space="preserve">
        <w:t> </w:t>
      </w:r>
      <w:r xml:space="preserve">
        <w:t> </w:t>
      </w:r>
      <w:r>
        <w:t xml:space="preserve">Section 71.02 (Engaging in Organized Criminal Activity);</w:t>
      </w:r>
    </w:p>
    <w:p w:rsidR="003F3435" w:rsidRDefault="0032493E">
      <w:pPr>
        <w:spacing w:line="480" w:lineRule="auto"/>
        <w:ind w:firstLine="2160"/>
        <w:jc w:val="both"/>
      </w:pPr>
      <w:r>
        <w:t xml:space="preserve">(I)</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(J)</w:t>
      </w:r>
      <w:r xml:space="preserve">
        <w:t> </w:t>
      </w:r>
      <w:r xml:space="preserve">
        <w:t> </w:t>
      </w:r>
      <w:r>
        <w:t xml:space="preserve">Section 20A.03 (Continuous Trafficking of Persons);</w:t>
      </w:r>
    </w:p>
    <w:p w:rsidR="003F3435" w:rsidRDefault="0032493E">
      <w:pPr>
        <w:spacing w:line="480" w:lineRule="auto"/>
        <w:ind w:firstLine="1440"/>
        <w:jc w:val="both"/>
      </w:pPr>
      <w:r>
        <w:t xml:space="preserve">(2)</w:t>
      </w:r>
      <w:r xml:space="preserve">
        <w:t> </w:t>
      </w:r>
      <w:r xml:space="preserve">
        <w:t> </w:t>
      </w:r>
      <w:r>
        <w:t xml:space="preserve">is charged with a felony under Chapter 481, Health and Safety Code, or Section 485.033, Health and Safety Code, punishable by imprisonment for a minimum term or by a maximum fine that is more than a minimum term or maximum fine for a first degree felony; or</w:t>
      </w:r>
    </w:p>
    <w:p w:rsidR="003F3435" w:rsidRDefault="0032493E">
      <w:pPr>
        <w:spacing w:line="480" w:lineRule="auto"/>
        <w:ind w:firstLine="1440"/>
        <w:jc w:val="both"/>
      </w:pPr>
      <w:r>
        <w:t xml:space="preserve">(3)</w:t>
      </w:r>
      <w:r xml:space="preserve">
        <w:t> </w:t>
      </w:r>
      <w:r xml:space="preserve">
        <w:t> </w:t>
      </w:r>
      <w:r>
        <w:t xml:space="preserve">does not submit to testing for the presence of a controlled substance in the defendant's body as requested by the court or magistrate under Subsection (c) of this article or submits to testing and the test shows evidence of the presence of a controlled substance in the defendant's body.</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Article 17.032(a),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this article, "violent offense" means an offense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20.03 (kidnapping);</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22.01(a)(1) (assault), if the offense involved family violence as defined by Section 71.004, Family Code;</w:t>
      </w:r>
    </w:p>
    <w:p w:rsidR="003F3435" w:rsidRDefault="0032493E">
      <w:pPr>
        <w:spacing w:line="480" w:lineRule="auto"/>
        <w:ind w:firstLine="1440"/>
        <w:jc w:val="both"/>
      </w:pPr>
      <w:r>
        <w:t xml:space="preserve">(7)</w:t>
      </w:r>
      <w:r xml:space="preserve">
        <w:t> </w:t>
      </w:r>
      <w:r xml:space="preserve">
        <w:t> </w:t>
      </w:r>
      <w:r>
        <w:t xml:space="preserve">Section 22.011 (sexual assault);</w:t>
      </w:r>
    </w:p>
    <w:p w:rsidR="003F3435" w:rsidRDefault="0032493E">
      <w:pPr>
        <w:spacing w:line="480" w:lineRule="auto"/>
        <w:ind w:firstLine="1440"/>
        <w:jc w:val="both"/>
      </w:pPr>
      <w:r>
        <w:t xml:space="preserve">(8)</w:t>
      </w:r>
      <w:r xml:space="preserve">
        <w:t> </w:t>
      </w:r>
      <w:r xml:space="preserve">
        <w:t> </w:t>
      </w:r>
      <w:r>
        <w:t xml:space="preserve">Section 22.02 (aggravated assault);</w:t>
      </w:r>
    </w:p>
    <w:p w:rsidR="003F3435" w:rsidRDefault="0032493E">
      <w:pPr>
        <w:spacing w:line="480" w:lineRule="auto"/>
        <w:ind w:firstLine="1440"/>
        <w:jc w:val="both"/>
      </w:pPr>
      <w:r>
        <w:t xml:space="preserve">(9)</w:t>
      </w:r>
      <w:r xml:space="preserve">
        <w:t> </w:t>
      </w:r>
      <w:r xml:space="preserve">
        <w:t> </w:t>
      </w:r>
      <w:r>
        <w:t xml:space="preserve">Section 22.021 (aggravated sexual assault);</w:t>
      </w:r>
    </w:p>
    <w:p w:rsidR="003F3435" w:rsidRDefault="0032493E">
      <w:pPr>
        <w:spacing w:line="480" w:lineRule="auto"/>
        <w:ind w:firstLine="1440"/>
        <w:jc w:val="both"/>
      </w:pPr>
      <w:r>
        <w:t xml:space="preserve">(10)</w:t>
      </w:r>
      <w:r xml:space="preserve">
        <w:t> </w:t>
      </w:r>
      <w:r xml:space="preserve">
        <w:t> </w:t>
      </w:r>
      <w:r>
        <w:t xml:space="preserve">Section 22.04 (injury to a child, elderly individual, or disabled individual);</w:t>
      </w:r>
    </w:p>
    <w:p w:rsidR="003F3435" w:rsidRDefault="0032493E">
      <w:pPr>
        <w:spacing w:line="480" w:lineRule="auto"/>
        <w:ind w:firstLine="1440"/>
        <w:jc w:val="both"/>
      </w:pPr>
      <w:r>
        <w:t xml:space="preserve">(11)</w:t>
      </w:r>
      <w:r xml:space="preserve">
        <w:t> </w:t>
      </w:r>
      <w:r xml:space="preserve">
        <w:t> </w:t>
      </w:r>
      <w:r>
        <w:t xml:space="preserve">Section 29.03 (aggravated robbery);</w:t>
      </w:r>
    </w:p>
    <w:p w:rsidR="003F3435" w:rsidRDefault="0032493E">
      <w:pPr>
        <w:spacing w:line="480" w:lineRule="auto"/>
        <w:ind w:firstLine="1440"/>
        <w:jc w:val="both"/>
      </w:pPr>
      <w:r>
        <w:t xml:space="preserve">(12)</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(13)</w:t>
      </w:r>
      <w:r xml:space="preserve">
        <w:t> </w:t>
      </w:r>
      <w:r xml:space="preserve">
        <w:t> </w:t>
      </w:r>
      <w:r>
        <w:t xml:space="preserve">Section 20A.03 (continuous trafficking of persons).</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Article 18.021(a),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search warrant may be issued to search for and photograph a child who is alleged to be the victim of the offenses of injury to a child as prohibited by Section 22.04, Penal Code; sexual assault of a child as prohibited by Section 22.011(a), Penal Code; aggravated sexual assault of a child as prohibited by Section 22.021, Penal Code; or continuous sexual abuse of young child or </w:t>
      </w:r>
      <w:r>
        <w:rPr>
          <w:u w:val="single"/>
        </w:rPr>
        <w:t xml:space="preserve">disabled individual</w:t>
      </w:r>
      <w:r>
        <w:t xml:space="preserve"> [</w:t>
      </w:r>
      <w:r>
        <w:rPr>
          <w:strike/>
        </w:rPr>
        <w:t xml:space="preserve">children</w:t>
      </w:r>
      <w:r>
        <w:t xml:space="preserve">] as prohibited by Section 21.02, Penal Code.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1, Article 38.071,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article applies only to a hearing or proceeding in which the court determines that a child younger than 13 years of age would be unavailable to testify in the presence of the defendant about an offense defined by any of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19.02 (Murder);</w:t>
      </w:r>
    </w:p>
    <w:p w:rsidR="003F3435" w:rsidRDefault="0032493E">
      <w:pPr>
        <w:spacing w:line="480" w:lineRule="auto"/>
        <w:ind w:firstLine="1440"/>
        <w:jc w:val="both"/>
      </w:pPr>
      <w:r>
        <w:t xml:space="preserve">(2)</w:t>
      </w:r>
      <w:r xml:space="preserve">
        <w:t> </w:t>
      </w:r>
      <w:r xml:space="preserve">
        <w:t> </w:t>
      </w:r>
      <w:r>
        <w:t xml:space="preserve">Section 19.03 (Capital Murder);</w:t>
      </w:r>
    </w:p>
    <w:p w:rsidR="003F3435" w:rsidRDefault="0032493E">
      <w:pPr>
        <w:spacing w:line="480" w:lineRule="auto"/>
        <w:ind w:firstLine="1440"/>
        <w:jc w:val="both"/>
      </w:pPr>
      <w:r>
        <w:t xml:space="preserve">(3)</w:t>
      </w:r>
      <w:r xml:space="preserve">
        <w:t> </w:t>
      </w:r>
      <w:r xml:space="preserve">
        <w:t> </w:t>
      </w:r>
      <w:r>
        <w:t xml:space="preserve">Section 19.04 (Manslaughter);</w:t>
      </w:r>
    </w:p>
    <w:p w:rsidR="003F3435" w:rsidRDefault="0032493E">
      <w:pPr>
        <w:spacing w:line="480" w:lineRule="auto"/>
        <w:ind w:firstLine="1440"/>
        <w:jc w:val="both"/>
      </w:pPr>
      <w:r>
        <w:t xml:space="preserve">(4)</w:t>
      </w:r>
      <w:r xml:space="preserve">
        <w:t> </w:t>
      </w:r>
      <w:r xml:space="preserve">
        <w:t> </w:t>
      </w:r>
      <w:r>
        <w:t xml:space="preserve">Section 20.04 (Aggravated Kidnapping);</w:t>
      </w:r>
    </w:p>
    <w:p w:rsidR="003F3435" w:rsidRDefault="0032493E">
      <w:pPr>
        <w:spacing w:line="480" w:lineRule="auto"/>
        <w:ind w:firstLine="1440"/>
        <w:jc w:val="both"/>
      </w:pPr>
      <w:r>
        <w:t xml:space="preserve">(5)</w:t>
      </w:r>
      <w:r xml:space="preserve">
        <w:t> </w:t>
      </w:r>
      <w:r xml:space="preserve">
        <w:t> </w:t>
      </w:r>
      <w:r>
        <w:t xml:space="preserve">Section 21.11 (Indecency with a Child);</w:t>
      </w:r>
    </w:p>
    <w:p w:rsidR="003F3435" w:rsidRDefault="0032493E">
      <w:pPr>
        <w:spacing w:line="480" w:lineRule="auto"/>
        <w:ind w:firstLine="1440"/>
        <w:jc w:val="both"/>
      </w:pPr>
      <w:r>
        <w:t xml:space="preserve">(6)</w:t>
      </w:r>
      <w:r xml:space="preserve">
        <w:t> </w:t>
      </w:r>
      <w:r xml:space="preserve">
        <w:t> </w:t>
      </w:r>
      <w:r>
        <w:t xml:space="preserve">Section 22.011 (Sexual Assault);</w:t>
      </w:r>
    </w:p>
    <w:p w:rsidR="003F3435" w:rsidRDefault="0032493E">
      <w:pPr>
        <w:spacing w:line="480" w:lineRule="auto"/>
        <w:ind w:firstLine="1440"/>
        <w:jc w:val="both"/>
      </w:pPr>
      <w:r>
        <w:t xml:space="preserve">(7)</w:t>
      </w:r>
      <w:r xml:space="preserve">
        <w:t> </w:t>
      </w:r>
      <w:r xml:space="preserve">
        <w:t> </w:t>
      </w:r>
      <w:r>
        <w:t xml:space="preserve">Section 22.02 (Aggravated Assault);</w:t>
      </w:r>
    </w:p>
    <w:p w:rsidR="003F3435" w:rsidRDefault="0032493E">
      <w:pPr>
        <w:spacing w:line="480" w:lineRule="auto"/>
        <w:ind w:firstLine="1440"/>
        <w:jc w:val="both"/>
      </w:pPr>
      <w:r>
        <w:t xml:space="preserve">(8)</w:t>
      </w:r>
      <w:r xml:space="preserve">
        <w:t> </w:t>
      </w:r>
      <w:r xml:space="preserve">
        <w:t> </w:t>
      </w:r>
      <w:r>
        <w:t xml:space="preserve">Section 22.021 (Aggravated Sexual Assault);</w:t>
      </w:r>
    </w:p>
    <w:p w:rsidR="003F3435" w:rsidRDefault="0032493E">
      <w:pPr>
        <w:spacing w:line="480" w:lineRule="auto"/>
        <w:ind w:firstLine="1440"/>
        <w:jc w:val="both"/>
      </w:pPr>
      <w:r>
        <w:t xml:space="preserve">(9)</w:t>
      </w:r>
      <w:r xml:space="preserve">
        <w:t> </w:t>
      </w:r>
      <w:r xml:space="preserve">
        <w:t> </w:t>
      </w:r>
      <w:r>
        <w:t xml:space="preserve">Section 22.04(e) (Injury to a Child, Elderly Individual, or Disabled Individual);</w:t>
      </w:r>
    </w:p>
    <w:p w:rsidR="003F3435" w:rsidRDefault="0032493E">
      <w:pPr>
        <w:spacing w:line="480" w:lineRule="auto"/>
        <w:ind w:firstLine="1440"/>
        <w:jc w:val="both"/>
      </w:pPr>
      <w:r>
        <w:t xml:space="preserve">(10)</w:t>
      </w:r>
      <w:r xml:space="preserve">
        <w:t> </w:t>
      </w:r>
      <w:r xml:space="preserve">
        <w:t> </w:t>
      </w:r>
      <w:r>
        <w:t xml:space="preserve">Section 22.04(f) (Injury to a Child, Elderly Individual, or Disabled Individual), if the conduct is committed intentionally or knowingly;</w:t>
      </w:r>
    </w:p>
    <w:p w:rsidR="003F3435" w:rsidRDefault="0032493E">
      <w:pPr>
        <w:spacing w:line="480" w:lineRule="auto"/>
        <w:ind w:firstLine="1440"/>
        <w:jc w:val="both"/>
      </w:pPr>
      <w:r>
        <w:t xml:space="preserve">(11)</w:t>
      </w:r>
      <w:r xml:space="preserve">
        <w:t> </w:t>
      </w:r>
      <w:r xml:space="preserve">
        <w:t> </w:t>
      </w:r>
      <w:r>
        <w:t xml:space="preserve">Section 25.02 (Prohibited Sexual Conduct);</w:t>
      </w:r>
    </w:p>
    <w:p w:rsidR="003F3435" w:rsidRDefault="0032493E">
      <w:pPr>
        <w:spacing w:line="480" w:lineRule="auto"/>
        <w:ind w:firstLine="1440"/>
        <w:jc w:val="both"/>
      </w:pPr>
      <w:r>
        <w:t xml:space="preserve">(12)</w:t>
      </w:r>
      <w:r xml:space="preserve">
        <w:t> </w:t>
      </w:r>
      <w:r xml:space="preserve">
        <w:t> </w:t>
      </w:r>
      <w:r>
        <w:t xml:space="preserve">Section 29.03 (Aggravated Robbery);</w:t>
      </w:r>
    </w:p>
    <w:p w:rsidR="003F3435" w:rsidRDefault="0032493E">
      <w:pPr>
        <w:spacing w:line="480" w:lineRule="auto"/>
        <w:ind w:firstLine="1440"/>
        <w:jc w:val="both"/>
      </w:pPr>
      <w:r>
        <w:t xml:space="preserve">(13)</w:t>
      </w:r>
      <w:r xml:space="preserve">
        <w:t> </w:t>
      </w:r>
      <w:r xml:space="preserve">
        <w:t> </w:t>
      </w:r>
      <w:r>
        <w:t xml:space="preserve">Section 43.25 (Sexual Performance by a Child);</w:t>
      </w:r>
    </w:p>
    <w:p w:rsidR="003F3435" w:rsidRDefault="0032493E">
      <w:pPr>
        <w:spacing w:line="480" w:lineRule="auto"/>
        <w:ind w:firstLine="1440"/>
        <w:jc w:val="both"/>
      </w:pPr>
      <w:r>
        <w:t xml:space="preserve">(14)</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(15)</w:t>
      </w:r>
      <w:r xml:space="preserve">
        <w:t> </w:t>
      </w:r>
      <w:r xml:space="preserve">
        <w:t> </w:t>
      </w:r>
      <w:r>
        <w:t xml:space="preserve">Section 43.05(a)(2) (Compelling Prostitution); or</w:t>
      </w:r>
    </w:p>
    <w:p w:rsidR="003F3435" w:rsidRDefault="0032493E">
      <w:pPr>
        <w:spacing w:line="480" w:lineRule="auto"/>
        <w:ind w:firstLine="1440"/>
        <w:jc w:val="both"/>
      </w:pPr>
      <w:r>
        <w:t xml:space="preserve">(16)</w:t>
      </w:r>
      <w:r xml:space="preserve">
        <w:t> </w:t>
      </w:r>
      <w:r xml:space="preserve">
        <w:t> </w:t>
      </w:r>
      <w:r>
        <w:t xml:space="preserve">Section 20A.02(a)(7) or (8) (Trafficking of Persons).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2(a), Article 38.37,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the trial of a defendant for:</w:t>
      </w:r>
    </w:p>
    <w:p w:rsidR="003F3435" w:rsidRDefault="0032493E">
      <w:pPr>
        <w:spacing w:line="480" w:lineRule="auto"/>
        <w:ind w:firstLine="1440"/>
        <w:jc w:val="both"/>
      </w:pPr>
      <w:r>
        <w:t xml:space="preserve">(1)</w:t>
      </w:r>
      <w:r xml:space="preserve">
        <w:t> </w:t>
      </w:r>
      <w:r xml:space="preserve">
        <w:t> </w:t>
      </w:r>
      <w:r>
        <w:t xml:space="preserve">an offense under any of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20A.02, if punishable as a felony of the first degree under Section 20A.02(b)(1) (Sex Trafficking of a Child);</w:t>
      </w:r>
    </w:p>
    <w:p w:rsidR="003F3435" w:rsidRDefault="0032493E">
      <w:pPr>
        <w:spacing w:line="480" w:lineRule="auto"/>
        <w:ind w:firstLine="2160"/>
        <w:jc w:val="both"/>
      </w:pPr>
      <w:r>
        <w:t xml:space="preserve">(B)</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(C)</w:t>
      </w:r>
      <w:r xml:space="preserve">
        <w:t> </w:t>
      </w:r>
      <w:r xml:space="preserve">
        <w:t> </w:t>
      </w:r>
      <w:r>
        <w:t xml:space="preserve">Section 21.11 (Indecency With a Child);</w:t>
      </w:r>
    </w:p>
    <w:p w:rsidR="003F3435" w:rsidRDefault="0032493E">
      <w:pPr>
        <w:spacing w:line="480" w:lineRule="auto"/>
        <w:ind w:firstLine="2160"/>
        <w:jc w:val="both"/>
      </w:pPr>
      <w:r>
        <w:t xml:space="preserve">(D)</w:t>
      </w:r>
      <w:r xml:space="preserve">
        <w:t> </w:t>
      </w:r>
      <w:r xml:space="preserve">
        <w:t> </w:t>
      </w:r>
      <w:r>
        <w:t xml:space="preserve">Section 22.011(a)(2) (Sexual Assault of a Child);</w:t>
      </w:r>
    </w:p>
    <w:p w:rsidR="003F3435" w:rsidRDefault="0032493E">
      <w:pPr>
        <w:spacing w:line="480" w:lineRule="auto"/>
        <w:ind w:firstLine="2160"/>
        <w:jc w:val="both"/>
      </w:pPr>
      <w:r>
        <w:t xml:space="preserve">(E)</w:t>
      </w:r>
      <w:r xml:space="preserve">
        <w:t> </w:t>
      </w:r>
      <w:r xml:space="preserve">
        <w:t> </w:t>
      </w:r>
      <w:r>
        <w:t xml:space="preserve">Sections 22.021(a)(1)(B) and (2) (Aggravated Sexual Assault of a Child);</w:t>
      </w:r>
    </w:p>
    <w:p w:rsidR="003F3435" w:rsidRDefault="0032493E">
      <w:pPr>
        <w:spacing w:line="480" w:lineRule="auto"/>
        <w:ind w:firstLine="2160"/>
        <w:jc w:val="both"/>
      </w:pPr>
      <w:r>
        <w:t xml:space="preserve">(F)</w:t>
      </w:r>
      <w:r xml:space="preserve">
        <w:t> </w:t>
      </w:r>
      <w:r xml:space="preserve">
        <w:t> </w:t>
      </w:r>
      <w:r>
        <w:t xml:space="preserve">Section 33.021 (Online Solicitation of a Minor);</w:t>
      </w:r>
    </w:p>
    <w:p w:rsidR="003F3435" w:rsidRDefault="0032493E">
      <w:pPr>
        <w:spacing w:line="480" w:lineRule="auto"/>
        <w:ind w:firstLine="2160"/>
        <w:jc w:val="both"/>
      </w:pPr>
      <w:r>
        <w:t xml:space="preserve">(G)</w:t>
      </w:r>
      <w:r xml:space="preserve">
        <w:t> </w:t>
      </w:r>
      <w:r xml:space="preserve">
        <w:t> </w:t>
      </w:r>
      <w:r>
        <w:t xml:space="preserve">Section 43.25 (Sexual Performance by a Child); or</w:t>
      </w:r>
    </w:p>
    <w:p w:rsidR="003F3435" w:rsidRDefault="0032493E">
      <w:pPr>
        <w:spacing w:line="480" w:lineRule="auto"/>
        <w:ind w:firstLine="2160"/>
        <w:jc w:val="both"/>
      </w:pPr>
      <w:r>
        <w:t xml:space="preserve">(H)</w:t>
      </w:r>
      <w:r xml:space="preserve">
        <w:t> </w:t>
      </w:r>
      <w:r xml:space="preserve">
        <w:t> </w:t>
      </w:r>
      <w:r>
        <w:t xml:space="preserve">Section 43.26 (Possession or Promotion of Child Pornography), Penal Code; or</w:t>
      </w:r>
    </w:p>
    <w:p w:rsidR="003F3435" w:rsidRDefault="0032493E">
      <w:pPr>
        <w:spacing w:line="480" w:lineRule="auto"/>
        <w:ind w:firstLine="1440"/>
        <w:jc w:val="both"/>
      </w:pPr>
      <w:r>
        <w:t xml:space="preserve">(2)</w:t>
      </w:r>
      <w:r xml:space="preserve">
        <w:t> </w:t>
      </w:r>
      <w:r xml:space="preserve">
        <w:t> </w:t>
      </w:r>
      <w:r>
        <w:t xml:space="preserve">an attempt or conspiracy to commit an offense described by Subdivision (1).</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Articles 62.001(5) and (6), Code of Criminal Procedure, are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w:t>
      </w:r>
      <w:r>
        <w:rPr>
          <w:u w:val="single"/>
        </w:rPr>
        <w:t xml:space="preserve">disabled individual</w:t>
      </w:r>
      <w:r>
        <w:t xml:space="preserve"> [</w:t>
      </w:r>
      <w:r>
        <w:rPr>
          <w:strike/>
        </w:rPr>
        <w:t xml:space="preserve">children</w:t>
      </w:r>
      <w:r>
        <w:t xml:space="preserve">]),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(c-1)(2)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17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w:t>
      </w:r>
      <w:r>
        <w:rPr>
          <w:u w:val="single"/>
        </w:rPr>
        <w:t xml:space="preserve">disabled individual</w:t>
      </w:r>
      <w:r>
        <w:t xml:space="preserve"> [</w:t>
      </w:r>
      <w:r>
        <w:rPr>
          <w:strike/>
        </w:rPr>
        <w:t xml:space="preserve">children</w:t>
      </w:r>
      <w:r>
        <w:t xml:space="preserve">]),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Article 66.102(h),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addition to the information described by this article, information in the computerized criminal history system must include the age of the victim of the offense if the offender was arrested for or charged with an offense under the following provisions of the Penal Code:</w:t>
      </w:r>
    </w:p>
    <w:p w:rsidR="003F3435" w:rsidRDefault="0032493E">
      <w:pPr>
        <w:spacing w:line="480" w:lineRule="auto"/>
        <w:ind w:firstLine="1440"/>
        <w:jc w:val="both"/>
      </w:pPr>
      <w:r>
        <w:t xml:space="preserve">(1)</w:t>
      </w:r>
      <w:r xml:space="preserve">
        <w:t> </w:t>
      </w:r>
      <w:r xml:space="preserve">
        <w:t> </w:t>
      </w:r>
      <w:r>
        <w:t xml:space="preserve">Section 20.04(a)(4) (Aggravated Kidnapping), if the offender committed the offense with the intent to violate or abuse the victim sexually;</w:t>
      </w:r>
    </w:p>
    <w:p w:rsidR="003F3435" w:rsidRDefault="0032493E">
      <w:pPr>
        <w:spacing w:line="480" w:lineRule="auto"/>
        <w:ind w:firstLine="1440"/>
        <w:jc w:val="both"/>
      </w:pPr>
      <w:r>
        <w:t xml:space="preserve">(2)</w:t>
      </w:r>
      <w:r xml:space="preserve">
        <w:t> </w:t>
      </w:r>
      <w:r xml:space="preserve">
        <w:t> </w:t>
      </w:r>
      <w:r>
        <w:t xml:space="preserve">Section 20A.02 (Trafficking of Persons), if the offender:</w:t>
      </w:r>
    </w:p>
    <w:p w:rsidR="003F3435" w:rsidRDefault="0032493E">
      <w:pPr>
        <w:spacing w:line="480" w:lineRule="auto"/>
        <w:ind w:firstLine="2160"/>
        <w:jc w:val="both"/>
      </w:pPr>
      <w:r>
        <w:t xml:space="preserve">(A)</w:t>
      </w:r>
      <w:r xml:space="preserve">
        <w:t> </w:t>
      </w:r>
      <w:r xml:space="preserve">
        <w:t> </w:t>
      </w:r>
      <w:r>
        <w:t xml:space="preserve">trafficked a person with the intent or knowledge that the person would engage in sexual conduct, as defined by Section 43.25, Penal Code; or</w:t>
      </w:r>
    </w:p>
    <w:p w:rsidR="003F3435" w:rsidRDefault="0032493E">
      <w:pPr>
        <w:spacing w:line="480" w:lineRule="auto"/>
        <w:ind w:firstLine="2160"/>
        <w:jc w:val="both"/>
      </w:pPr>
      <w:r>
        <w:t xml:space="preserve">(B)</w:t>
      </w:r>
      <w:r xml:space="preserve">
        <w:t> </w:t>
      </w:r>
      <w:r xml:space="preserve">
        <w:t> </w:t>
      </w:r>
      <w:r>
        <w:t xml:space="preserve">benefited from participating in a venture that involved a trafficked person engaging in sexual conduct, as defined by Section 43.25, Penal Code;</w:t>
      </w:r>
    </w:p>
    <w:p w:rsidR="003F3435" w:rsidRDefault="0032493E">
      <w:pPr>
        <w:spacing w:line="480" w:lineRule="auto"/>
        <w:ind w:firstLine="1440"/>
        <w:jc w:val="both"/>
      </w:pPr>
      <w:r>
        <w:t xml:space="preserve">(3)</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(4)</w:t>
      </w:r>
      <w:r xml:space="preserve">
        <w:t> </w:t>
      </w:r>
      <w:r xml:space="preserve">
        <w:t> </w:t>
      </w:r>
      <w:r>
        <w:t xml:space="preserve">Section 21.11 (Indecency with a Child);</w:t>
      </w:r>
    </w:p>
    <w:p w:rsidR="003F3435" w:rsidRDefault="0032493E">
      <w:pPr>
        <w:spacing w:line="480" w:lineRule="auto"/>
        <w:ind w:firstLine="1440"/>
        <w:jc w:val="both"/>
      </w:pPr>
      <w:r>
        <w:t xml:space="preserve">(5)</w:t>
      </w:r>
      <w:r xml:space="preserve">
        <w:t> </w:t>
      </w:r>
      <w:r xml:space="preserve">
        <w:t> </w:t>
      </w:r>
      <w:r>
        <w:t xml:space="preserve">Section 22.011 (Sexual Assault) or 22.021 (Aggravated Sexual Assault);</w:t>
      </w:r>
    </w:p>
    <w:p w:rsidR="003F3435" w:rsidRDefault="0032493E">
      <w:pPr>
        <w:spacing w:line="480" w:lineRule="auto"/>
        <w:ind w:firstLine="1440"/>
        <w:jc w:val="both"/>
      </w:pPr>
      <w:r>
        <w:t xml:space="preserve">(6)</w:t>
      </w:r>
      <w:r xml:space="preserve">
        <w:t> </w:t>
      </w:r>
      <w:r xml:space="preserve">
        <w:t> </w:t>
      </w:r>
      <w:r>
        <w:t xml:space="preserve">Section 30.02 (Burglary), if the offense is punishable under Subsection (d) of that section and the offender committed the offense with the intent to commit an offense described by Subdivision (1), (4), or (5);</w:t>
      </w:r>
    </w:p>
    <w:p w:rsidR="003F3435" w:rsidRDefault="0032493E">
      <w:pPr>
        <w:spacing w:line="480" w:lineRule="auto"/>
        <w:ind w:firstLine="1440"/>
        <w:jc w:val="both"/>
      </w:pPr>
      <w:r>
        <w:t xml:space="preserve">(7)</w:t>
      </w:r>
      <w:r xml:space="preserve">
        <w:t> </w:t>
      </w:r>
      <w:r xml:space="preserve">
        <w:t> </w:t>
      </w:r>
      <w:r>
        <w:t xml:space="preserve">Section 43.05(a)(2) (Compelling Prostitution); or</w:t>
      </w:r>
    </w:p>
    <w:p w:rsidR="003F3435" w:rsidRDefault="0032493E">
      <w:pPr>
        <w:spacing w:line="480" w:lineRule="auto"/>
        <w:ind w:firstLine="1440"/>
        <w:jc w:val="both"/>
      </w:pPr>
      <w:r>
        <w:t xml:space="preserve">(8)</w:t>
      </w:r>
      <w:r xml:space="preserve">
        <w:t> </w:t>
      </w:r>
      <w:r xml:space="preserve">
        <w:t> </w:t>
      </w:r>
      <w:r>
        <w:t xml:space="preserve">Section 43.25 (Sexual Performance by a Child).</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25.0341(a),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who has been convicted of continuous sexual abuse of young child or </w:t>
      </w:r>
      <w:r>
        <w:rPr>
          <w:u w:val="single"/>
        </w:rPr>
        <w:t xml:space="preserve">disabled individual</w:t>
      </w:r>
      <w:r>
        <w:t xml:space="preserve"> [</w:t>
      </w:r>
      <w:r>
        <w:rPr>
          <w:strike/>
        </w:rPr>
        <w:t xml:space="preserve">children</w:t>
      </w:r>
      <w:r>
        <w:t xml:space="preserve">] under Section 21.02, Penal Code, or convicted of or placed on deferred adjudication for the offense of sexual assault under Section 22.011, Penal Code, or aggravated sexual assault under Section 22.021, Penal Code, committed against another student who, at the time the offense occurred, was assigned to the same campus as the student convicted or placed on deferred adjudication;</w:t>
      </w:r>
    </w:p>
    <w:p w:rsidR="003F3435" w:rsidRDefault="0032493E">
      <w:pPr>
        <w:spacing w:line="480" w:lineRule="auto"/>
        <w:ind w:firstLine="2160"/>
        <w:jc w:val="both"/>
      </w:pPr>
      <w:r>
        <w:t xml:space="preserve">(B)</w:t>
      </w:r>
      <w:r xml:space="preserve">
        <w:t> </w:t>
      </w:r>
      <w:r xml:space="preserve">
        <w:t> </w:t>
      </w:r>
      <w:r>
        <w:t xml:space="preserve">who has been adjudicated under Section 54.03, Family Code, as having engaged in conduct described by Paragraph (A);</w:t>
      </w:r>
    </w:p>
    <w:p w:rsidR="003F3435" w:rsidRDefault="0032493E">
      <w:pPr>
        <w:spacing w:line="480" w:lineRule="auto"/>
        <w:ind w:firstLine="2160"/>
        <w:jc w:val="both"/>
      </w:pPr>
      <w:r>
        <w:t xml:space="preserve">(C)</w:t>
      </w:r>
      <w:r xml:space="preserve">
        <w:t> </w:t>
      </w:r>
      <w:r xml:space="preserve">
        <w:t> </w:t>
      </w:r>
      <w:r>
        <w:t xml:space="preserve">whose prosecution under Section 53.03, Family Code, for engaging in conduct described by Paragraph (A) has been deferred; or</w:t>
      </w:r>
    </w:p>
    <w:p w:rsidR="003F3435" w:rsidRDefault="0032493E">
      <w:pPr>
        <w:spacing w:line="480" w:lineRule="auto"/>
        <w:ind w:firstLine="2160"/>
        <w:jc w:val="both"/>
      </w:pPr>
      <w:r>
        <w:t xml:space="preserve">(D)</w:t>
      </w:r>
      <w:r xml:space="preserve">
        <w:t> </w:t>
      </w:r>
      <w:r xml:space="preserve">
        <w:t> </w:t>
      </w:r>
      <w:r>
        <w:t xml:space="preserve">who has been placed on probation under Section 54.04(d)(1), Family Code, for engaging in conduct described by Paragraph (A); and</w:t>
      </w:r>
    </w:p>
    <w:p w:rsidR="003F3435" w:rsidRDefault="0032493E">
      <w:pPr>
        <w:spacing w:line="480" w:lineRule="auto"/>
        <w:ind w:firstLine="1440"/>
        <w:jc w:val="both"/>
      </w:pPr>
      <w:r>
        <w:t xml:space="preserve">(2)</w:t>
      </w:r>
      <w:r xml:space="preserve">
        <w:t> </w:t>
      </w:r>
      <w:r xml:space="preserve">
        <w:t> </w:t>
      </w:r>
      <w:r>
        <w:t xml:space="preserve">a student who is the victim of conduct described by Subdivision (1)(A).</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37.007(a),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(k), a student shall be expelled from a school if the student, on school property or while attending a school-sponsored or school-related activity on or off of school property:</w:t>
      </w:r>
    </w:p>
    <w:p w:rsidR="003F3435" w:rsidRDefault="0032493E">
      <w:pPr>
        <w:spacing w:line="480" w:lineRule="auto"/>
        <w:ind w:firstLine="1440"/>
        <w:jc w:val="both"/>
      </w:pPr>
      <w:r>
        <w:t xml:space="preserve">(1)</w:t>
      </w:r>
      <w:r xml:space="preserve">
        <w:t> </w:t>
      </w:r>
      <w:r xml:space="preserve">
        <w:t> </w:t>
      </w:r>
      <w:r>
        <w:t xml:space="preserve">engages in conduct that contains the elements of the offense of unlawfully carrying weapons under Section 46.02, Penal Code, or elements of an offense relating to prohibited weapons under Section 46.05, Penal Code;</w:t>
      </w:r>
    </w:p>
    <w:p w:rsidR="003F3435" w:rsidRDefault="0032493E">
      <w:pPr>
        <w:spacing w:line="480" w:lineRule="auto"/>
        <w:ind w:firstLine="1440"/>
        <w:jc w:val="both"/>
      </w:pPr>
      <w:r>
        <w:t xml:space="preserve">(2)</w:t>
      </w:r>
      <w:r xml:space="preserve">
        <w:t> </w:t>
      </w:r>
      <w:r xml:space="preserve">
        <w:t> </w:t>
      </w:r>
      <w:r>
        <w:t xml:space="preserve">engages in conduct that contains the elements of the offense of:</w:t>
      </w:r>
    </w:p>
    <w:p w:rsidR="003F3435" w:rsidRDefault="0032493E">
      <w:pPr>
        <w:spacing w:line="480" w:lineRule="auto"/>
        <w:ind w:firstLine="2160"/>
        <w:jc w:val="both"/>
      </w:pPr>
      <w:r>
        <w:t xml:space="preserve">(A)</w:t>
      </w:r>
      <w:r xml:space="preserve">
        <w:t> </w:t>
      </w:r>
      <w:r xml:space="preserve">
        <w:t> </w:t>
      </w:r>
      <w:r>
        <w:t xml:space="preserve">aggravated assault under Section 22.02, Penal Code, sexual assault under Section 22.011, Penal Code, or aggravated sexual assault under Section 22.021, Penal Code;</w:t>
      </w:r>
    </w:p>
    <w:p w:rsidR="003F3435" w:rsidRDefault="0032493E">
      <w:pPr>
        <w:spacing w:line="480" w:lineRule="auto"/>
        <w:ind w:firstLine="2160"/>
        <w:jc w:val="both"/>
      </w:pPr>
      <w:r>
        <w:t xml:space="preserve">(B)</w:t>
      </w:r>
      <w:r xml:space="preserve">
        <w:t> </w:t>
      </w:r>
      <w:r xml:space="preserve">
        <w:t> </w:t>
      </w:r>
      <w:r>
        <w:t xml:space="preserve">arson under Section 28.02, Penal Code;</w:t>
      </w:r>
    </w:p>
    <w:p w:rsidR="003F3435" w:rsidRDefault="0032493E">
      <w:pPr>
        <w:spacing w:line="480" w:lineRule="auto"/>
        <w:ind w:firstLine="2160"/>
        <w:jc w:val="both"/>
      </w:pPr>
      <w:r>
        <w:t xml:space="preserve">(C)</w:t>
      </w:r>
      <w:r xml:space="preserve">
        <w:t> </w:t>
      </w:r>
      <w:r xml:space="preserve">
        <w:t> </w:t>
      </w:r>
      <w:r>
        <w:t xml:space="preserve">murder under Section 19.02, Penal Code, capital murder under Section 19.03, Penal Code, or criminal attempt, under Section 15.01, Penal Code, to commit murder or capital murder;</w:t>
      </w:r>
    </w:p>
    <w:p w:rsidR="003F3435" w:rsidRDefault="0032493E">
      <w:pPr>
        <w:spacing w:line="480" w:lineRule="auto"/>
        <w:ind w:firstLine="2160"/>
        <w:jc w:val="both"/>
      </w:pPr>
      <w:r>
        <w:t xml:space="preserve">(D)</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(E)</w:t>
      </w:r>
      <w:r xml:space="preserve">
        <w:t> </w:t>
      </w:r>
      <w:r xml:space="preserve">
        <w:t> </w:t>
      </w:r>
      <w:r>
        <w:t xml:space="preserve">aggravated kidnapping under Section 20.04, Penal Code;</w:t>
      </w:r>
    </w:p>
    <w:p w:rsidR="003F3435" w:rsidRDefault="0032493E">
      <w:pPr>
        <w:spacing w:line="480" w:lineRule="auto"/>
        <w:ind w:firstLine="2160"/>
        <w:jc w:val="both"/>
      </w:pPr>
      <w:r>
        <w:t xml:space="preserve">(F)</w:t>
      </w:r>
      <w:r xml:space="preserve">
        <w:t> </w:t>
      </w:r>
      <w:r xml:space="preserve">
        <w:t> </w:t>
      </w:r>
      <w:r>
        <w:t xml:space="preserve">aggravated robbery under Section 29.03, Penal Code;</w:t>
      </w:r>
    </w:p>
    <w:p w:rsidR="003F3435" w:rsidRDefault="0032493E">
      <w:pPr>
        <w:spacing w:line="480" w:lineRule="auto"/>
        <w:ind w:firstLine="2160"/>
        <w:jc w:val="both"/>
      </w:pPr>
      <w:r>
        <w:t xml:space="preserve">(G)</w:t>
      </w:r>
      <w:r xml:space="preserve">
        <w:t> </w:t>
      </w:r>
      <w:r xml:space="preserve">
        <w:t> </w:t>
      </w:r>
      <w:r>
        <w:t xml:space="preserve">manslaughter under Section 19.04, Penal Code;</w:t>
      </w:r>
    </w:p>
    <w:p w:rsidR="003F3435" w:rsidRDefault="0032493E">
      <w:pPr>
        <w:spacing w:line="480" w:lineRule="auto"/>
        <w:ind w:firstLine="2160"/>
        <w:jc w:val="both"/>
      </w:pPr>
      <w:r>
        <w:t xml:space="preserve">(H)</w:t>
      </w:r>
      <w:r xml:space="preserve">
        <w:t> </w:t>
      </w:r>
      <w:r xml:space="preserve">
        <w:t> </w:t>
      </w:r>
      <w:r>
        <w:t xml:space="preserve">criminally negligent homicide under Section 19.05, Penal Code; or</w:t>
      </w:r>
    </w:p>
    <w:p w:rsidR="003F3435" w:rsidRDefault="0032493E">
      <w:pPr>
        <w:spacing w:line="480" w:lineRule="auto"/>
        <w:ind w:firstLine="2160"/>
        <w:jc w:val="both"/>
      </w:pPr>
      <w:r>
        <w:t xml:space="preserve">(I)</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w:t>
      </w:r>
    </w:p>
    <w:p w:rsidR="003F3435" w:rsidRDefault="0032493E">
      <w:pPr>
        <w:spacing w:line="480" w:lineRule="auto"/>
        <w:ind w:firstLine="1440"/>
        <w:jc w:val="both"/>
      </w:pPr>
      <w:r>
        <w:t xml:space="preserve">(3)</w:t>
      </w:r>
      <w:r xml:space="preserve">
        <w:t> </w:t>
      </w:r>
      <w:r xml:space="preserve">
        <w:t> </w:t>
      </w:r>
      <w:r>
        <w:t xml:space="preserve">engages in conduct specified by Section 37.006(a)(2)(C) or (D), if the conduct is punishable as a felony.</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161.001(b),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order termination of the parent-child relationship if the court finds by clear and convincing evidence:</w:t>
      </w:r>
    </w:p>
    <w:p w:rsidR="003F3435" w:rsidRDefault="0032493E">
      <w:pPr>
        <w:spacing w:line="480" w:lineRule="auto"/>
        <w:ind w:firstLine="1440"/>
        <w:jc w:val="both"/>
      </w:pPr>
      <w:r>
        <w:t xml:space="preserve">(1)</w:t>
      </w:r>
      <w:r xml:space="preserve">
        <w:t> </w:t>
      </w:r>
      <w:r xml:space="preserve">
        <w:t> </w:t>
      </w:r>
      <w:r>
        <w:t xml:space="preserve">that the parent has:</w:t>
      </w:r>
    </w:p>
    <w:p w:rsidR="003F3435" w:rsidRDefault="0032493E">
      <w:pPr>
        <w:spacing w:line="480" w:lineRule="auto"/>
        <w:ind w:firstLine="2160"/>
        <w:jc w:val="both"/>
      </w:pPr>
      <w:r>
        <w:t xml:space="preserve">(A)</w:t>
      </w:r>
      <w:r xml:space="preserve">
        <w:t> </w:t>
      </w:r>
      <w:r xml:space="preserve">
        <w:t> </w:t>
      </w:r>
      <w:r>
        <w:t xml:space="preserve">voluntarily left the child alone or in the possession of another not the parent and expressed an intent not to return;</w:t>
      </w:r>
    </w:p>
    <w:p w:rsidR="003F3435" w:rsidRDefault="0032493E">
      <w:pPr>
        <w:spacing w:line="480" w:lineRule="auto"/>
        <w:ind w:firstLine="2160"/>
        <w:jc w:val="both"/>
      </w:pPr>
      <w:r>
        <w:t xml:space="preserve">(B)</w:t>
      </w:r>
      <w:r xml:space="preserve">
        <w:t> </w:t>
      </w:r>
      <w:r xml:space="preserve">
        <w:t> </w:t>
      </w:r>
      <w:r>
        <w:t xml:space="preserve">voluntarily left the child alone or in the possession of another not the parent without expressing an intent to return, without providing for the adequate support of the child, and remained away for a period of at least three months;</w:t>
      </w:r>
    </w:p>
    <w:p w:rsidR="003F3435" w:rsidRDefault="0032493E">
      <w:pPr>
        <w:spacing w:line="480" w:lineRule="auto"/>
        <w:ind w:firstLine="2160"/>
        <w:jc w:val="both"/>
      </w:pPr>
      <w:r>
        <w:t xml:space="preserve">(C)</w:t>
      </w:r>
      <w:r xml:space="preserve">
        <w:t> </w:t>
      </w:r>
      <w:r xml:space="preserve">
        <w:t> </w:t>
      </w:r>
      <w:r>
        <w:t xml:space="preserve">voluntarily left the child alone or in the possession of another without providing adequate support of the child and remained away for a period of at least six months;</w:t>
      </w:r>
    </w:p>
    <w:p w:rsidR="003F3435" w:rsidRDefault="0032493E">
      <w:pPr>
        <w:spacing w:line="480" w:lineRule="auto"/>
        <w:ind w:firstLine="2160"/>
        <w:jc w:val="both"/>
      </w:pPr>
      <w:r>
        <w:t xml:space="preserve">(D)</w:t>
      </w:r>
      <w:r xml:space="preserve">
        <w:t> </w:t>
      </w:r>
      <w:r xml:space="preserve">
        <w:t> </w:t>
      </w:r>
      <w:r>
        <w:t xml:space="preserve">knowingly placed or knowingly allowed the child to remain in conditions or surroundings which endanger the physical or emotional well-being of the child;</w:t>
      </w:r>
    </w:p>
    <w:p w:rsidR="003F3435" w:rsidRDefault="0032493E">
      <w:pPr>
        <w:spacing w:line="480" w:lineRule="auto"/>
        <w:ind w:firstLine="2160"/>
        <w:jc w:val="both"/>
      </w:pPr>
      <w:r>
        <w:t xml:space="preserve">(E)</w:t>
      </w:r>
      <w:r xml:space="preserve">
        <w:t> </w:t>
      </w:r>
      <w:r xml:space="preserve">
        <w:t> </w:t>
      </w:r>
      <w:r>
        <w:t xml:space="preserve">engaged in conduct or knowingly placed the child with persons who engaged in conduct which endangers the physical or emotional well-being of the child;</w:t>
      </w:r>
    </w:p>
    <w:p w:rsidR="003F3435" w:rsidRDefault="0032493E">
      <w:pPr>
        <w:spacing w:line="480" w:lineRule="auto"/>
        <w:ind w:firstLine="2160"/>
        <w:jc w:val="both"/>
      </w:pPr>
      <w:r>
        <w:t xml:space="preserve">(F)</w:t>
      </w:r>
      <w:r xml:space="preserve">
        <w:t> </w:t>
      </w:r>
      <w:r xml:space="preserve">
        <w:t> </w:t>
      </w:r>
      <w:r>
        <w:t xml:space="preserve">failed to support the child in accordance with the parent's ability during a period of one year ending within six months of the date of the filing of the petition;</w:t>
      </w:r>
    </w:p>
    <w:p w:rsidR="003F3435" w:rsidRDefault="0032493E">
      <w:pPr>
        <w:spacing w:line="480" w:lineRule="auto"/>
        <w:ind w:firstLine="2160"/>
        <w:jc w:val="both"/>
      </w:pPr>
      <w:r>
        <w:t xml:space="preserve">(G)</w:t>
      </w:r>
      <w:r xml:space="preserve">
        <w:t> </w:t>
      </w:r>
      <w:r xml:space="preserve">
        <w:t> </w:t>
      </w:r>
      <w:r>
        <w:t xml:space="preserve">abandoned the child without identifying the child or furnishing means of identification, and the child's identity cannot be ascertained by the exercise of reasonable diligence;</w:t>
      </w:r>
    </w:p>
    <w:p w:rsidR="003F3435" w:rsidRDefault="0032493E">
      <w:pPr>
        <w:spacing w:line="480" w:lineRule="auto"/>
        <w:ind w:firstLine="2160"/>
        <w:jc w:val="both"/>
      </w:pPr>
      <w:r>
        <w:t xml:space="preserve">(H)</w:t>
      </w:r>
      <w:r xml:space="preserve">
        <w:t> </w:t>
      </w:r>
      <w:r xml:space="preserve">
        <w:t> </w:t>
      </w:r>
      <w:r>
        <w:t xml:space="preserve">voluntarily, and with knowledge of the pregnancy, abandoned the mother of the child beginning at a time during her pregnancy with the child and continuing through the birth, failed to provide adequate support or medical care for the mother during the period of abandonment before the birth of the child, and remained apart from the child or failed to support the child since the birth;</w:t>
      </w:r>
    </w:p>
    <w:p w:rsidR="003F3435" w:rsidRDefault="0032493E">
      <w:pPr>
        <w:spacing w:line="480" w:lineRule="auto"/>
        <w:ind w:firstLine="2160"/>
        <w:jc w:val="both"/>
      </w:pPr>
      <w:r>
        <w:t xml:space="preserve">(I)</w:t>
      </w:r>
      <w:r xml:space="preserve">
        <w:t> </w:t>
      </w:r>
      <w:r xml:space="preserve">
        <w:t> </w:t>
      </w:r>
      <w:r>
        <w:t xml:space="preserve">contumaciously refused to submit to a reasonable and lawful order of a court under Subchapter D, Chapter 261;</w:t>
      </w:r>
    </w:p>
    <w:p w:rsidR="003F3435" w:rsidRDefault="0032493E">
      <w:pPr>
        <w:spacing w:line="480" w:lineRule="auto"/>
        <w:ind w:firstLine="2160"/>
        <w:jc w:val="both"/>
      </w:pPr>
      <w:r>
        <w:t xml:space="preserve">(J)</w:t>
      </w:r>
      <w:r xml:space="preserve">
        <w:t> </w:t>
      </w:r>
      <w:r xml:space="preserve">
        <w:t> </w:t>
      </w:r>
      <w:r>
        <w:t xml:space="preserve">been the major cause of:</w:t>
      </w:r>
    </w:p>
    <w:p w:rsidR="003F3435" w:rsidRDefault="0032493E">
      <w:pPr>
        <w:spacing w:line="480" w:lineRule="auto"/>
        <w:ind w:firstLine="2880"/>
        <w:jc w:val="both"/>
      </w:pPr>
      <w:r>
        <w:t xml:space="preserve">(i)</w:t>
      </w:r>
      <w:r xml:space="preserve">
        <w:t> </w:t>
      </w:r>
      <w:r xml:space="preserve">
        <w:t> </w:t>
      </w:r>
      <w:r>
        <w:t xml:space="preserve">the failure of the child to be enrolled in school as required by the Education Code; or</w:t>
      </w:r>
    </w:p>
    <w:p w:rsidR="003F3435" w:rsidRDefault="0032493E">
      <w:pPr>
        <w:spacing w:line="480" w:lineRule="auto"/>
        <w:ind w:firstLine="2880"/>
        <w:jc w:val="both"/>
      </w:pPr>
      <w:r>
        <w:t xml:space="preserve">(ii)</w:t>
      </w:r>
      <w:r xml:space="preserve">
        <w:t> </w:t>
      </w:r>
      <w:r xml:space="preserve">
        <w:t> </w:t>
      </w:r>
      <w:r>
        <w:t xml:space="preserve">the child's absence from the child's home without the consent of the parents or guardian for a substantial length of time or without the intent to return;</w:t>
      </w:r>
    </w:p>
    <w:p w:rsidR="003F3435" w:rsidRDefault="0032493E">
      <w:pPr>
        <w:spacing w:line="480" w:lineRule="auto"/>
        <w:ind w:firstLine="2160"/>
        <w:jc w:val="both"/>
      </w:pPr>
      <w:r>
        <w:t xml:space="preserve">(K)</w:t>
      </w:r>
      <w:r xml:space="preserve">
        <w:t> </w:t>
      </w:r>
      <w:r xml:space="preserve">
        <w:t> </w:t>
      </w:r>
      <w:r>
        <w:t xml:space="preserve">executed before or after the suit is filed an unrevoked or irrevocable affidavit of relinquishment of parental rights as provided by this chapter;</w:t>
      </w:r>
    </w:p>
    <w:p w:rsidR="003F3435" w:rsidRDefault="0032493E">
      <w:pPr>
        <w:spacing w:line="480" w:lineRule="auto"/>
        <w:ind w:firstLine="2160"/>
        <w:jc w:val="both"/>
      </w:pPr>
      <w:r>
        <w:t xml:space="preserve">(L)</w:t>
      </w:r>
      <w:r xml:space="preserve">
        <w:t> </w:t>
      </w:r>
      <w:r xml:space="preserve">
        <w:t> </w:t>
      </w:r>
      <w:r>
        <w:t xml:space="preserve">been convicted or has been placed on community supervision, including deferred adjudication community supervision, for being criminally responsible for the death or serious injury of a child under the following sections of the Penal Code, or under a law of another jurisdiction that contains elements that are substantially similar to the elements of an offense under one of the following Penal Code sections, or adjudicated under Title 3 for conduct that caused the death or serious injury of a child and that would constitute a violation of one of the following Penal Code sections:</w:t>
      </w:r>
    </w:p>
    <w:p w:rsidR="003F3435" w:rsidRDefault="0032493E">
      <w:pPr>
        <w:spacing w:line="480" w:lineRule="auto"/>
        <w:ind w:firstLine="2880"/>
        <w:jc w:val="both"/>
      </w:pPr>
      <w:r>
        <w:t xml:space="preserve">(i)</w:t>
      </w:r>
      <w:r xml:space="preserve">
        <w:t> </w:t>
      </w:r>
      <w:r xml:space="preserve">
        <w:t> </w:t>
      </w:r>
      <w:r>
        <w:t xml:space="preserve">Section 19.02 (murder);</w:t>
      </w:r>
    </w:p>
    <w:p w:rsidR="003F3435" w:rsidRDefault="0032493E">
      <w:pPr>
        <w:spacing w:line="480" w:lineRule="auto"/>
        <w:ind w:firstLine="2880"/>
        <w:jc w:val="both"/>
      </w:pPr>
      <w:r>
        <w:t xml:space="preserve">(ii)</w:t>
      </w:r>
      <w:r xml:space="preserve">
        <w:t> </w:t>
      </w:r>
      <w:r xml:space="preserve">
        <w:t> </w:t>
      </w:r>
      <w:r>
        <w:t xml:space="preserve">Section 19.03 (capital murder);</w:t>
      </w:r>
    </w:p>
    <w:p w:rsidR="003F3435" w:rsidRDefault="0032493E">
      <w:pPr>
        <w:spacing w:line="480" w:lineRule="auto"/>
        <w:ind w:firstLine="2880"/>
        <w:jc w:val="both"/>
      </w:pPr>
      <w:r>
        <w:t xml:space="preserve">(iii)</w:t>
      </w:r>
      <w:r xml:space="preserve">
        <w:t> </w:t>
      </w:r>
      <w:r xml:space="preserve">
        <w:t> </w:t>
      </w:r>
      <w:r>
        <w:t xml:space="preserve">Section 19.04 (manslaughter);</w:t>
      </w:r>
    </w:p>
    <w:p w:rsidR="003F3435" w:rsidRDefault="0032493E">
      <w:pPr>
        <w:spacing w:line="480" w:lineRule="auto"/>
        <w:ind w:firstLine="2880"/>
        <w:jc w:val="both"/>
      </w:pPr>
      <w:r>
        <w:t xml:space="preserve">(iv)</w:t>
      </w:r>
      <w:r xml:space="preserve">
        <w:t> </w:t>
      </w:r>
      <w:r xml:space="preserve">
        <w:t> </w:t>
      </w:r>
      <w:r>
        <w:t xml:space="preserve">Section 21.11 (indecency with a child);</w:t>
      </w:r>
    </w:p>
    <w:p w:rsidR="003F3435" w:rsidRDefault="0032493E">
      <w:pPr>
        <w:spacing w:line="480" w:lineRule="auto"/>
        <w:ind w:firstLine="2880"/>
        <w:jc w:val="both"/>
      </w:pPr>
      <w:r>
        <w:t xml:space="preserve">(v)</w:t>
      </w:r>
      <w:r xml:space="preserve">
        <w:t> </w:t>
      </w:r>
      <w:r xml:space="preserve">
        <w:t> </w:t>
      </w:r>
      <w:r>
        <w:t xml:space="preserve">Section 22.01 (assault);</w:t>
      </w:r>
    </w:p>
    <w:p w:rsidR="003F3435" w:rsidRDefault="0032493E">
      <w:pPr>
        <w:spacing w:line="480" w:lineRule="auto"/>
        <w:ind w:firstLine="2880"/>
        <w:jc w:val="both"/>
      </w:pPr>
      <w:r>
        <w:t xml:space="preserve">(vi)</w:t>
      </w:r>
      <w:r xml:space="preserve">
        <w:t> </w:t>
      </w:r>
      <w:r xml:space="preserve">
        <w:t> </w:t>
      </w:r>
      <w:r>
        <w:t xml:space="preserve">Section 22.011 (sexual assault);</w:t>
      </w:r>
    </w:p>
    <w:p w:rsidR="003F3435" w:rsidRDefault="0032493E">
      <w:pPr>
        <w:spacing w:line="480" w:lineRule="auto"/>
        <w:ind w:firstLine="2880"/>
        <w:jc w:val="both"/>
      </w:pPr>
      <w:r>
        <w:t xml:space="preserve">(vii)</w:t>
      </w:r>
      <w:r xml:space="preserve">
        <w:t> </w:t>
      </w:r>
      <w:r xml:space="preserve">
        <w:t> </w:t>
      </w:r>
      <w:r>
        <w:t xml:space="preserve">Section 22.02 (aggravated assault);</w:t>
      </w:r>
    </w:p>
    <w:p w:rsidR="003F3435" w:rsidRDefault="0032493E">
      <w:pPr>
        <w:spacing w:line="480" w:lineRule="auto"/>
        <w:ind w:firstLine="2880"/>
        <w:jc w:val="both"/>
      </w:pPr>
      <w:r>
        <w:t xml:space="preserve">(viii)</w:t>
      </w:r>
      <w:r xml:space="preserve">
        <w:t> </w:t>
      </w:r>
      <w:r xml:space="preserve">
        <w:t> </w:t>
      </w:r>
      <w:r>
        <w:t xml:space="preserve">Section 22.021 (aggravated sexual assault);</w:t>
      </w:r>
    </w:p>
    <w:p w:rsidR="003F3435" w:rsidRDefault="0032493E">
      <w:pPr>
        <w:spacing w:line="480" w:lineRule="auto"/>
        <w:ind w:firstLine="2880"/>
        <w:jc w:val="both"/>
      </w:pPr>
      <w:r>
        <w:t xml:space="preserve">(ix)</w:t>
      </w:r>
      <w:r xml:space="preserve">
        <w:t> </w:t>
      </w:r>
      <w:r xml:space="preserve">
        <w:t> </w:t>
      </w:r>
      <w:r>
        <w:t xml:space="preserve">Section 22.04 (injury to a child, elderly individual, or disabled individual);</w:t>
      </w:r>
    </w:p>
    <w:p w:rsidR="003F3435" w:rsidRDefault="0032493E">
      <w:pPr>
        <w:spacing w:line="480" w:lineRule="auto"/>
        <w:ind w:firstLine="2880"/>
        <w:jc w:val="both"/>
      </w:pPr>
      <w:r>
        <w:t xml:space="preserve">(x)</w:t>
      </w:r>
      <w:r xml:space="preserve">
        <w:t> </w:t>
      </w:r>
      <w:r xml:space="preserve">
        <w:t> </w:t>
      </w:r>
      <w:r>
        <w:t xml:space="preserve">Section 22.041 (abandoning or endangering child);</w:t>
      </w:r>
    </w:p>
    <w:p w:rsidR="003F3435" w:rsidRDefault="0032493E">
      <w:pPr>
        <w:spacing w:line="480" w:lineRule="auto"/>
        <w:ind w:firstLine="2880"/>
        <w:jc w:val="both"/>
      </w:pPr>
      <w:r>
        <w:t xml:space="preserve">(xi)</w:t>
      </w:r>
      <w:r xml:space="preserve">
        <w:t> </w:t>
      </w:r>
      <w:r xml:space="preserve">
        <w:t> </w:t>
      </w:r>
      <w:r>
        <w:t xml:space="preserve">Section 25.02 (prohibited sexual conduct);</w:t>
      </w:r>
    </w:p>
    <w:p w:rsidR="003F3435" w:rsidRDefault="0032493E">
      <w:pPr>
        <w:spacing w:line="480" w:lineRule="auto"/>
        <w:ind w:firstLine="2880"/>
        <w:jc w:val="both"/>
      </w:pPr>
      <w:r>
        <w:t xml:space="preserve">(xii)</w:t>
      </w:r>
      <w:r xml:space="preserve">
        <w:t> </w:t>
      </w:r>
      <w:r xml:space="preserve">
        <w:t> </w:t>
      </w:r>
      <w:r>
        <w:t xml:space="preserve">Section 43.25 (sexual performance by a child);</w:t>
      </w:r>
    </w:p>
    <w:p w:rsidR="003F3435" w:rsidRDefault="0032493E">
      <w:pPr>
        <w:spacing w:line="480" w:lineRule="auto"/>
        <w:ind w:firstLine="2880"/>
        <w:jc w:val="both"/>
      </w:pPr>
      <w:r>
        <w:t xml:space="preserve">(xiii)</w:t>
      </w:r>
      <w:r xml:space="preserve">
        <w:t> </w:t>
      </w:r>
      <w:r xml:space="preserve">
        <w:t> </w:t>
      </w:r>
      <w:r>
        <w:t xml:space="preserve">Section 43.26 (possession or promotion of child pornography);</w:t>
      </w:r>
    </w:p>
    <w:p w:rsidR="003F3435" w:rsidRDefault="0032493E">
      <w:pPr>
        <w:spacing w:line="480" w:lineRule="auto"/>
        <w:ind w:firstLine="2880"/>
        <w:jc w:val="both"/>
      </w:pPr>
      <w:r>
        <w:t xml:space="preserve">(xiv)</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880"/>
        <w:jc w:val="both"/>
      </w:pPr>
      <w:r>
        <w:t xml:space="preserve">(xv)</w:t>
      </w:r>
      <w:r xml:space="preserve">
        <w:t> </w:t>
      </w:r>
      <w:r xml:space="preserve">
        <w:t> </w:t>
      </w:r>
      <w:r>
        <w:t xml:space="preserve">Section 20A.02(a)(7) or (8) (trafficking of persons); and</w:t>
      </w:r>
    </w:p>
    <w:p w:rsidR="003F3435" w:rsidRDefault="0032493E">
      <w:pPr>
        <w:spacing w:line="480" w:lineRule="auto"/>
        <w:ind w:firstLine="2880"/>
        <w:jc w:val="both"/>
      </w:pPr>
      <w:r>
        <w:t xml:space="preserve">(xvi)</w:t>
      </w:r>
      <w:r xml:space="preserve">
        <w:t> </w:t>
      </w:r>
      <w:r xml:space="preserve">
        <w:t> </w:t>
      </w:r>
      <w:r>
        <w:t xml:space="preserve">Section 43.05(a)(2) (compelling prostitution);</w:t>
      </w:r>
    </w:p>
    <w:p w:rsidR="003F3435" w:rsidRDefault="0032493E">
      <w:pPr>
        <w:spacing w:line="480" w:lineRule="auto"/>
        <w:ind w:firstLine="2160"/>
        <w:jc w:val="both"/>
      </w:pPr>
      <w:r>
        <w:t xml:space="preserve">(M)</w:t>
      </w:r>
      <w:r xml:space="preserve">
        <w:t> </w:t>
      </w:r>
      <w:r xml:space="preserve">
        <w:t> </w:t>
      </w:r>
      <w:r>
        <w:t xml:space="preserve">had his or her parent-child relationship terminated with respect to another child based on a finding that the parent's conduct was in violation of Paragraph (D) or (E) or substantially equivalent provisions of the law of another state;</w:t>
      </w:r>
    </w:p>
    <w:p w:rsidR="003F3435" w:rsidRDefault="0032493E">
      <w:pPr>
        <w:spacing w:line="480" w:lineRule="auto"/>
        <w:ind w:firstLine="2160"/>
        <w:jc w:val="both"/>
      </w:pPr>
      <w:r>
        <w:t xml:space="preserve">(N)</w:t>
      </w:r>
      <w:r xml:space="preserve">
        <w:t> </w:t>
      </w:r>
      <w:r xml:space="preserve">
        <w:t> </w:t>
      </w:r>
      <w:r>
        <w:t xml:space="preserve">constructively abandoned the child who has been in the permanent or temporary managing conservatorship of the Department of Family and Protective Services for not less than six months, and:</w:t>
      </w:r>
    </w:p>
    <w:p w:rsidR="003F3435" w:rsidRDefault="0032493E">
      <w:pPr>
        <w:spacing w:line="480" w:lineRule="auto"/>
        <w:ind w:firstLine="2880"/>
        <w:jc w:val="both"/>
      </w:pPr>
      <w:r>
        <w:t xml:space="preserve">(i)</w:t>
      </w:r>
      <w:r xml:space="preserve">
        <w:t> </w:t>
      </w:r>
      <w:r xml:space="preserve">
        <w:t> </w:t>
      </w:r>
      <w:r>
        <w:t xml:space="preserve">the department has made reasonable efforts to return the child to the parent;</w:t>
      </w:r>
    </w:p>
    <w:p w:rsidR="003F3435" w:rsidRDefault="0032493E">
      <w:pPr>
        <w:spacing w:line="480" w:lineRule="auto"/>
        <w:ind w:firstLine="2880"/>
        <w:jc w:val="both"/>
      </w:pPr>
      <w:r>
        <w:t xml:space="preserve">(ii)</w:t>
      </w:r>
      <w:r xml:space="preserve">
        <w:t> </w:t>
      </w:r>
      <w:r xml:space="preserve">
        <w:t> </w:t>
      </w:r>
      <w:r>
        <w:t xml:space="preserve">the parent has not regularly visited or maintained significant contact with the child; and</w:t>
      </w:r>
    </w:p>
    <w:p w:rsidR="003F3435" w:rsidRDefault="0032493E">
      <w:pPr>
        <w:spacing w:line="480" w:lineRule="auto"/>
        <w:ind w:firstLine="2880"/>
        <w:jc w:val="both"/>
      </w:pPr>
      <w:r>
        <w:t xml:space="preserve">(iii)</w:t>
      </w:r>
      <w:r xml:space="preserve">
        <w:t> </w:t>
      </w:r>
      <w:r xml:space="preserve">
        <w:t> </w:t>
      </w:r>
      <w:r>
        <w:t xml:space="preserve">the parent has demonstrated an inability to provide the child with a safe environment;</w:t>
      </w:r>
    </w:p>
    <w:p w:rsidR="003F3435" w:rsidRDefault="0032493E">
      <w:pPr>
        <w:spacing w:line="480" w:lineRule="auto"/>
        <w:ind w:firstLine="2160"/>
        <w:jc w:val="both"/>
      </w:pPr>
      <w:r>
        <w:t xml:space="preserve">(O)</w:t>
      </w:r>
      <w:r xml:space="preserve">
        <w:t> </w:t>
      </w:r>
      <w:r xml:space="preserve">
        <w:t> </w:t>
      </w:r>
      <w:r>
        <w:t xml:space="preserve">failed to comply with the provisions of a court order that specifically established the actions necessary for the parent to obtain the return of the child who has been in the permanent or temporary managing conservatorship of the Department of Family and Protective Services for not less than nine months as a result of the child's removal from the parent under Chapter 262 for the abuse or neglect of the child;</w:t>
      </w:r>
    </w:p>
    <w:p w:rsidR="003F3435" w:rsidRDefault="0032493E">
      <w:pPr>
        <w:spacing w:line="480" w:lineRule="auto"/>
        <w:ind w:firstLine="2160"/>
        <w:jc w:val="both"/>
      </w:pPr>
      <w:r>
        <w:t xml:space="preserve">(P)</w:t>
      </w:r>
      <w:r xml:space="preserve">
        <w:t> </w:t>
      </w:r>
      <w:r xml:space="preserve">
        <w:t> </w:t>
      </w:r>
      <w:r>
        <w:t xml:space="preserve">used a controlled substance, as defined by Chapter 481, Health and Safety Code, in a manner that endangered the health or safety of the child, and:</w:t>
      </w:r>
    </w:p>
    <w:p w:rsidR="003F3435" w:rsidRDefault="0032493E">
      <w:pPr>
        <w:spacing w:line="480" w:lineRule="auto"/>
        <w:ind w:firstLine="2880"/>
        <w:jc w:val="both"/>
      </w:pPr>
      <w:r>
        <w:t xml:space="preserve">(i)</w:t>
      </w:r>
      <w:r xml:space="preserve">
        <w:t> </w:t>
      </w:r>
      <w:r xml:space="preserve">
        <w:t> </w:t>
      </w:r>
      <w:r>
        <w:t xml:space="preserve">failed to complete a court-ordered substance abuse treatment program; or</w:t>
      </w:r>
    </w:p>
    <w:p w:rsidR="003F3435" w:rsidRDefault="0032493E">
      <w:pPr>
        <w:spacing w:line="480" w:lineRule="auto"/>
        <w:ind w:firstLine="2880"/>
        <w:jc w:val="both"/>
      </w:pPr>
      <w:r>
        <w:t xml:space="preserve">(ii)</w:t>
      </w:r>
      <w:r xml:space="preserve">
        <w:t> </w:t>
      </w:r>
      <w:r xml:space="preserve">
        <w:t> </w:t>
      </w:r>
      <w:r>
        <w:t xml:space="preserve">after completion of a court-ordered substance abuse treatment program, continued to abuse a controlled substance;</w:t>
      </w:r>
    </w:p>
    <w:p w:rsidR="003F3435" w:rsidRDefault="0032493E">
      <w:pPr>
        <w:spacing w:line="480" w:lineRule="auto"/>
        <w:ind w:firstLine="2160"/>
        <w:jc w:val="both"/>
      </w:pPr>
      <w:r>
        <w:t xml:space="preserve">(Q)</w:t>
      </w:r>
      <w:r xml:space="preserve">
        <w:t> </w:t>
      </w:r>
      <w:r xml:space="preserve">
        <w:t> </w:t>
      </w:r>
      <w:r>
        <w:t xml:space="preserve">knowingly engaged in criminal conduct that has resulted in the parent's:</w:t>
      </w:r>
    </w:p>
    <w:p w:rsidR="003F3435" w:rsidRDefault="0032493E">
      <w:pPr>
        <w:spacing w:line="480" w:lineRule="auto"/>
        <w:ind w:firstLine="2880"/>
        <w:jc w:val="both"/>
      </w:pPr>
      <w:r>
        <w:t xml:space="preserve">(i)</w:t>
      </w:r>
      <w:r xml:space="preserve">
        <w:t> </w:t>
      </w:r>
      <w:r xml:space="preserve">
        <w:t> </w:t>
      </w:r>
      <w:r>
        <w:t xml:space="preserve">conviction of an offense; and</w:t>
      </w:r>
    </w:p>
    <w:p w:rsidR="003F3435" w:rsidRDefault="0032493E">
      <w:pPr>
        <w:spacing w:line="480" w:lineRule="auto"/>
        <w:ind w:firstLine="2880"/>
        <w:jc w:val="both"/>
      </w:pPr>
      <w:r>
        <w:t xml:space="preserve">(ii)</w:t>
      </w:r>
      <w:r xml:space="preserve">
        <w:t> </w:t>
      </w:r>
      <w:r xml:space="preserve">
        <w:t> </w:t>
      </w:r>
      <w:r>
        <w:t xml:space="preserve">confinement or imprisonment and inability to care for the child for not less than two years from the date of filing the petition;</w:t>
      </w:r>
    </w:p>
    <w:p w:rsidR="003F3435" w:rsidRDefault="0032493E">
      <w:pPr>
        <w:spacing w:line="480" w:lineRule="auto"/>
        <w:ind w:firstLine="2160"/>
        <w:jc w:val="both"/>
      </w:pPr>
      <w:r>
        <w:t xml:space="preserve">(R)</w:t>
      </w:r>
      <w:r xml:space="preserve">
        <w:t> </w:t>
      </w:r>
      <w:r xml:space="preserve">
        <w:t> </w:t>
      </w:r>
      <w:r>
        <w:t xml:space="preserve">been the cause of the child being born addicted to alcohol or a controlled substance, other than a controlled substance legally obtained by prescription;</w:t>
      </w:r>
    </w:p>
    <w:p w:rsidR="003F3435" w:rsidRDefault="0032493E">
      <w:pPr>
        <w:spacing w:line="480" w:lineRule="auto"/>
        <w:ind w:firstLine="2160"/>
        <w:jc w:val="both"/>
      </w:pPr>
      <w:r>
        <w:t xml:space="preserve">(S)</w:t>
      </w:r>
      <w:r xml:space="preserve">
        <w:t> </w:t>
      </w:r>
      <w:r xml:space="preserve">
        <w:t> </w:t>
      </w:r>
      <w:r>
        <w:t xml:space="preserve">voluntarily delivered the child to a designated emergency infant care provider under Section 262.302 without expressing an intent to return for the child;</w:t>
      </w:r>
    </w:p>
    <w:p w:rsidR="003F3435" w:rsidRDefault="0032493E">
      <w:pPr>
        <w:spacing w:line="480" w:lineRule="auto"/>
        <w:ind w:firstLine="2160"/>
        <w:jc w:val="both"/>
      </w:pPr>
      <w:r>
        <w:t xml:space="preserve">(T)</w:t>
      </w:r>
      <w:r xml:space="preserve">
        <w:t> </w:t>
      </w:r>
      <w:r xml:space="preserve">
        <w:t> </w:t>
      </w:r>
      <w:r>
        <w:t xml:space="preserve">been convicted of:</w:t>
      </w:r>
    </w:p>
    <w:p w:rsidR="003F3435" w:rsidRDefault="0032493E">
      <w:pPr>
        <w:spacing w:line="480" w:lineRule="auto"/>
        <w:ind w:firstLine="2880"/>
        <w:jc w:val="both"/>
      </w:pPr>
      <w:r>
        <w:t xml:space="preserve">(i)</w:t>
      </w:r>
      <w:r xml:space="preserve">
        <w:t> </w:t>
      </w:r>
      <w:r xml:space="preserve">
        <w:t> </w:t>
      </w:r>
      <w:r>
        <w:t xml:space="preserve">the murder of the other parent of the child under Section 19.02 or 19.03, Penal Code, or under a law of another state, federal law, the law of a foreign country, or the Uniform Code of Military Justice that contains elements that are substantially similar to the elements of an offense under Section 19.02 or 19.03, Penal Code;</w:t>
      </w:r>
    </w:p>
    <w:p w:rsidR="003F3435" w:rsidRDefault="0032493E">
      <w:pPr>
        <w:spacing w:line="480" w:lineRule="auto"/>
        <w:ind w:firstLine="2880"/>
        <w:jc w:val="both"/>
      </w:pPr>
      <w:r>
        <w:t xml:space="preserve">(ii)</w:t>
      </w:r>
      <w:r xml:space="preserve">
        <w:t> </w:t>
      </w:r>
      <w:r xml:space="preserve">
        <w:t> </w:t>
      </w:r>
      <w:r>
        <w:t xml:space="preserve">criminal attempt under Section 15.01, Penal Code, or under a law of another state, federal law, the law of a foreign country, or the Uniform Code of Military Justice that contains elements that are substantially similar to the elements of an offense under Section 15.01, Penal Code, to commit the offense described by Subparagraph (i);</w:t>
      </w:r>
    </w:p>
    <w:p w:rsidR="003F3435" w:rsidRDefault="0032493E">
      <w:pPr>
        <w:spacing w:line="480" w:lineRule="auto"/>
        <w:ind w:firstLine="2880"/>
        <w:jc w:val="both"/>
      </w:pPr>
      <w:r>
        <w:t xml:space="preserve">(iii)</w:t>
      </w:r>
      <w:r xml:space="preserve">
        <w:t> </w:t>
      </w:r>
      <w:r xml:space="preserve">
        <w:t> </w:t>
      </w:r>
      <w:r>
        <w:t xml:space="preserve">criminal solicitation under Section 15.03, Penal Code, or under a law of another state, federal law, the law of a foreign country, or the Uniform Code of Military Justice that contains elements that are substantially similar to the elements of an offense under Section 15.03, Penal Code, of the offense described by Subparagraph (i); or</w:t>
      </w:r>
    </w:p>
    <w:p w:rsidR="003F3435" w:rsidRDefault="0032493E">
      <w:pPr>
        <w:spacing w:line="480" w:lineRule="auto"/>
        <w:ind w:firstLine="2880"/>
        <w:jc w:val="both"/>
      </w:pPr>
      <w:r>
        <w:t xml:space="preserve">(iv)</w:t>
      </w:r>
      <w:r xml:space="preserve">
        <w:t> </w:t>
      </w:r>
      <w:r xml:space="preserve">
        <w:t> </w:t>
      </w:r>
      <w:r>
        <w:t xml:space="preserve">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or</w:t>
      </w:r>
    </w:p>
    <w:p w:rsidR="003F3435" w:rsidRDefault="0032493E">
      <w:pPr>
        <w:spacing w:line="480" w:lineRule="auto"/>
        <w:ind w:firstLine="2160"/>
        <w:jc w:val="both"/>
      </w:pPr>
      <w:r>
        <w:t xml:space="preserve">(U)</w:t>
      </w:r>
      <w:r xml:space="preserve">
        <w:t> </w:t>
      </w:r>
      <w:r xml:space="preserve">
        <w:t> </w:t>
      </w:r>
      <w:r>
        <w:t xml:space="preserve">been placed on community supervision, including deferred adjudication community supervision, or another functionally equivalent form of community supervision or probation, for being criminally responsible for the sexual assault of the other parent of the child under Section 22.011 or 22.021, Penal Code, or under a law of another state, federal law, or the Uniform Code of Military Justice that contains elements that are substantially similar to the elements of an offense under Section 22.011 or 22.021, Penal Code; and</w:t>
      </w:r>
    </w:p>
    <w:p w:rsidR="003F3435" w:rsidRDefault="0032493E">
      <w:pPr>
        <w:spacing w:line="480" w:lineRule="auto"/>
        <w:ind w:firstLine="1440"/>
        <w:jc w:val="both"/>
      </w:pPr>
      <w:r>
        <w:t xml:space="preserve">(2)</w:t>
      </w:r>
      <w:r xml:space="preserve">
        <w:t> </w:t>
      </w:r>
      <w:r xml:space="preserve">
        <w:t> </w:t>
      </w:r>
      <w:r>
        <w:t xml:space="preserve">that termination is in the best interest of the child.</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w:t>
      </w:r>
      <w:r>
        <w:rPr>
          <w:u w:val="single"/>
        </w:rPr>
        <w:t xml:space="preserve">disabled individual</w:t>
      </w:r>
      <w:r>
        <w:t xml:space="preserve"> [</w:t>
      </w:r>
      <w:r>
        <w:rPr>
          <w:strike/>
        </w:rPr>
        <w:t xml:space="preserve">children</w:t>
      </w:r>
      <w:r>
        <w:t xml:space="preserve">]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prostitution under Section 43.02(b),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2.19.</w:t>
      </w:r>
      <w:r xml:space="preserve">
        <w:t> </w:t>
      </w:r>
      <w:r xml:space="preserve">
        <w:t> </w:t>
      </w:r>
      <w:r>
        <w:t xml:space="preserve">Section 262.2015(b),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court may find under Subsection (a) that a parent has subjected the child to aggravated circumstances if:</w:t>
      </w:r>
    </w:p>
    <w:p w:rsidR="003F3435" w:rsidRDefault="0032493E">
      <w:pPr>
        <w:spacing w:line="480" w:lineRule="auto"/>
        <w:ind w:firstLine="1440"/>
        <w:jc w:val="both"/>
      </w:pPr>
      <w:r>
        <w:t xml:space="preserve">(1)</w:t>
      </w:r>
      <w:r xml:space="preserve">
        <w:t> </w:t>
      </w:r>
      <w:r xml:space="preserve">
        <w:t> </w:t>
      </w:r>
      <w:r>
        <w:t xml:space="preserve">the parent abandoned the child without identification or a means for identifying the child;</w:t>
      </w:r>
    </w:p>
    <w:p w:rsidR="003F3435" w:rsidRDefault="0032493E">
      <w:pPr>
        <w:spacing w:line="480" w:lineRule="auto"/>
        <w:ind w:firstLine="1440"/>
        <w:jc w:val="both"/>
      </w:pPr>
      <w:r>
        <w:t xml:space="preserve">(2)</w:t>
      </w:r>
      <w:r xml:space="preserve">
        <w:t> </w:t>
      </w:r>
      <w:r xml:space="preserve">
        <w:t> </w:t>
      </w:r>
      <w:r>
        <w:t xml:space="preserve">the child or another child of the parent is a victim of serious bodily injury or sexual abuse inflicted by the parent or by another person with the parent's consent;</w:t>
      </w:r>
    </w:p>
    <w:p w:rsidR="003F3435" w:rsidRDefault="0032493E">
      <w:pPr>
        <w:spacing w:line="480" w:lineRule="auto"/>
        <w:ind w:firstLine="1440"/>
        <w:jc w:val="both"/>
      </w:pPr>
      <w:r>
        <w:t xml:space="preserve">(3)</w:t>
      </w:r>
      <w:r xml:space="preserve">
        <w:t> </w:t>
      </w:r>
      <w:r xml:space="preserve">
        <w:t> </w:t>
      </w:r>
      <w:r>
        <w:t xml:space="preserve">the parent has engaged in conduct against the child or another child of the parent that would constitute an offense under the following provisions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2160"/>
        <w:jc w:val="both"/>
      </w:pPr>
      <w:r>
        <w:t xml:space="preserve">(E)</w:t>
      </w:r>
      <w:r xml:space="preserve">
        <w:t> </w:t>
      </w:r>
      <w:r xml:space="preserve">
        <w:t> </w:t>
      </w:r>
      <w:r>
        <w:t xml:space="preserve">Section 22.011 (sexual assault);</w:t>
      </w:r>
    </w:p>
    <w:p w:rsidR="003F3435" w:rsidRDefault="0032493E">
      <w:pPr>
        <w:spacing w:line="480" w:lineRule="auto"/>
        <w:ind w:firstLine="2160"/>
        <w:jc w:val="both"/>
      </w:pPr>
      <w:r>
        <w:t xml:space="preserve">(F)</w:t>
      </w:r>
      <w:r xml:space="preserve">
        <w:t> </w:t>
      </w:r>
      <w:r xml:space="preserve">
        <w:t> </w:t>
      </w:r>
      <w:r>
        <w:t xml:space="preserve">Section 22.02 (aggravated assault);</w:t>
      </w:r>
    </w:p>
    <w:p w:rsidR="003F3435" w:rsidRDefault="0032493E">
      <w:pPr>
        <w:spacing w:line="480" w:lineRule="auto"/>
        <w:ind w:firstLine="2160"/>
        <w:jc w:val="both"/>
      </w:pPr>
      <w:r>
        <w:t xml:space="preserve">(G)</w:t>
      </w:r>
      <w:r xml:space="preserve">
        <w:t> </w:t>
      </w:r>
      <w:r xml:space="preserve">
        <w:t> </w:t>
      </w:r>
      <w:r>
        <w:t xml:space="preserve">Section 22.021 (aggravated sexual assault);</w:t>
      </w:r>
    </w:p>
    <w:p w:rsidR="003F3435" w:rsidRDefault="0032493E">
      <w:pPr>
        <w:spacing w:line="480" w:lineRule="auto"/>
        <w:ind w:firstLine="2160"/>
        <w:jc w:val="both"/>
      </w:pPr>
      <w:r>
        <w:t xml:space="preserve">(H)</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(I)</w:t>
      </w:r>
      <w:r xml:space="preserve">
        <w:t> </w:t>
      </w:r>
      <w:r xml:space="preserve">
        <w:t> </w:t>
      </w:r>
      <w:r>
        <w:t xml:space="preserve">Section 22.041 (abandoning or endangering child);</w:t>
      </w:r>
    </w:p>
    <w:p w:rsidR="003F3435" w:rsidRDefault="0032493E">
      <w:pPr>
        <w:spacing w:line="480" w:lineRule="auto"/>
        <w:ind w:firstLine="2160"/>
        <w:jc w:val="both"/>
      </w:pPr>
      <w:r>
        <w:t xml:space="preserve">(J)</w:t>
      </w:r>
      <w:r xml:space="preserve">
        <w:t> </w:t>
      </w:r>
      <w:r xml:space="preserve">
        <w:t> </w:t>
      </w:r>
      <w:r>
        <w:t xml:space="preserve">Section 25.02 (prohibited sexual conduct);</w:t>
      </w:r>
    </w:p>
    <w:p w:rsidR="003F3435" w:rsidRDefault="0032493E">
      <w:pPr>
        <w:spacing w:line="480" w:lineRule="auto"/>
        <w:ind w:firstLine="2160"/>
        <w:jc w:val="both"/>
      </w:pPr>
      <w:r>
        <w:t xml:space="preserve">(K)</w:t>
      </w:r>
      <w:r xml:space="preserve">
        <w:t> </w:t>
      </w:r>
      <w:r xml:space="preserve">
        <w:t> </w:t>
      </w:r>
      <w:r>
        <w:t xml:space="preserve">Section 43.25 (sexual performance by a child);</w:t>
      </w:r>
    </w:p>
    <w:p w:rsidR="003F3435" w:rsidRDefault="0032493E">
      <w:pPr>
        <w:spacing w:line="480" w:lineRule="auto"/>
        <w:ind w:firstLine="2160"/>
        <w:jc w:val="both"/>
      </w:pPr>
      <w:r>
        <w:t xml:space="preserve">(L)</w:t>
      </w:r>
      <w:r xml:space="preserve">
        <w:t> </w:t>
      </w:r>
      <w:r xml:space="preserve">
        <w:t> </w:t>
      </w:r>
      <w:r>
        <w:t xml:space="preserve">Section 43.26 (possession or promotion of child pornography);</w:t>
      </w:r>
    </w:p>
    <w:p w:rsidR="003F3435" w:rsidRDefault="0032493E">
      <w:pPr>
        <w:spacing w:line="480" w:lineRule="auto"/>
        <w:ind w:firstLine="2160"/>
        <w:jc w:val="both"/>
      </w:pPr>
      <w:r>
        <w:t xml:space="preserve">(M)</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(N)</w:t>
      </w:r>
      <w:r xml:space="preserve">
        <w:t> </w:t>
      </w:r>
      <w:r xml:space="preserve">
        <w:t> </w:t>
      </w:r>
      <w:r>
        <w:t xml:space="preserve">Section 43.05(a)(2) (compelling prostitution); or</w:t>
      </w:r>
    </w:p>
    <w:p w:rsidR="003F3435" w:rsidRDefault="0032493E">
      <w:pPr>
        <w:spacing w:line="480" w:lineRule="auto"/>
        <w:ind w:firstLine="2160"/>
        <w:jc w:val="both"/>
      </w:pPr>
      <w:r>
        <w:t xml:space="preserve">(O)</w:t>
      </w:r>
      <w:r xml:space="preserve">
        <w:t> </w:t>
      </w:r>
      <w:r xml:space="preserve">
        <w:t> </w:t>
      </w:r>
      <w:r>
        <w:t xml:space="preserve">Section 20A.02(a)(7) or (8) (trafficking of persons);</w:t>
      </w:r>
    </w:p>
    <w:p w:rsidR="003F3435" w:rsidRDefault="0032493E">
      <w:pPr>
        <w:spacing w:line="480" w:lineRule="auto"/>
        <w:ind w:firstLine="1440"/>
        <w:jc w:val="both"/>
      </w:pPr>
      <w:r>
        <w:t xml:space="preserve">(4)</w:t>
      </w:r>
      <w:r xml:space="preserve">
        <w:t> </w:t>
      </w:r>
      <w:r xml:space="preserve">
        <w:t> </w:t>
      </w:r>
      <w:r>
        <w:t xml:space="preserve">the parent voluntarily left the child alone or in the possession of another person not the parent of the child for at least six months without expressing an intent to return and without providing adequate support for the child;</w:t>
      </w:r>
    </w:p>
    <w:p w:rsidR="003F3435" w:rsidRDefault="0032493E">
      <w:pPr>
        <w:spacing w:line="480" w:lineRule="auto"/>
        <w:ind w:firstLine="1440"/>
        <w:jc w:val="both"/>
      </w:pPr>
      <w:r>
        <w:t xml:space="preserve">(5)</w:t>
      </w:r>
      <w:r xml:space="preserve">
        <w:t> </w:t>
      </w:r>
      <w:r xml:space="preserve">
        <w:t> </w:t>
      </w:r>
      <w:r>
        <w:t xml:space="preserve">the parent's parental rights with regard to another child have been involuntarily terminated based on a finding that the parent's conduct violated Section 161.001(b)(1)(D) or (E) or a substantially equivalent provision of another state's law;</w:t>
      </w:r>
    </w:p>
    <w:p w:rsidR="003F3435" w:rsidRDefault="0032493E">
      <w:pPr>
        <w:spacing w:line="480" w:lineRule="auto"/>
        <w:ind w:firstLine="1440"/>
        <w:jc w:val="both"/>
      </w:pPr>
      <w:r>
        <w:t xml:space="preserve">(6)</w:t>
      </w:r>
      <w:r xml:space="preserve">
        <w:t> </w:t>
      </w:r>
      <w:r xml:space="preserve">
        <w:t> </w:t>
      </w:r>
      <w:r>
        <w:t xml:space="preserve">the parent has been convicted for:</w:t>
      </w:r>
    </w:p>
    <w:p w:rsidR="003F3435" w:rsidRDefault="0032493E">
      <w:pPr>
        <w:spacing w:line="480" w:lineRule="auto"/>
        <w:ind w:firstLine="2160"/>
        <w:jc w:val="both"/>
      </w:pPr>
      <w:r>
        <w:t xml:space="preserve">(A)</w:t>
      </w:r>
      <w:r xml:space="preserve">
        <w:t> </w:t>
      </w:r>
      <w:r xml:space="preserve">
        <w:t> </w:t>
      </w:r>
      <w:r>
        <w:t xml:space="preserve">the murder of another child of the parent and the offense would have been an offense under 18 U.S.C. Section 1111(a) if the offense had occurred in the special maritime or territorial jurisdiction of the United States;</w:t>
      </w:r>
    </w:p>
    <w:p w:rsidR="003F3435" w:rsidRDefault="0032493E">
      <w:pPr>
        <w:spacing w:line="480" w:lineRule="auto"/>
        <w:ind w:firstLine="2160"/>
        <w:jc w:val="both"/>
      </w:pPr>
      <w:r>
        <w:t xml:space="preserve">(B)</w:t>
      </w:r>
      <w:r xml:space="preserve">
        <w:t> </w:t>
      </w:r>
      <w:r xml:space="preserve">
        <w:t> </w:t>
      </w:r>
      <w:r>
        <w:t xml:space="preserve">the voluntary manslaughter of another child of the parent and the offense would have been an offense under 18 U.S.C. Section 1112(a) if the offense had occurred in the special maritime or territorial jurisdiction of the United States;</w:t>
      </w:r>
    </w:p>
    <w:p w:rsidR="003F3435" w:rsidRDefault="0032493E">
      <w:pPr>
        <w:spacing w:line="480" w:lineRule="auto"/>
        <w:ind w:firstLine="2160"/>
        <w:jc w:val="both"/>
      </w:pPr>
      <w:r>
        <w:t xml:space="preserve">(C)</w:t>
      </w:r>
      <w:r xml:space="preserve">
        <w:t> </w:t>
      </w:r>
      <w:r xml:space="preserve">
        <w:t> </w:t>
      </w:r>
      <w:r>
        <w:t xml:space="preserve">aiding or abetting, attempting, conspiring, or soliciting an offense under Paragraph (A) or (B); or</w:t>
      </w:r>
    </w:p>
    <w:p w:rsidR="003F3435" w:rsidRDefault="0032493E">
      <w:pPr>
        <w:spacing w:line="480" w:lineRule="auto"/>
        <w:ind w:firstLine="2160"/>
        <w:jc w:val="both"/>
      </w:pPr>
      <w:r>
        <w:t xml:space="preserve">(D)</w:t>
      </w:r>
      <w:r xml:space="preserve">
        <w:t> </w:t>
      </w:r>
      <w:r xml:space="preserve">
        <w:t> </w:t>
      </w:r>
      <w:r>
        <w:t xml:space="preserve">the felony assault of the child or another child of the parent that resulted in serious bodily injury to the child or another child of the parent;</w:t>
      </w:r>
    </w:p>
    <w:p w:rsidR="003F3435" w:rsidRDefault="0032493E">
      <w:pPr>
        <w:spacing w:line="480" w:lineRule="auto"/>
        <w:ind w:firstLine="1440"/>
        <w:jc w:val="both"/>
      </w:pPr>
      <w:r>
        <w:t xml:space="preserve">(7)</w:t>
      </w:r>
      <w:r xml:space="preserve">
        <w:t> </w:t>
      </w:r>
      <w:r xml:space="preserve">
        <w:t> </w:t>
      </w:r>
      <w:r>
        <w:t xml:space="preserve">the parent's parental rights with regard to another child of the parent have been involuntarily terminated; or</w:t>
      </w:r>
    </w:p>
    <w:p w:rsidR="003F3435" w:rsidRDefault="0032493E">
      <w:pPr>
        <w:spacing w:line="480" w:lineRule="auto"/>
        <w:ind w:firstLine="1440"/>
        <w:jc w:val="both"/>
      </w:pPr>
      <w:r>
        <w:t xml:space="preserve">(8)</w:t>
      </w:r>
      <w:r xml:space="preserve">
        <w:t> </w:t>
      </w:r>
      <w:r xml:space="preserve">
        <w:t> </w:t>
      </w:r>
      <w:r>
        <w:t xml:space="preserve">the parent is required under any state or federal law to register with a sex offender registry.</w:t>
      </w:r>
    </w:p>
    <w:p w:rsidR="003F3435" w:rsidRDefault="0032493E">
      <w:pPr>
        <w:spacing w:line="480" w:lineRule="auto"/>
        <w:ind w:firstLine="720"/>
        <w:jc w:val="both"/>
      </w:pPr>
      <w:r>
        <w:t xml:space="preserve">SECTION</w:t>
      </w:r>
      <w:r xml:space="preserve">
        <w:t> </w:t>
      </w:r>
      <w:r>
        <w:t xml:space="preserve">2.20.</w:t>
      </w:r>
      <w:r xml:space="preserve">
        <w:t> </w:t>
      </w:r>
      <w:r xml:space="preserve">
        <w:t> </w:t>
      </w:r>
      <w:r>
        <w:t xml:space="preserve">Section 499.027(b),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inmate is not eligible under this subchapter to be considered for release to intensive supervision parole if:</w:t>
      </w:r>
    </w:p>
    <w:p w:rsidR="003F3435" w:rsidRDefault="0032493E">
      <w:pPr>
        <w:spacing w:line="480" w:lineRule="auto"/>
        <w:ind w:firstLine="1440"/>
        <w:jc w:val="both"/>
      </w:pPr>
      <w:r>
        <w:t xml:space="preserve">(1)</w:t>
      </w:r>
      <w:r xml:space="preserve">
        <w:t> </w:t>
      </w:r>
      <w:r xml:space="preserve">
        <w:t> </w:t>
      </w:r>
      <w:r>
        <w:t xml:space="preserve">the inmate is awaiting transfer to the institutional division, or serving a sentence, for an offense for which the judgment contains an affirmative finding under Article 42A.054(c) or (d), Code of Criminal Procedure;</w:t>
      </w:r>
    </w:p>
    <w:p w:rsidR="003F3435" w:rsidRDefault="0032493E">
      <w:pPr>
        <w:spacing w:line="480" w:lineRule="auto"/>
        <w:ind w:firstLine="1440"/>
        <w:jc w:val="both"/>
      </w:pPr>
      <w:r>
        <w:t xml:space="preserve">(2)</w:t>
      </w:r>
      <w:r xml:space="preserve">
        <w:t> </w:t>
      </w:r>
      <w:r xml:space="preserve">
        <w:t> </w:t>
      </w:r>
      <w:r>
        <w:t xml:space="preserve">the inmate is awaiting transfer to the institutional division, or serving a sentence, for an offense listed in one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19.02 (murder);</w:t>
      </w:r>
    </w:p>
    <w:p w:rsidR="003F3435" w:rsidRDefault="0032493E">
      <w:pPr>
        <w:spacing w:line="480" w:lineRule="auto"/>
        <w:ind w:firstLine="2160"/>
        <w:jc w:val="both"/>
      </w:pPr>
      <w:r>
        <w:t xml:space="preserve">(B)</w:t>
      </w:r>
      <w:r xml:space="preserve">
        <w:t> </w:t>
      </w:r>
      <w:r xml:space="preserve">
        <w:t> </w:t>
      </w:r>
      <w:r>
        <w:t xml:space="preserve">Section 19.03 (capital murder);</w:t>
      </w:r>
    </w:p>
    <w:p w:rsidR="003F3435" w:rsidRDefault="0032493E">
      <w:pPr>
        <w:spacing w:line="480" w:lineRule="auto"/>
        <w:ind w:firstLine="2160"/>
        <w:jc w:val="both"/>
      </w:pPr>
      <w:r>
        <w:t xml:space="preserve">(C)</w:t>
      </w:r>
      <w:r xml:space="preserve">
        <w:t> </w:t>
      </w:r>
      <w:r xml:space="preserve">
        <w:t> </w:t>
      </w:r>
      <w:r>
        <w:t xml:space="preserve">Section 19.04 (manslaughter);</w:t>
      </w:r>
    </w:p>
    <w:p w:rsidR="003F3435" w:rsidRDefault="0032493E">
      <w:pPr>
        <w:spacing w:line="480" w:lineRule="auto"/>
        <w:ind w:firstLine="2160"/>
        <w:jc w:val="both"/>
      </w:pPr>
      <w:r>
        <w:t xml:space="preserve">(D)</w:t>
      </w:r>
      <w:r xml:space="preserve">
        <w:t> </w:t>
      </w:r>
      <w:r xml:space="preserve">
        <w:t> </w:t>
      </w:r>
      <w:r>
        <w:t xml:space="preserve">Section 20.03 (kidnapping);</w:t>
      </w:r>
    </w:p>
    <w:p w:rsidR="003F3435" w:rsidRDefault="0032493E">
      <w:pPr>
        <w:spacing w:line="480" w:lineRule="auto"/>
        <w:ind w:firstLine="2160"/>
        <w:jc w:val="both"/>
      </w:pPr>
      <w:r>
        <w:t xml:space="preserve">(E)</w:t>
      </w:r>
      <w:r xml:space="preserve">
        <w:t> </w:t>
      </w:r>
      <w:r xml:space="preserve">
        <w:t> </w:t>
      </w:r>
      <w:r>
        <w:t xml:space="preserve">Section 20.04 (aggravated kidnapping);</w:t>
      </w:r>
    </w:p>
    <w:p w:rsidR="003F3435" w:rsidRDefault="0032493E">
      <w:pPr>
        <w:spacing w:line="480" w:lineRule="auto"/>
        <w:ind w:firstLine="2160"/>
        <w:jc w:val="both"/>
      </w:pPr>
      <w:r>
        <w:t xml:space="preserve">(F)</w:t>
      </w:r>
      <w:r xml:space="preserve">
        <w:t> </w:t>
      </w:r>
      <w:r xml:space="preserve">
        <w:t> </w:t>
      </w:r>
      <w:r>
        <w:t xml:space="preserve">Section 21.11 (indecency with a child);</w:t>
      </w:r>
    </w:p>
    <w:p w:rsidR="003F3435" w:rsidRDefault="0032493E">
      <w:pPr>
        <w:spacing w:line="480" w:lineRule="auto"/>
        <w:ind w:firstLine="2160"/>
        <w:jc w:val="both"/>
      </w:pPr>
      <w:r>
        <w:t xml:space="preserve">(G)</w:t>
      </w:r>
      <w:r xml:space="preserve">
        <w:t> </w:t>
      </w:r>
      <w:r xml:space="preserve">
        <w:t> </w:t>
      </w:r>
      <w:r>
        <w:t xml:space="preserve">Section 22.011 (sexual assault);</w:t>
      </w:r>
    </w:p>
    <w:p w:rsidR="003F3435" w:rsidRDefault="0032493E">
      <w:pPr>
        <w:spacing w:line="480" w:lineRule="auto"/>
        <w:ind w:firstLine="2160"/>
        <w:jc w:val="both"/>
      </w:pPr>
      <w:r>
        <w:t xml:space="preserve">(H)</w:t>
      </w:r>
      <w:r xml:space="preserve">
        <w:t> </w:t>
      </w:r>
      <w:r xml:space="preserve">
        <w:t> </w:t>
      </w:r>
      <w:r>
        <w:t xml:space="preserve">Section 22.02 (aggravated assault);</w:t>
      </w:r>
    </w:p>
    <w:p w:rsidR="003F3435" w:rsidRDefault="0032493E">
      <w:pPr>
        <w:spacing w:line="480" w:lineRule="auto"/>
        <w:ind w:firstLine="2160"/>
        <w:jc w:val="both"/>
      </w:pPr>
      <w:r>
        <w:t xml:space="preserve">(I)</w:t>
      </w:r>
      <w:r xml:space="preserve">
        <w:t> </w:t>
      </w:r>
      <w:r xml:space="preserve">
        <w:t> </w:t>
      </w:r>
      <w:r>
        <w:t xml:space="preserve">Section 22.021 (aggravated sexual assault);</w:t>
      </w:r>
    </w:p>
    <w:p w:rsidR="003F3435" w:rsidRDefault="0032493E">
      <w:pPr>
        <w:spacing w:line="480" w:lineRule="auto"/>
        <w:ind w:firstLine="2160"/>
        <w:jc w:val="both"/>
      </w:pPr>
      <w:r>
        <w:t xml:space="preserve">(J)</w:t>
      </w:r>
      <w:r xml:space="preserve">
        <w:t> </w:t>
      </w:r>
      <w:r xml:space="preserve">
        <w:t> </w:t>
      </w:r>
      <w:r>
        <w:t xml:space="preserve">Section 22.04 (injury to a child, elderly individual, or disabled individual);</w:t>
      </w:r>
    </w:p>
    <w:p w:rsidR="003F3435" w:rsidRDefault="0032493E">
      <w:pPr>
        <w:spacing w:line="480" w:lineRule="auto"/>
        <w:ind w:firstLine="2160"/>
        <w:jc w:val="both"/>
      </w:pPr>
      <w:r>
        <w:t xml:space="preserve">(K)</w:t>
      </w:r>
      <w:r xml:space="preserve">
        <w:t> </w:t>
      </w:r>
      <w:r xml:space="preserve">
        <w:t> </w:t>
      </w:r>
      <w:r>
        <w:t xml:space="preserve">Section 25.02 (prohibited sexual conduct);</w:t>
      </w:r>
    </w:p>
    <w:p w:rsidR="003F3435" w:rsidRDefault="0032493E">
      <w:pPr>
        <w:spacing w:line="480" w:lineRule="auto"/>
        <w:ind w:firstLine="2160"/>
        <w:jc w:val="both"/>
      </w:pPr>
      <w:r>
        <w:t xml:space="preserve">(L)</w:t>
      </w:r>
      <w:r xml:space="preserve">
        <w:t> </w:t>
      </w:r>
      <w:r xml:space="preserve">
        <w:t> </w:t>
      </w:r>
      <w:r>
        <w:t xml:space="preserve">Section 25.08 (sale or purchase of a child);</w:t>
      </w:r>
    </w:p>
    <w:p w:rsidR="003F3435" w:rsidRDefault="0032493E">
      <w:pPr>
        <w:spacing w:line="480" w:lineRule="auto"/>
        <w:ind w:firstLine="2160"/>
        <w:jc w:val="both"/>
      </w:pPr>
      <w:r>
        <w:t xml:space="preserve">(M)</w:t>
      </w:r>
      <w:r xml:space="preserve">
        <w:t> </w:t>
      </w:r>
      <w:r xml:space="preserve">
        <w:t> </w:t>
      </w:r>
      <w:r>
        <w:t xml:space="preserve">Section 28.02 (arson);</w:t>
      </w:r>
    </w:p>
    <w:p w:rsidR="003F3435" w:rsidRDefault="0032493E">
      <w:pPr>
        <w:spacing w:line="480" w:lineRule="auto"/>
        <w:ind w:firstLine="2160"/>
        <w:jc w:val="both"/>
      </w:pPr>
      <w:r>
        <w:t xml:space="preserve">(N)</w:t>
      </w:r>
      <w:r xml:space="preserve">
        <w:t> </w:t>
      </w:r>
      <w:r xml:space="preserve">
        <w:t> </w:t>
      </w:r>
      <w:r>
        <w:t xml:space="preserve">Section 29.02 (robbery);</w:t>
      </w:r>
    </w:p>
    <w:p w:rsidR="003F3435" w:rsidRDefault="0032493E">
      <w:pPr>
        <w:spacing w:line="480" w:lineRule="auto"/>
        <w:ind w:firstLine="2160"/>
        <w:jc w:val="both"/>
      </w:pPr>
      <w:r>
        <w:t xml:space="preserve">(O)</w:t>
      </w:r>
      <w:r xml:space="preserve">
        <w:t> </w:t>
      </w:r>
      <w:r xml:space="preserve">
        <w:t> </w:t>
      </w:r>
      <w:r>
        <w:t xml:space="preserve">Section 29.03 (aggravated robbery);</w:t>
      </w:r>
    </w:p>
    <w:p w:rsidR="003F3435" w:rsidRDefault="0032493E">
      <w:pPr>
        <w:spacing w:line="480" w:lineRule="auto"/>
        <w:ind w:firstLine="2160"/>
        <w:jc w:val="both"/>
      </w:pPr>
      <w:r>
        <w:t xml:space="preserve">(P)</w:t>
      </w:r>
      <w:r xml:space="preserve">
        <w:t> </w:t>
      </w:r>
      <w:r xml:space="preserve">
        <w:t> </w:t>
      </w:r>
      <w:r>
        <w:t xml:space="preserve">Section 30.02 (burglary), if the offense is punished as a first-degree felony under that section;</w:t>
      </w:r>
    </w:p>
    <w:p w:rsidR="003F3435" w:rsidRDefault="0032493E">
      <w:pPr>
        <w:spacing w:line="480" w:lineRule="auto"/>
        <w:ind w:firstLine="2160"/>
        <w:jc w:val="both"/>
      </w:pPr>
      <w:r>
        <w:t xml:space="preserve">(Q)</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(R)</w:t>
      </w:r>
      <w:r xml:space="preserve">
        <w:t> </w:t>
      </w:r>
      <w:r xml:space="preserve">
        <w:t> </w:t>
      </w:r>
      <w:r>
        <w:t xml:space="preserve">Section 43.05 (compelling prostitution);</w:t>
      </w:r>
    </w:p>
    <w:p w:rsidR="003F3435" w:rsidRDefault="0032493E">
      <w:pPr>
        <w:spacing w:line="480" w:lineRule="auto"/>
        <w:ind w:firstLine="2160"/>
        <w:jc w:val="both"/>
      </w:pPr>
      <w:r>
        <w:t xml:space="preserve">(S)</w:t>
      </w:r>
      <w:r xml:space="preserve">
        <w:t> </w:t>
      </w:r>
      <w:r xml:space="preserve">
        <w:t> </w:t>
      </w:r>
      <w:r>
        <w:t xml:space="preserve">Section 43.24 (sale, distribution, or display of harmful material to minor);</w:t>
      </w:r>
    </w:p>
    <w:p w:rsidR="003F3435" w:rsidRDefault="0032493E">
      <w:pPr>
        <w:spacing w:line="480" w:lineRule="auto"/>
        <w:ind w:firstLine="2160"/>
        <w:jc w:val="both"/>
      </w:pPr>
      <w:r>
        <w:t xml:space="preserve">(T)</w:t>
      </w:r>
      <w:r xml:space="preserve">
        <w:t> </w:t>
      </w:r>
      <w:r xml:space="preserve">
        <w:t> </w:t>
      </w:r>
      <w:r>
        <w:t xml:space="preserve">Section 43.25 (sexual performance by a child);</w:t>
      </w:r>
    </w:p>
    <w:p w:rsidR="003F3435" w:rsidRDefault="0032493E">
      <w:pPr>
        <w:spacing w:line="480" w:lineRule="auto"/>
        <w:ind w:firstLine="2160"/>
        <w:jc w:val="both"/>
      </w:pPr>
      <w:r>
        <w:t xml:space="preserve">(U)</w:t>
      </w:r>
      <w:r xml:space="preserve">
        <w:t> </w:t>
      </w:r>
      <w:r xml:space="preserve">
        <w:t> </w:t>
      </w:r>
      <w:r>
        <w:t xml:space="preserve">Section 46.10 (deadly weapon in penal institution);</w:t>
      </w:r>
    </w:p>
    <w:p w:rsidR="003F3435" w:rsidRDefault="0032493E">
      <w:pPr>
        <w:spacing w:line="480" w:lineRule="auto"/>
        <w:ind w:firstLine="2160"/>
        <w:jc w:val="both"/>
      </w:pPr>
      <w:r>
        <w:t xml:space="preserve">(V)</w:t>
      </w:r>
      <w:r xml:space="preserve">
        <w:t> </w:t>
      </w:r>
      <w:r xml:space="preserve">
        <w:t> </w:t>
      </w:r>
      <w:r>
        <w:t xml:space="preserve">Section 15.01 (criminal attempt), if the offense attempted is listed in this subsection;</w:t>
      </w:r>
    </w:p>
    <w:p w:rsidR="003F3435" w:rsidRDefault="0032493E">
      <w:pPr>
        <w:spacing w:line="480" w:lineRule="auto"/>
        <w:ind w:firstLine="2160"/>
        <w:jc w:val="both"/>
      </w:pPr>
      <w:r>
        <w:t xml:space="preserve">(W)</w:t>
      </w:r>
      <w:r xml:space="preserve">
        <w:t> </w:t>
      </w:r>
      <w:r xml:space="preserve">
        <w:t> </w:t>
      </w:r>
      <w:r>
        <w:t xml:space="preserve">Section 15.02 (criminal conspiracy), if the offense that is the subject of the conspiracy is listed in this subsection;</w:t>
      </w:r>
    </w:p>
    <w:p w:rsidR="003F3435" w:rsidRDefault="0032493E">
      <w:pPr>
        <w:spacing w:line="480" w:lineRule="auto"/>
        <w:ind w:firstLine="2160"/>
        <w:jc w:val="both"/>
      </w:pPr>
      <w:r>
        <w:t xml:space="preserve">(X)</w:t>
      </w:r>
      <w:r xml:space="preserve">
        <w:t> </w:t>
      </w:r>
      <w:r xml:space="preserve">
        <w:t> </w:t>
      </w:r>
      <w:r>
        <w:t xml:space="preserve">Section 15.03 (criminal solicitation), if the offense solicited is listed in this subsection;</w:t>
      </w:r>
    </w:p>
    <w:p w:rsidR="003F3435" w:rsidRDefault="0032493E">
      <w:pPr>
        <w:spacing w:line="480" w:lineRule="auto"/>
        <w:ind w:firstLine="2160"/>
        <w:jc w:val="both"/>
      </w:pPr>
      <w:r>
        <w:t xml:space="preserve">(Y)</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(Z)</w:t>
      </w:r>
      <w:r xml:space="preserve">
        <w:t> </w:t>
      </w:r>
      <w:r xml:space="preserve">
        <w:t> </w:t>
      </w:r>
      <w:r>
        <w:t xml:space="preserve">Section 20A.02 (trafficking of persons);</w:t>
      </w:r>
    </w:p>
    <w:p w:rsidR="003F3435" w:rsidRDefault="0032493E">
      <w:pPr>
        <w:spacing w:line="480" w:lineRule="auto"/>
        <w:ind w:firstLine="2160"/>
        <w:jc w:val="both"/>
      </w:pPr>
      <w:r>
        <w:t xml:space="preserve">(AA) Section 20A.03 (continuous trafficking of persons); or</w:t>
      </w:r>
    </w:p>
    <w:p w:rsidR="003F3435" w:rsidRDefault="0032493E">
      <w:pPr>
        <w:spacing w:line="480" w:lineRule="auto"/>
        <w:ind w:firstLine="2160"/>
        <w:jc w:val="both"/>
      </w:pPr>
      <w:r>
        <w:t xml:space="preserve">(BB) Section 43.041 (aggravated online promotion of prostitution); or</w:t>
      </w:r>
    </w:p>
    <w:p w:rsidR="003F3435" w:rsidRDefault="0032493E">
      <w:pPr>
        <w:spacing w:line="480" w:lineRule="auto"/>
        <w:ind w:firstLine="1440"/>
        <w:jc w:val="both"/>
      </w:pPr>
      <w:r>
        <w:t xml:space="preserve">(3)</w:t>
      </w:r>
      <w:r xml:space="preserve">
        <w:t> </w:t>
      </w:r>
      <w:r xml:space="preserve">
        <w:t> </w:t>
      </w:r>
      <w:r>
        <w:t xml:space="preserve">the inmate is awaiting transfer to the institutional division, or serving a sentence, for an offense under Chapter 481, Health and Safety Code, punishable by a minimum term of imprisonment or a maximum fine that is greater than the minimum term of imprisonment or the maximum fine for a first degree felony.</w:t>
      </w:r>
    </w:p>
    <w:p w:rsidR="003F3435" w:rsidRDefault="0032493E">
      <w:pPr>
        <w:spacing w:line="480" w:lineRule="auto"/>
        <w:ind w:firstLine="720"/>
        <w:jc w:val="both"/>
      </w:pPr>
      <w:r>
        <w:t xml:space="preserve">SECTION</w:t>
      </w:r>
      <w:r xml:space="preserve">
        <w:t> </w:t>
      </w:r>
      <w:r>
        <w:t xml:space="preserve">2.21.</w:t>
      </w:r>
      <w:r xml:space="preserve">
        <w:t> </w:t>
      </w:r>
      <w:r xml:space="preserve">
        <w:t> </w:t>
      </w:r>
      <w:r>
        <w:t xml:space="preserve">Section 824.009(a),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"qualifying felony" means an offense that is punishable as a felony under the following sections of the Penal Code:</w:t>
      </w:r>
    </w:p>
    <w:p w:rsidR="003F3435" w:rsidRDefault="0032493E">
      <w:pPr>
        <w:spacing w:line="480" w:lineRule="auto"/>
        <w:ind w:firstLine="1440"/>
        <w:jc w:val="both"/>
      </w:pPr>
      <w:r>
        <w:t xml:space="preserve">(1)</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1440"/>
        <w:jc w:val="both"/>
      </w:pPr>
      <w:r>
        <w:t xml:space="preserve">(2)</w:t>
      </w:r>
      <w:r xml:space="preserve">
        <w:t> </w:t>
      </w:r>
      <w:r xml:space="preserve">
        <w:t> </w:t>
      </w:r>
      <w:r>
        <w:t xml:space="preserve">Section 21.12 (improper relationship between educator and student); or</w:t>
      </w:r>
    </w:p>
    <w:p w:rsidR="003F3435" w:rsidRDefault="0032493E">
      <w:pPr>
        <w:spacing w:line="480" w:lineRule="auto"/>
        <w:ind w:firstLine="1440"/>
        <w:jc w:val="both"/>
      </w:pPr>
      <w:r>
        <w:t xml:space="preserve">(3)</w:t>
      </w:r>
      <w:r xml:space="preserve">
        <w:t> </w:t>
      </w:r>
      <w:r xml:space="preserve">
        <w:t> </w:t>
      </w:r>
      <w:r>
        <w:t xml:space="preserve">Section 22.011 (sexual assault) or Section 22.021 (aggravated sexual assault).</w:t>
      </w:r>
    </w:p>
    <w:p w:rsidR="003F3435" w:rsidRDefault="0032493E">
      <w:pPr>
        <w:spacing w:line="480" w:lineRule="auto"/>
        <w:ind w:firstLine="720"/>
        <w:jc w:val="both"/>
      </w:pPr>
      <w:r>
        <w:t xml:space="preserve">SECTION</w:t>
      </w:r>
      <w:r xml:space="preserve">
        <w:t> </w:t>
      </w:r>
      <w:r>
        <w:t xml:space="preserve">2.22.</w:t>
      </w:r>
      <w:r xml:space="preserve">
        <w:t> </w:t>
      </w:r>
      <w:r xml:space="preserve">
        <w:t> </w:t>
      </w:r>
      <w:r>
        <w:t xml:space="preserve">Section 250.006(a),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for whom the facility or the individual employer is entitled to obtain criminal history record information may not be employed in a facility or by an individual employer if the person has been convicted of an offense listed in this subsection:</w:t>
      </w:r>
    </w:p>
    <w:p w:rsidR="003F3435" w:rsidRDefault="0032493E">
      <w:pPr>
        <w:spacing w:line="480" w:lineRule="auto"/>
        <w:ind w:firstLine="1440"/>
        <w:jc w:val="both"/>
      </w:pPr>
      <w:r>
        <w:t xml:space="preserve">(1)</w:t>
      </w:r>
      <w:r xml:space="preserve">
        <w:t> </w:t>
      </w:r>
      <w:r xml:space="preserve">
        <w:t> </w:t>
      </w:r>
      <w:r>
        <w:t xml:space="preserve">an offense under Chapter 19, Penal Code (criminal homicide);</w:t>
      </w:r>
    </w:p>
    <w:p w:rsidR="003F3435" w:rsidRDefault="0032493E">
      <w:pPr>
        <w:spacing w:line="480" w:lineRule="auto"/>
        <w:ind w:firstLine="1440"/>
        <w:jc w:val="both"/>
      </w:pPr>
      <w:r>
        <w:t xml:space="preserve">(2)</w:t>
      </w:r>
      <w:r xml:space="preserve">
        <w:t> </w:t>
      </w:r>
      <w:r xml:space="preserve">
        <w:t> </w:t>
      </w:r>
      <w:r>
        <w:t xml:space="preserve">an offense under Chapter 20, Penal Code (kidnapping, unlawful restraint, and smuggling of persons);</w:t>
      </w:r>
    </w:p>
    <w:p w:rsidR="003F3435" w:rsidRDefault="0032493E">
      <w:pPr>
        <w:spacing w:line="480" w:lineRule="auto"/>
        <w:ind w:firstLine="1440"/>
        <w:jc w:val="both"/>
      </w:pPr>
      <w:r>
        <w:t xml:space="preserve">(3)</w:t>
      </w:r>
      <w:r xml:space="preserve">
        <w:t> </w:t>
      </w:r>
      <w:r xml:space="preserve">
        <w:t> </w:t>
      </w:r>
      <w:r>
        <w:t xml:space="preserve">an offense under Section 21.02, Penal Code (continuous sexual abuse of young child or </w:t>
      </w:r>
      <w:r>
        <w:rPr>
          <w:u w:val="single"/>
        </w:rPr>
        <w:t xml:space="preserve">disabled individual</w:t>
      </w:r>
      <w:r>
        <w:t xml:space="preserve"> [</w:t>
      </w:r>
      <w:r>
        <w:rPr>
          <w:strike/>
        </w:rPr>
        <w:t xml:space="preserve">children</w:t>
      </w:r>
      <w:r>
        <w:t xml:space="preserve">]), or Section 21.11, Penal Code (indecency with a child);</w:t>
      </w:r>
    </w:p>
    <w:p w:rsidR="003F3435" w:rsidRDefault="0032493E">
      <w:pPr>
        <w:spacing w:line="480" w:lineRule="auto"/>
        <w:ind w:firstLine="1440"/>
        <w:jc w:val="both"/>
      </w:pPr>
      <w:r>
        <w:t xml:space="preserve">(4)</w:t>
      </w:r>
      <w:r xml:space="preserve">
        <w:t> </w:t>
      </w:r>
      <w:r xml:space="preserve">
        <w:t> </w:t>
      </w:r>
      <w:r>
        <w:t xml:space="preserve">an offense under Section 22.011, Penal Code (sexual assault);</w:t>
      </w:r>
    </w:p>
    <w:p w:rsidR="003F3435" w:rsidRDefault="0032493E">
      <w:pPr>
        <w:spacing w:line="480" w:lineRule="auto"/>
        <w:ind w:firstLine="1440"/>
        <w:jc w:val="both"/>
      </w:pPr>
      <w:r>
        <w:t xml:space="preserve">(5)</w:t>
      </w:r>
      <w:r xml:space="preserve">
        <w:t> </w:t>
      </w:r>
      <w:r xml:space="preserve">
        <w:t> </w:t>
      </w:r>
      <w:r>
        <w:t xml:space="preserve">an offense under Section 22.02, Penal Code (aggravated assault);</w:t>
      </w:r>
    </w:p>
    <w:p w:rsidR="003F3435" w:rsidRDefault="0032493E">
      <w:pPr>
        <w:spacing w:line="480" w:lineRule="auto"/>
        <w:ind w:firstLine="1440"/>
        <w:jc w:val="both"/>
      </w:pPr>
      <w:r>
        <w:t xml:space="preserve">(6)</w:t>
      </w:r>
      <w:r xml:space="preserve">
        <w:t> </w:t>
      </w:r>
      <w:r xml:space="preserve">
        <w:t> </w:t>
      </w:r>
      <w:r>
        <w:t xml:space="preserve">an offense under Section 22.04, Penal Code (injury to a child, elderly individual, or disabled individual);</w:t>
      </w:r>
    </w:p>
    <w:p w:rsidR="003F3435" w:rsidRDefault="0032493E">
      <w:pPr>
        <w:spacing w:line="480" w:lineRule="auto"/>
        <w:ind w:firstLine="1440"/>
        <w:jc w:val="both"/>
      </w:pPr>
      <w:r>
        <w:t xml:space="preserve">(7)</w:t>
      </w:r>
      <w:r xml:space="preserve">
        <w:t> </w:t>
      </w:r>
      <w:r xml:space="preserve">
        <w:t> </w:t>
      </w:r>
      <w:r>
        <w:t xml:space="preserve">an offense under Section 22.041, Penal Code (abandoning or endangering child);</w:t>
      </w:r>
    </w:p>
    <w:p w:rsidR="003F3435" w:rsidRDefault="0032493E">
      <w:pPr>
        <w:spacing w:line="480" w:lineRule="auto"/>
        <w:ind w:firstLine="1440"/>
        <w:jc w:val="both"/>
      </w:pPr>
      <w:r>
        <w:t xml:space="preserve">(8)</w:t>
      </w:r>
      <w:r xml:space="preserve">
        <w:t> </w:t>
      </w:r>
      <w:r xml:space="preserve">
        <w:t> </w:t>
      </w:r>
      <w:r>
        <w:t xml:space="preserve">an offense under Section 22.08, Penal Code (aiding suicide);</w:t>
      </w:r>
    </w:p>
    <w:p w:rsidR="003F3435" w:rsidRDefault="0032493E">
      <w:pPr>
        <w:spacing w:line="480" w:lineRule="auto"/>
        <w:ind w:firstLine="1440"/>
        <w:jc w:val="both"/>
      </w:pPr>
      <w:r>
        <w:t xml:space="preserve">(9)</w:t>
      </w:r>
      <w:r xml:space="preserve">
        <w:t> </w:t>
      </w:r>
      <w:r xml:space="preserve">
        <w:t> </w:t>
      </w:r>
      <w:r>
        <w:t xml:space="preserve">an offense under Section 25.031, Penal Code (agreement to abduct from custody);</w:t>
      </w:r>
    </w:p>
    <w:p w:rsidR="003F3435" w:rsidRDefault="0032493E">
      <w:pPr>
        <w:spacing w:line="480" w:lineRule="auto"/>
        <w:ind w:firstLine="1440"/>
        <w:jc w:val="both"/>
      </w:pPr>
      <w:r>
        <w:t xml:space="preserve">(10)</w:t>
      </w:r>
      <w:r xml:space="preserve">
        <w:t> </w:t>
      </w:r>
      <w:r xml:space="preserve">
        <w:t> </w:t>
      </w:r>
      <w:r>
        <w:t xml:space="preserve">an offense under Section 25.08, Penal Code (sale or purchase of child);</w:t>
      </w:r>
    </w:p>
    <w:p w:rsidR="003F3435" w:rsidRDefault="0032493E">
      <w:pPr>
        <w:spacing w:line="480" w:lineRule="auto"/>
        <w:ind w:firstLine="1440"/>
        <w:jc w:val="both"/>
      </w:pPr>
      <w:r>
        <w:t xml:space="preserve">(11)</w:t>
      </w:r>
      <w:r xml:space="preserve">
        <w:t> </w:t>
      </w:r>
      <w:r xml:space="preserve">
        <w:t> </w:t>
      </w:r>
      <w:r>
        <w:t xml:space="preserve">an offense under Section 28.02, Penal Code (arson);</w:t>
      </w:r>
    </w:p>
    <w:p w:rsidR="003F3435" w:rsidRDefault="0032493E">
      <w:pPr>
        <w:spacing w:line="480" w:lineRule="auto"/>
        <w:ind w:firstLine="1440"/>
        <w:jc w:val="both"/>
      </w:pPr>
      <w:r>
        <w:t xml:space="preserve">(12)</w:t>
      </w:r>
      <w:r xml:space="preserve">
        <w:t> </w:t>
      </w:r>
      <w:r xml:space="preserve">
        <w:t> </w:t>
      </w:r>
      <w:r>
        <w:t xml:space="preserve">an offense under Section 29.02, Penal Code (robbery);</w:t>
      </w:r>
    </w:p>
    <w:p w:rsidR="003F3435" w:rsidRDefault="0032493E">
      <w:pPr>
        <w:spacing w:line="480" w:lineRule="auto"/>
        <w:ind w:firstLine="1440"/>
        <w:jc w:val="both"/>
      </w:pPr>
      <w:r>
        <w:t xml:space="preserve">(13)</w:t>
      </w:r>
      <w:r xml:space="preserve">
        <w:t> </w:t>
      </w:r>
      <w:r xml:space="preserve">
        <w:t> </w:t>
      </w:r>
      <w:r>
        <w:t xml:space="preserve">an offense under Section 29.03, Penal Code (aggravated robbery);</w:t>
      </w:r>
    </w:p>
    <w:p w:rsidR="003F3435" w:rsidRDefault="0032493E">
      <w:pPr>
        <w:spacing w:line="480" w:lineRule="auto"/>
        <w:ind w:firstLine="1440"/>
        <w:jc w:val="both"/>
      </w:pPr>
      <w:r>
        <w:t xml:space="preserve">(14)</w:t>
      </w:r>
      <w:r xml:space="preserve">
        <w:t> </w:t>
      </w:r>
      <w:r xml:space="preserve">
        <w:t> </w:t>
      </w:r>
      <w:r>
        <w:t xml:space="preserve">an offense under Section 21.08, Penal Code (indecent exposure);</w:t>
      </w:r>
    </w:p>
    <w:p w:rsidR="003F3435" w:rsidRDefault="0032493E">
      <w:pPr>
        <w:spacing w:line="480" w:lineRule="auto"/>
        <w:ind w:firstLine="1440"/>
        <w:jc w:val="both"/>
      </w:pPr>
      <w:r>
        <w:t xml:space="preserve">(15)</w:t>
      </w:r>
      <w:r xml:space="preserve">
        <w:t> </w:t>
      </w:r>
      <w:r xml:space="preserve">
        <w:t> </w:t>
      </w:r>
      <w:r>
        <w:t xml:space="preserve">an offense under Section 21.12, Penal Code (improper relationship between educator and student);</w:t>
      </w:r>
    </w:p>
    <w:p w:rsidR="003F3435" w:rsidRDefault="0032493E">
      <w:pPr>
        <w:spacing w:line="480" w:lineRule="auto"/>
        <w:ind w:firstLine="1440"/>
        <w:jc w:val="both"/>
      </w:pPr>
      <w:r>
        <w:t xml:space="preserve">(16)</w:t>
      </w:r>
      <w:r xml:space="preserve">
        <w:t> </w:t>
      </w:r>
      <w:r xml:space="preserve">
        <w:t> </w:t>
      </w:r>
      <w:r>
        <w:t xml:space="preserve">an offense under Section 21.15, Penal Code (invasive visual recording);</w:t>
      </w:r>
    </w:p>
    <w:p w:rsidR="003F3435" w:rsidRDefault="0032493E">
      <w:pPr>
        <w:spacing w:line="480" w:lineRule="auto"/>
        <w:ind w:firstLine="1440"/>
        <w:jc w:val="both"/>
      </w:pPr>
      <w:r>
        <w:t xml:space="preserve">(17)</w:t>
      </w:r>
      <w:r xml:space="preserve">
        <w:t> </w:t>
      </w:r>
      <w:r xml:space="preserve">
        <w:t> </w:t>
      </w:r>
      <w:r>
        <w:t xml:space="preserve">an offense under Section 22.05, Penal Code (deadly conduct);</w:t>
      </w:r>
    </w:p>
    <w:p w:rsidR="003F3435" w:rsidRDefault="0032493E">
      <w:pPr>
        <w:spacing w:line="480" w:lineRule="auto"/>
        <w:ind w:firstLine="1440"/>
        <w:jc w:val="both"/>
      </w:pPr>
      <w:r>
        <w:t xml:space="preserve">(18)</w:t>
      </w:r>
      <w:r xml:space="preserve">
        <w:t> </w:t>
      </w:r>
      <w:r xml:space="preserve">
        <w:t> </w:t>
      </w:r>
      <w:r>
        <w:t xml:space="preserve">an offense under Section 22.021, Penal Code (aggravated sexual assault);</w:t>
      </w:r>
    </w:p>
    <w:p w:rsidR="003F3435" w:rsidRDefault="0032493E">
      <w:pPr>
        <w:spacing w:line="480" w:lineRule="auto"/>
        <w:ind w:firstLine="1440"/>
        <w:jc w:val="both"/>
      </w:pPr>
      <w:r>
        <w:t xml:space="preserve">(19)</w:t>
      </w:r>
      <w:r xml:space="preserve">
        <w:t> </w:t>
      </w:r>
      <w:r xml:space="preserve">
        <w:t> </w:t>
      </w:r>
      <w:r>
        <w:t xml:space="preserve">an offense under Section 22.07, Penal Code (terroristic threat);</w:t>
      </w:r>
    </w:p>
    <w:p w:rsidR="003F3435" w:rsidRDefault="0032493E">
      <w:pPr>
        <w:spacing w:line="480" w:lineRule="auto"/>
        <w:ind w:firstLine="1440"/>
        <w:jc w:val="both"/>
      </w:pPr>
      <w:r>
        <w:t xml:space="preserve">(20)</w:t>
      </w:r>
      <w:r xml:space="preserve">
        <w:t> </w:t>
      </w:r>
      <w:r xml:space="preserve">
        <w:t> </w:t>
      </w:r>
      <w:r>
        <w:t xml:space="preserve">an offense under Section 32.53, Penal Code (exploitation of child, elderly individual, or disabled individual);</w:t>
      </w:r>
    </w:p>
    <w:p w:rsidR="003F3435" w:rsidRDefault="0032493E">
      <w:pPr>
        <w:spacing w:line="480" w:lineRule="auto"/>
        <w:ind w:firstLine="1440"/>
        <w:jc w:val="both"/>
      </w:pPr>
      <w:r>
        <w:t xml:space="preserve">(21)</w:t>
      </w:r>
      <w:r xml:space="preserve">
        <w:t> </w:t>
      </w:r>
      <w:r xml:space="preserve">
        <w:t> </w:t>
      </w:r>
      <w:r>
        <w:t xml:space="preserve">an offense under Section 33.021, Penal Code (online solicitation of a minor);</w:t>
      </w:r>
    </w:p>
    <w:p w:rsidR="003F3435" w:rsidRDefault="0032493E">
      <w:pPr>
        <w:spacing w:line="480" w:lineRule="auto"/>
        <w:ind w:firstLine="1440"/>
        <w:jc w:val="both"/>
      </w:pPr>
      <w:r>
        <w:t xml:space="preserve">(22)</w:t>
      </w:r>
      <w:r xml:space="preserve">
        <w:t> </w:t>
      </w:r>
      <w:r xml:space="preserve">
        <w:t> </w:t>
      </w:r>
      <w:r>
        <w:t xml:space="preserve">an offense under Section 34.02, Penal Code (money laundering);</w:t>
      </w:r>
    </w:p>
    <w:p w:rsidR="003F3435" w:rsidRDefault="0032493E">
      <w:pPr>
        <w:spacing w:line="480" w:lineRule="auto"/>
        <w:ind w:firstLine="1440"/>
        <w:jc w:val="both"/>
      </w:pPr>
      <w:r>
        <w:t xml:space="preserve">(23)</w:t>
      </w:r>
      <w:r xml:space="preserve">
        <w:t> </w:t>
      </w:r>
      <w:r xml:space="preserve">
        <w:t> </w:t>
      </w:r>
      <w:r>
        <w:t xml:space="preserve">an offense under Section 35A.02, Penal Code (health care fraud);</w:t>
      </w:r>
    </w:p>
    <w:p w:rsidR="003F3435" w:rsidRDefault="0032493E">
      <w:pPr>
        <w:spacing w:line="480" w:lineRule="auto"/>
        <w:ind w:firstLine="1440"/>
        <w:jc w:val="both"/>
      </w:pPr>
      <w:r>
        <w:t xml:space="preserve">(24)</w:t>
      </w:r>
      <w:r xml:space="preserve">
        <w:t> </w:t>
      </w:r>
      <w:r xml:space="preserve">
        <w:t> </w:t>
      </w:r>
      <w:r>
        <w:t xml:space="preserve">an offense under Section 36.06, Penal Code (obstruction or retaliation);</w:t>
      </w:r>
    </w:p>
    <w:p w:rsidR="003F3435" w:rsidRDefault="0032493E">
      <w:pPr>
        <w:spacing w:line="480" w:lineRule="auto"/>
        <w:ind w:firstLine="1440"/>
        <w:jc w:val="both"/>
      </w:pPr>
      <w:r>
        <w:t xml:space="preserve">(25)</w:t>
      </w:r>
      <w:r xml:space="preserve">
        <w:t> </w:t>
      </w:r>
      <w:r xml:space="preserve">
        <w:t> </w:t>
      </w:r>
      <w:r>
        <w:t xml:space="preserve">an offense under Section 42.09, Penal Code (cruelty to livestock animals), or under Section 42.092, Penal Code (cruelty to nonlivestock animals); or</w:t>
      </w:r>
    </w:p>
    <w:p w:rsidR="003F3435" w:rsidRDefault="0032493E">
      <w:pPr>
        <w:spacing w:line="480" w:lineRule="auto"/>
        <w:ind w:firstLine="1440"/>
        <w:jc w:val="both"/>
      </w:pPr>
      <w:r>
        <w:t xml:space="preserve">(26)</w:t>
      </w:r>
      <w:r xml:space="preserve">
        <w:t> </w:t>
      </w:r>
      <w:r xml:space="preserve">
        <w:t> </w:t>
      </w:r>
      <w:r>
        <w:t xml:space="preserve">a conviction under the laws of another state, federal law, or the Uniform Code of Military Justice for an offense containing elements that are substantially similar to the elements of an offense listed by this subsection.</w:t>
      </w:r>
    </w:p>
    <w:p w:rsidR="003F3435" w:rsidRDefault="0032493E">
      <w:pPr>
        <w:spacing w:line="480" w:lineRule="auto"/>
        <w:ind w:firstLine="720"/>
        <w:jc w:val="both"/>
      </w:pPr>
      <w:r>
        <w:t xml:space="preserve">SECTION</w:t>
      </w:r>
      <w:r xml:space="preserve">
        <w:t> </w:t>
      </w:r>
      <w:r>
        <w:t xml:space="preserve">2.23.</w:t>
      </w:r>
      <w:r xml:space="preserve">
        <w:t> </w:t>
      </w:r>
      <w:r xml:space="preserve">
        <w:t> </w:t>
      </w:r>
      <w:r>
        <w:t xml:space="preserve">Section 164.0595(a),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disciplinary panel appointed under Section 164.059 may suspend or restrict the license of a person arrested for an offense under:</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1440"/>
        <w:jc w:val="both"/>
      </w:pPr>
      <w:r>
        <w:t xml:space="preserve">(4)</w:t>
      </w:r>
      <w:r xml:space="preserve">
        <w:t> </w:t>
      </w:r>
      <w:r xml:space="preserve">
        <w:t> </w:t>
      </w:r>
      <w:r>
        <w:t xml:space="preserve">Section 21.11, Penal Code (indecency with a child).</w:t>
      </w:r>
    </w:p>
    <w:p w:rsidR="003F3435" w:rsidRDefault="0032493E">
      <w:pPr>
        <w:spacing w:line="480" w:lineRule="auto"/>
        <w:ind w:firstLine="720"/>
        <w:jc w:val="both"/>
      </w:pPr>
      <w:r>
        <w:t xml:space="preserve">SECTION</w:t>
      </w:r>
      <w:r xml:space="preserve">
        <w:t> </w:t>
      </w:r>
      <w:r>
        <w:t xml:space="preserve">2.24.</w:t>
      </w:r>
      <w:r xml:space="preserve">
        <w:t> </w:t>
      </w:r>
      <w:r xml:space="preserve">
        <w:t> </w:t>
      </w:r>
      <w:r>
        <w:t xml:space="preserve">Section 164.102(b),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Except on an express determination, based on substantial evidence, that granting probation is in the best interests of the public and of the person whose license has been suspended, revoked, or canceled, the board may not grant probation to a person whose license has been canceled, revoked, or suspended because of a felony conviction under:</w:t>
      </w:r>
    </w:p>
    <w:p w:rsidR="003F3435" w:rsidRDefault="0032493E">
      <w:pPr>
        <w:spacing w:line="480" w:lineRule="auto"/>
        <w:ind w:firstLine="1440"/>
        <w:jc w:val="both"/>
      </w:pPr>
      <w:r>
        <w:t xml:space="preserve">(1)</w:t>
      </w:r>
      <w:r xml:space="preserve">
        <w:t> </w:t>
      </w:r>
      <w:r xml:space="preserve">
        <w:t> </w:t>
      </w:r>
      <w:r>
        <w:t xml:space="preserve">Chapter 481 or 483, Health and Safety Code;</w:t>
      </w:r>
    </w:p>
    <w:p w:rsidR="003F3435" w:rsidRDefault="0032493E">
      <w:pPr>
        <w:spacing w:line="480" w:lineRule="auto"/>
        <w:ind w:firstLine="1440"/>
        <w:jc w:val="both"/>
      </w:pPr>
      <w:r>
        <w:t xml:space="preserve">(2)</w:t>
      </w:r>
      <w:r xml:space="preserve">
        <w:t> </w:t>
      </w:r>
      <w:r xml:space="preserve">
        <w:t> </w:t>
      </w:r>
      <w:r>
        <w:t xml:space="preserve">Section 485.033, Health and Safety Code;</w:t>
      </w:r>
    </w:p>
    <w:p w:rsidR="003F3435" w:rsidRDefault="0032493E">
      <w:pPr>
        <w:spacing w:line="480" w:lineRule="auto"/>
        <w:ind w:firstLine="1440"/>
        <w:jc w:val="both"/>
      </w:pPr>
      <w:r>
        <w:t xml:space="preserve">(3)</w:t>
      </w:r>
      <w:r xml:space="preserve">
        <w:t> </w:t>
      </w:r>
      <w:r xml:space="preserve">
        <w:t> </w:t>
      </w:r>
      <w:r>
        <w:t xml:space="preserve">the Comprehensive Drug Abuse Prevention and Control Act of 1970 (21 U.S.C. Section 801 et seq.); or</w:t>
      </w:r>
    </w:p>
    <w:p w:rsidR="003F3435" w:rsidRDefault="0032493E">
      <w:pPr>
        <w:spacing w:line="480" w:lineRule="auto"/>
        <w:ind w:firstLine="1440"/>
        <w:jc w:val="both"/>
      </w:pPr>
      <w:r>
        <w:t xml:space="preserve">(4)</w:t>
      </w:r>
      <w:r xml:space="preserve">
        <w:t> </w:t>
      </w:r>
      <w:r xml:space="preserve">
        <w:t> </w:t>
      </w:r>
      <w:r>
        <w:t xml:space="preserve">any of the following sections of the Penal Code:</w:t>
      </w:r>
    </w:p>
    <w:p w:rsidR="003F3435" w:rsidRDefault="0032493E">
      <w:pPr>
        <w:spacing w:line="480" w:lineRule="auto"/>
        <w:ind w:firstLine="2160"/>
        <w:jc w:val="both"/>
      </w:pPr>
      <w:r>
        <w:t xml:space="preserve">(A)</w:t>
      </w:r>
      <w:r xml:space="preserve">
        <w:t> </w:t>
      </w:r>
      <w:r xml:space="preserve">
        <w:t> </w:t>
      </w:r>
      <w:r>
        <w:t xml:space="preserve">Section 22.011(a)(2) (sexual assault of a child);</w:t>
      </w:r>
    </w:p>
    <w:p w:rsidR="003F3435" w:rsidRDefault="0032493E">
      <w:pPr>
        <w:spacing w:line="480" w:lineRule="auto"/>
        <w:ind w:firstLine="2160"/>
        <w:jc w:val="both"/>
      </w:pPr>
      <w:r>
        <w:t xml:space="preserve">(B)</w:t>
      </w:r>
      <w:r xml:space="preserve">
        <w:t> </w:t>
      </w:r>
      <w:r xml:space="preserve">
        <w:t> </w:t>
      </w:r>
      <w:r>
        <w:t xml:space="preserve">Section 22.021(a)(1)(B) (aggravated sexual assault of a child);</w:t>
      </w:r>
    </w:p>
    <w:p w:rsidR="003F3435" w:rsidRDefault="0032493E">
      <w:pPr>
        <w:spacing w:line="480" w:lineRule="auto"/>
        <w:ind w:firstLine="2160"/>
        <w:jc w:val="both"/>
      </w:pPr>
      <w:r>
        <w:t xml:space="preserve">(C)</w:t>
      </w:r>
      <w:r xml:space="preserve">
        <w:t> </w:t>
      </w:r>
      <w:r xml:space="preserve">
        <w:t> </w:t>
      </w:r>
      <w:r>
        <w:t xml:space="preserve">Section 21.02 (continuous sexual abuse of [</w:t>
      </w:r>
      <w:r>
        <w:rPr>
          <w:strike/>
        </w:rPr>
        <w:t xml:space="preserve">a</w:t>
      </w:r>
      <w:r>
        <w:t xml:space="preserve">] young child or </w:t>
      </w:r>
      <w:r>
        <w:rPr>
          <w:u w:val="single"/>
        </w:rPr>
        <w:t xml:space="preserve">disabled individual</w:t>
      </w:r>
      <w:r>
        <w:t xml:space="preserve"> [</w:t>
      </w:r>
      <w:r>
        <w:rPr>
          <w:strike/>
        </w:rPr>
        <w:t xml:space="preserve">children</w:t>
      </w:r>
      <w:r>
        <w:t xml:space="preserve">]); or</w:t>
      </w:r>
    </w:p>
    <w:p w:rsidR="003F3435" w:rsidRDefault="0032493E">
      <w:pPr>
        <w:spacing w:line="480" w:lineRule="auto"/>
        <w:ind w:firstLine="2160"/>
        <w:jc w:val="both"/>
      </w:pPr>
      <w:r>
        <w:t xml:space="preserve">(D)</w:t>
      </w:r>
      <w:r xml:space="preserve">
        <w:t> </w:t>
      </w:r>
      <w:r xml:space="preserve">
        <w:t> </w:t>
      </w:r>
      <w:r>
        <w:t xml:space="preserve">Section 21.11 (indecency with a child).</w:t>
      </w:r>
    </w:p>
    <w:p w:rsidR="003F3435" w:rsidRDefault="0032493E">
      <w:pPr>
        <w:spacing w:line="480" w:lineRule="auto"/>
        <w:ind w:firstLine="720"/>
        <w:jc w:val="both"/>
      </w:pPr>
      <w:r>
        <w:t xml:space="preserve">SECTION</w:t>
      </w:r>
      <w:r xml:space="preserve">
        <w:t> </w:t>
      </w:r>
      <w:r>
        <w:t xml:space="preserve">2.25.</w:t>
      </w:r>
      <w:r xml:space="preserve">
        <w:t> </w:t>
      </w:r>
      <w:r xml:space="preserve">
        <w:t> </w:t>
      </w:r>
      <w:r>
        <w:t xml:space="preserve">Section 301.4535(a),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suspend a nurse's license or refuse to issue a license to an applicant on proof that the nurse or applicant has been initially convicted of:</w:t>
      </w:r>
    </w:p>
    <w:p w:rsidR="003F3435" w:rsidRDefault="0032493E">
      <w:pPr>
        <w:spacing w:line="480" w:lineRule="auto"/>
        <w:ind w:firstLine="1440"/>
        <w:jc w:val="both"/>
      </w:pPr>
      <w:r>
        <w:t xml:space="preserve">(1)</w:t>
      </w:r>
      <w:r xml:space="preserve">
        <w:t> </w:t>
      </w:r>
      <w:r xml:space="preserve">
        <w:t> </w:t>
      </w:r>
      <w:r>
        <w:t xml:space="preserve">murder under Section 19.02, Penal Code, capital murder under Section 19.03, Penal Code, or manslaughter under Section 19.04, Penal Code;</w:t>
      </w:r>
    </w:p>
    <w:p w:rsidR="003F3435" w:rsidRDefault="0032493E">
      <w:pPr>
        <w:spacing w:line="480" w:lineRule="auto"/>
        <w:ind w:firstLine="1440"/>
        <w:jc w:val="both"/>
      </w:pPr>
      <w:r>
        <w:t xml:space="preserve">(2)</w:t>
      </w:r>
      <w:r xml:space="preserve">
        <w:t> </w:t>
      </w:r>
      <w:r xml:space="preserve">
        <w:t> </w:t>
      </w:r>
      <w:r>
        <w:t xml:space="preserve">kidnapping or unlawful restraint under Chapter 20, Penal Code, and the offense was punished as a felony or state jail felony;</w:t>
      </w:r>
    </w:p>
    <w:p w:rsidR="003F3435" w:rsidRDefault="0032493E">
      <w:pPr>
        <w:spacing w:line="480" w:lineRule="auto"/>
        <w:ind w:firstLine="1440"/>
        <w:jc w:val="both"/>
      </w:pPr>
      <w:r>
        <w:t xml:space="preserve">(3)</w:t>
      </w:r>
      <w:r xml:space="preserve">
        <w:t> </w:t>
      </w:r>
      <w:r xml:space="preserve">
        <w:t> </w:t>
      </w:r>
      <w:r>
        <w:t xml:space="preserve">sexual assault under Section 22.011, Penal Code;</w:t>
      </w:r>
    </w:p>
    <w:p w:rsidR="003F3435" w:rsidRDefault="0032493E">
      <w:pPr>
        <w:spacing w:line="480" w:lineRule="auto"/>
        <w:ind w:firstLine="1440"/>
        <w:jc w:val="both"/>
      </w:pPr>
      <w:r>
        <w:t xml:space="preserve">(4)</w:t>
      </w:r>
      <w:r xml:space="preserve">
        <w:t> </w:t>
      </w:r>
      <w:r xml:space="preserve">
        <w:t> </w:t>
      </w:r>
      <w:r>
        <w:t xml:space="preserve">aggravated sexual assault under Section 22.021, Penal Code;</w:t>
      </w:r>
    </w:p>
    <w:p w:rsidR="003F3435" w:rsidRDefault="0032493E">
      <w:pPr>
        <w:spacing w:line="480" w:lineRule="auto"/>
        <w:ind w:firstLine="1440"/>
        <w:jc w:val="both"/>
      </w:pPr>
      <w:r>
        <w:t xml:space="preserve">(5)</w:t>
      </w:r>
      <w:r xml:space="preserve">
        <w:t> </w:t>
      </w:r>
      <w:r xml:space="preserve">
        <w:t> </w:t>
      </w:r>
      <w:r>
        <w:t xml:space="preserve">continuous sexual abuse of young child or </w:t>
      </w:r>
      <w:r>
        <w:rPr>
          <w:u w:val="single"/>
        </w:rPr>
        <w:t xml:space="preserve">disabled individual</w:t>
      </w:r>
      <w:r>
        <w:t xml:space="preserve"> [</w:t>
      </w:r>
      <w:r>
        <w:rPr>
          <w:strike/>
        </w:rPr>
        <w:t xml:space="preserve">children</w:t>
      </w:r>
      <w:r>
        <w:t xml:space="preserve">] under Section 21.02, Penal Code, or indecency with a child under Section 21.11, Penal Code;</w:t>
      </w:r>
    </w:p>
    <w:p w:rsidR="003F3435" w:rsidRDefault="0032493E">
      <w:pPr>
        <w:spacing w:line="480" w:lineRule="auto"/>
        <w:ind w:firstLine="1440"/>
        <w:jc w:val="both"/>
      </w:pPr>
      <w:r>
        <w:t xml:space="preserve">(6)</w:t>
      </w:r>
      <w:r xml:space="preserve">
        <w:t> </w:t>
      </w:r>
      <w:r xml:space="preserve">
        <w:t> </w:t>
      </w:r>
      <w:r>
        <w:t xml:space="preserve">aggravated assault under Section 22.02, Penal Code;</w:t>
      </w:r>
    </w:p>
    <w:p w:rsidR="003F3435" w:rsidRDefault="0032493E">
      <w:pPr>
        <w:spacing w:line="480" w:lineRule="auto"/>
        <w:ind w:firstLine="1440"/>
        <w:jc w:val="both"/>
      </w:pPr>
      <w:r>
        <w:t xml:space="preserve">(7)</w:t>
      </w:r>
      <w:r xml:space="preserve">
        <w:t> </w:t>
      </w:r>
      <w:r xml:space="preserve">
        <w:t> </w:t>
      </w:r>
      <w:r>
        <w:t xml:space="preserve">intentionally, knowingly, or recklessly injuring a child, elderly individual, or disabled individual under Section 22.04, Penal Code;</w:t>
      </w:r>
    </w:p>
    <w:p w:rsidR="003F3435" w:rsidRDefault="0032493E">
      <w:pPr>
        <w:spacing w:line="480" w:lineRule="auto"/>
        <w:ind w:firstLine="1440"/>
        <w:jc w:val="both"/>
      </w:pPr>
      <w:r>
        <w:t xml:space="preserve">(8)</w:t>
      </w:r>
      <w:r xml:space="preserve">
        <w:t> </w:t>
      </w:r>
      <w:r xml:space="preserve">
        <w:t> </w:t>
      </w:r>
      <w:r>
        <w:t xml:space="preserve">intentionally, knowingly, or recklessly abandoning or endangering a child under Section 22.041, Penal Code;</w:t>
      </w:r>
    </w:p>
    <w:p w:rsidR="003F3435" w:rsidRDefault="0032493E">
      <w:pPr>
        <w:spacing w:line="480" w:lineRule="auto"/>
        <w:ind w:firstLine="1440"/>
        <w:jc w:val="both"/>
      </w:pPr>
      <w:r>
        <w:t xml:space="preserve">(9)</w:t>
      </w:r>
      <w:r xml:space="preserve">
        <w:t> </w:t>
      </w:r>
      <w:r xml:space="preserve">
        <w:t> </w:t>
      </w:r>
      <w:r>
        <w:t xml:space="preserve">aiding suicide under Section 22.08, Penal Code, and the offense was punished as a state jail felony;</w:t>
      </w:r>
    </w:p>
    <w:p w:rsidR="003F3435" w:rsidRDefault="0032493E">
      <w:pPr>
        <w:spacing w:line="480" w:lineRule="auto"/>
        <w:ind w:firstLine="1440"/>
        <w:jc w:val="both"/>
      </w:pPr>
      <w:r>
        <w:t xml:space="preserve">(10)</w:t>
      </w:r>
      <w:r xml:space="preserve">
        <w:t> </w:t>
      </w:r>
      <w:r xml:space="preserve">
        <w:t> </w:t>
      </w:r>
      <w:r>
        <w:t xml:space="preserve">an offense involving a violation of certain court orders or conditions of bond under Section 25.07, 25.071, or 25.072, Penal Code, punished as a felony;</w:t>
      </w:r>
    </w:p>
    <w:p w:rsidR="003F3435" w:rsidRDefault="0032493E">
      <w:pPr>
        <w:spacing w:line="480" w:lineRule="auto"/>
        <w:ind w:firstLine="1440"/>
        <w:jc w:val="both"/>
      </w:pPr>
      <w:r>
        <w:t xml:space="preserve">(11)</w:t>
      </w:r>
      <w:r xml:space="preserve">
        <w:t> </w:t>
      </w:r>
      <w:r xml:space="preserve">
        <w:t> </w:t>
      </w:r>
      <w:r>
        <w:t xml:space="preserve">an agreement to abduct a child from custody under Section 25.031, Penal Code;</w:t>
      </w:r>
    </w:p>
    <w:p w:rsidR="003F3435" w:rsidRDefault="0032493E">
      <w:pPr>
        <w:spacing w:line="480" w:lineRule="auto"/>
        <w:ind w:firstLine="1440"/>
        <w:jc w:val="both"/>
      </w:pPr>
      <w:r>
        <w:t xml:space="preserve">(12)</w:t>
      </w:r>
      <w:r xml:space="preserve">
        <w:t> </w:t>
      </w:r>
      <w:r xml:space="preserve">
        <w:t> </w:t>
      </w:r>
      <w:r>
        <w:t xml:space="preserve">the sale or purchase of a child under Section 25.08, Penal Code;</w:t>
      </w:r>
    </w:p>
    <w:p w:rsidR="003F3435" w:rsidRDefault="0032493E">
      <w:pPr>
        <w:spacing w:line="480" w:lineRule="auto"/>
        <w:ind w:firstLine="1440"/>
        <w:jc w:val="both"/>
      </w:pPr>
      <w:r>
        <w:t xml:space="preserve">(13)</w:t>
      </w:r>
      <w:r xml:space="preserve">
        <w:t> </w:t>
      </w:r>
      <w:r xml:space="preserve">
        <w:t> </w:t>
      </w:r>
      <w:r>
        <w:t xml:space="preserve">robbery under Section 29.02, Penal Code;</w:t>
      </w:r>
    </w:p>
    <w:p w:rsidR="003F3435" w:rsidRDefault="0032493E">
      <w:pPr>
        <w:spacing w:line="480" w:lineRule="auto"/>
        <w:ind w:firstLine="1440"/>
        <w:jc w:val="both"/>
      </w:pPr>
      <w:r>
        <w:t xml:space="preserve">(14)</w:t>
      </w:r>
      <w:r xml:space="preserve">
        <w:t> </w:t>
      </w:r>
      <w:r xml:space="preserve">
        <w:t> </w:t>
      </w:r>
      <w:r>
        <w:t xml:space="preserve">aggravated robbery under Section 29.03, Penal Code;</w:t>
      </w:r>
    </w:p>
    <w:p w:rsidR="003F3435" w:rsidRDefault="0032493E">
      <w:pPr>
        <w:spacing w:line="480" w:lineRule="auto"/>
        <w:ind w:firstLine="1440"/>
        <w:jc w:val="both"/>
      </w:pPr>
      <w:r>
        <w:t xml:space="preserve">(15)</w:t>
      </w:r>
      <w:r xml:space="preserve">
        <w:t> </w:t>
      </w:r>
      <w:r xml:space="preserve">
        <w:t> </w:t>
      </w:r>
      <w:r>
        <w:t xml:space="preserve">an offense for which a defendant is required to register as a sex offender under Chapter 62, Code of Criminal Procedure; or</w:t>
      </w:r>
    </w:p>
    <w:p w:rsidR="003F3435" w:rsidRDefault="0032493E">
      <w:pPr>
        <w:spacing w:line="480" w:lineRule="auto"/>
        <w:ind w:firstLine="1440"/>
        <w:jc w:val="both"/>
      </w:pPr>
      <w:r>
        <w:t xml:space="preserve">(16)</w:t>
      </w:r>
      <w:r xml:space="preserve">
        <w:t> </w:t>
      </w:r>
      <w:r xml:space="preserve">
        <w:t> </w:t>
      </w:r>
      <w:r>
        <w:t xml:space="preserve">an offense under the law of another state, federal law, or the Uniform Code of Military Justice that contains elements that are substantially similar to the elements of an offense listed in this subsection.</w:t>
      </w:r>
    </w:p>
    <w:p w:rsidR="003F3435" w:rsidRDefault="0032493E">
      <w:pPr>
        <w:spacing w:line="480" w:lineRule="auto"/>
        <w:ind w:firstLine="720"/>
        <w:jc w:val="both"/>
      </w:pPr>
      <w:r>
        <w:t xml:space="preserve">SECTION</w:t>
      </w:r>
      <w:r xml:space="preserve">
        <w:t> </w:t>
      </w:r>
      <w:r>
        <w:t xml:space="preserve">2.26.</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w:t>
      </w:r>
      <w:r>
        <w:rPr>
          <w:u w:val="single"/>
        </w:rPr>
        <w:t xml:space="preserve">Disabled Individual</w:t>
      </w:r>
      <w:r>
        <w:t xml:space="preserve"> [</w:t>
      </w:r>
      <w:r>
        <w:rPr>
          <w:strike/>
        </w:rPr>
        <w:t xml:space="preserve">Children</w:t>
      </w:r>
      <w:r>
        <w:t xml:space="preserve">]);</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2.27.</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w:t>
      </w:r>
      <w:r>
        <w:rPr>
          <w:u w:val="single"/>
        </w:rPr>
        <w:t xml:space="preserve">disabled individual</w:t>
      </w:r>
      <w:r>
        <w:t xml:space="preserve"> [</w:t>
      </w:r>
      <w:r>
        <w:rPr>
          <w:strike/>
        </w:rPr>
        <w:t xml:space="preserve">children</w:t>
      </w:r>
      <w:r>
        <w:t xml:space="preserve">],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 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w:t>
      </w:r>
    </w:p>
    <w:p w:rsidR="003F3435" w:rsidRDefault="0032493E">
      <w:pPr>
        <w:spacing w:line="480" w:lineRule="auto"/>
        <w:ind w:firstLine="1440"/>
        <w:jc w:val="both"/>
      </w:pPr>
      <w:r>
        <w:t xml:space="preserve">(18)</w:t>
      </w:r>
      <w:r xml:space="preserve">
        <w:t> </w:t>
      </w:r>
      <w:r xml:space="preserve">
        <w:t> </w:t>
      </w:r>
      <w:r>
        <w:t xml:space="preserve">any offense under Section 16.02; or</w:t>
      </w:r>
    </w:p>
    <w:p w:rsidR="003F3435" w:rsidRDefault="0032493E">
      <w:pPr>
        <w:spacing w:line="480" w:lineRule="auto"/>
        <w:ind w:firstLine="1440"/>
        <w:jc w:val="both"/>
      </w:pPr>
      <w: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2.28.</w:t>
      </w:r>
      <w:r xml:space="preserve">
        <w:t> </w:t>
      </w:r>
      <w:r xml:space="preserve">
        <w:t> </w:t>
      </w:r>
      <w:r>
        <w:t xml:space="preserve">Section 92.0161(c), Property Code, is amended to read as follows:</w:t>
      </w:r>
    </w:p>
    <w:p w:rsidR="003F3435" w:rsidRDefault="0032493E">
      <w:pPr>
        <w:spacing w:line="480" w:lineRule="auto"/>
        <w:ind w:firstLine="720"/>
        <w:jc w:val="both"/>
      </w:pPr>
      <w:r>
        <w:t xml:space="preserve">(c)</w:t>
      </w:r>
      <w:r xml:space="preserve">
        <w:t> </w:t>
      </w:r>
      <w:r xml:space="preserve">
        <w:t> </w:t>
      </w:r>
      <w:r>
        <w:t xml:space="preserve">If the tenant is a victim or a parent or guardian of a victim of sexual assault under Section 22.011, Penal Code, aggravated sexual assault under Section 22.021, Penal Code, indecency with a child under Section 21.11, Penal Code, sexual performance by a child under Section 43.25, Penal Code, continuous sexual abuse of </w:t>
      </w:r>
      <w:r>
        <w:rPr>
          <w:u w:val="single"/>
        </w:rPr>
        <w:t xml:space="preserve">young</w:t>
      </w:r>
      <w:r>
        <w:t xml:space="preserve"> [</w:t>
      </w:r>
      <w:r>
        <w:rPr>
          <w:strike/>
        </w:rPr>
        <w:t xml:space="preserve">a</w:t>
      </w:r>
      <w:r>
        <w:t xml:space="preserve">] child </w:t>
      </w:r>
      <w:r>
        <w:rPr>
          <w:u w:val="single"/>
        </w:rPr>
        <w:t xml:space="preserve">or disabled individual</w:t>
      </w:r>
      <w:r>
        <w:t xml:space="preserve"> under Section 21.02, Penal Code, or an attempt to commit any of the foregoing offenses under Section 15.01, Penal Code, that takes place during the preceding six-month period on the premises or at any dwelling on the premises, the tenant shall provide to the landlord or the landlord's agent a copy of:</w:t>
      </w:r>
    </w:p>
    <w:p w:rsidR="003F3435" w:rsidRDefault="0032493E">
      <w:pPr>
        <w:spacing w:line="480" w:lineRule="auto"/>
        <w:ind w:firstLine="1440"/>
        <w:jc w:val="both"/>
      </w:pPr>
      <w:r>
        <w:t xml:space="preserve">(1)</w:t>
      </w:r>
      <w:r xml:space="preserve">
        <w:t> </w:t>
      </w:r>
      <w:r xml:space="preserve">
        <w:t> </w:t>
      </w:r>
      <w:r>
        <w:t xml:space="preserve">documentation of the assault or abuse, or attempted assault or abuse, of the victim from a licensed health care services provider who examined the victim;</w:t>
      </w:r>
    </w:p>
    <w:p w:rsidR="003F3435" w:rsidRDefault="0032493E">
      <w:pPr>
        <w:spacing w:line="480" w:lineRule="auto"/>
        <w:ind w:firstLine="1440"/>
        <w:jc w:val="both"/>
      </w:pPr>
      <w:r>
        <w:t xml:space="preserve">(2)</w:t>
      </w:r>
      <w:r xml:space="preserve">
        <w:t> </w:t>
      </w:r>
      <w:r xml:space="preserve">
        <w:t> </w:t>
      </w:r>
      <w:r>
        <w:t xml:space="preserve">documentation of the assault or abuse, or attempted assault or abuse, of the victim from a licensed mental health services provider who examined or evaluated the victim;</w:t>
      </w:r>
    </w:p>
    <w:p w:rsidR="003F3435" w:rsidRDefault="0032493E">
      <w:pPr>
        <w:spacing w:line="480" w:lineRule="auto"/>
        <w:ind w:firstLine="1440"/>
        <w:jc w:val="both"/>
      </w:pPr>
      <w:r>
        <w:t xml:space="preserve">(3)</w:t>
      </w:r>
      <w:r xml:space="preserve">
        <w:t> </w:t>
      </w:r>
      <w:r xml:space="preserve">
        <w:t> </w:t>
      </w:r>
      <w:r>
        <w:t xml:space="preserve">documentation of the assault or abuse, or attempted assault or abuse, of the victim from an individual authorized under Chapter 420, Government Code, who provided services to the victim; or</w:t>
      </w:r>
    </w:p>
    <w:p w:rsidR="003F3435" w:rsidRDefault="0032493E">
      <w:pPr>
        <w:spacing w:line="480" w:lineRule="auto"/>
        <w:ind w:firstLine="1440"/>
        <w:jc w:val="both"/>
      </w:pPr>
      <w:r>
        <w:t xml:space="preserve">(4)</w:t>
      </w:r>
      <w:r xml:space="preserve">
        <w:t> </w:t>
      </w:r>
      <w:r xml:space="preserve">
        <w:t> </w:t>
      </w:r>
      <w:r>
        <w:t xml:space="preserve">documentation of a protective order issued under Subchapter A, Chapter 7B, Code of Criminal Procedure, except for a temporary ex parte order.</w:t>
      </w:r>
    </w:p>
    <w:p w:rsidR="003F3435" w:rsidRDefault="0032493E">
      <w:pPr>
        <w:spacing w:line="480" w:lineRule="auto"/>
        <w:jc w:val="center"/>
      </w:pPr>
      <w:r>
        <w:t xml:space="preserve">ARTICLE III.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