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871</w:t>
      </w:r>
    </w:p>
    <w:p w:rsidR="003F3435" w:rsidRDefault="003F3435"/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municipal fees charged to certain air conditioning and refrigeration contractors.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G, Chapter 1302, Occupations Code, is amended by adding Section 1302.304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1302.304.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MUNICIPAL FEES.  (a)  A municipality may not charge a registration fee to a person who holds a license issued under Subchapter F for: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work performed in the municipality;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notice provided under Section 1302.262.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This section does not prohibit a municipality from charging a building permit fee.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p>
      <w:r>
        <w:br w:type="page"/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______________________________</w:t>
      </w:r>
      <w:r xml:space="preserve">
        <w:tab wTab="150" tlc="none" cTlc="0"/>
      </w:r>
      <w:r>
        <w:t xml:space="preserve">______________________________</w:t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President of the Senate</w:t>
      </w:r>
      <w:r xml:space="preserve">
        <w:tab wTab="150" tlc="none" cTlc="0"/>
      </w: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H.B. No. 871 was passed by the House on April 13, 2021, by the following vote:</w:t>
      </w:r>
      <w:r xml:space="preserve">
        <w:t> </w:t>
      </w:r>
      <w:r xml:space="preserve">
        <w:t> </w:t>
      </w:r>
      <w:r>
        <w:t xml:space="preserve">Yeas 147, Nays 0, 1 present, not voting.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H.B. No. 871 was passed by the Senate on May 19, 2021, by the following vote:</w:t>
      </w:r>
      <w:r xml:space="preserve">
        <w:t> </w:t>
      </w:r>
      <w:r xml:space="preserve">
        <w:t> </w:t>
      </w:r>
      <w:r>
        <w:t xml:space="preserve">Yeas 30, Nays 1.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Secretary of the Senate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2493E">
      <w:pPr>
        <w:spacing w:line="480" w:lineRule="auto"/>
        <w:jc w:val="both"/>
      </w:pPr>
      <w:r>
        <w:t xml:space="preserve">APPROVED:</w:t>
      </w:r>
      <w:r xml:space="preserve">
        <w:t> </w:t>
      </w:r>
      <w:r xml:space="preserve">
        <w:t> </w:t>
      </w:r>
      <w:r>
        <w:t xml:space="preserve">_____________________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Date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_____________________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Governor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871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