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87R5293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H.B.</w:t>
      </w:r>
      <w:r xml:space="preserve">
        <w:t> </w:t>
      </w:r>
      <w:r>
        <w:t xml:space="preserve">No.</w:t>
      </w:r>
      <w:r xml:space="preserve">
        <w:t> </w:t>
      </w:r>
      <w:r>
        <w:t xml:space="preserve">1115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a portion of State Highway 114 in Wise County as the Sergeant Randy D. White Memorial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 225.190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225.190.</w:t>
      </w:r>
      <w:r>
        <w:rPr>
          <w:u w:val="single"/>
        </w:rPr>
        <w:t xml:space="preserve"> </w:t>
      </w:r>
      <w:r>
        <w:rPr>
          <w:u w:val="single"/>
        </w:rPr>
        <w:t xml:space="preserve"> </w:t>
      </w:r>
      <w:r>
        <w:rPr>
          <w:u w:val="single"/>
        </w:rPr>
        <w:t xml:space="preserve">SERGEANT RANDY D. WHITE MEMORIAL HIGHWAY.  (a)  The portion of State Highway 114 in Wise County between its intersection with 12 Street within the Bridgeport municipal limits and its intersection with County Road 3330 is designated as the Sergeant Randy D. White Memorial Highway.  The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Sergeant Randy D. White Memorial Highway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