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enroll in a preparatory program of training in fire protection at a school approved by the Texas Commission on Fire Protection;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students who enroll in a peace officer training program under Section 1701.251(a), Occupations Code;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