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87R639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neglect of a child and the grounds for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