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87R6976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 or their staff.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 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elected member of the executive, legislative, or judicial branch of state government;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appointed by the governor to serve as a member of a department, commission, board, or other public office within the executive, legislative, or judicial branch of state government;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staff for a person described by Subdivision (1) or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